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B2" w:rsidRPr="00A647F9" w:rsidRDefault="000416B2" w:rsidP="00425743">
      <w:pPr>
        <w:spacing w:before="60"/>
        <w:jc w:val="center"/>
        <w:rPr>
          <w:b/>
          <w:szCs w:val="28"/>
        </w:rPr>
      </w:pPr>
      <w:r w:rsidRPr="00A647F9">
        <w:rPr>
          <w:b/>
          <w:szCs w:val="28"/>
        </w:rPr>
        <w:t xml:space="preserve">BÁO CÁO CÔNG KHAI </w:t>
      </w:r>
      <w:bookmarkStart w:id="0" w:name="_GoBack"/>
      <w:r w:rsidRPr="00A647F9">
        <w:rPr>
          <w:b/>
          <w:szCs w:val="28"/>
        </w:rPr>
        <w:t xml:space="preserve">KINH PHÍ </w:t>
      </w:r>
      <w:bookmarkEnd w:id="0"/>
      <w:r w:rsidRPr="00A647F9">
        <w:rPr>
          <w:b/>
          <w:szCs w:val="28"/>
        </w:rPr>
        <w:t>KHOÁN CHO</w:t>
      </w:r>
    </w:p>
    <w:p w:rsidR="000416B2" w:rsidRPr="00A647F9" w:rsidRDefault="000416B2" w:rsidP="00425743">
      <w:pPr>
        <w:spacing w:before="60"/>
        <w:jc w:val="center"/>
        <w:rPr>
          <w:b/>
          <w:szCs w:val="28"/>
        </w:rPr>
      </w:pPr>
      <w:r w:rsidRPr="00A647F9">
        <w:rPr>
          <w:b/>
          <w:szCs w:val="28"/>
        </w:rPr>
        <w:t xml:space="preserve">CÁC ĐƠN VỊ NGÂN HÀNG NHÀ NƯỚC </w:t>
      </w:r>
      <w:r w:rsidR="00A67AE9">
        <w:rPr>
          <w:b/>
          <w:szCs w:val="28"/>
        </w:rPr>
        <w:t xml:space="preserve">CẢ </w:t>
      </w:r>
      <w:r w:rsidRPr="00A647F9">
        <w:rPr>
          <w:b/>
          <w:szCs w:val="28"/>
        </w:rPr>
        <w:t>NĂM 2024</w:t>
      </w:r>
    </w:p>
    <w:p w:rsidR="005E4012" w:rsidRPr="00A647F9" w:rsidRDefault="000416B2" w:rsidP="00425743">
      <w:pPr>
        <w:spacing w:before="60"/>
        <w:jc w:val="right"/>
        <w:rPr>
          <w:i/>
          <w:szCs w:val="28"/>
        </w:rPr>
      </w:pPr>
      <w:r w:rsidRPr="00A647F9">
        <w:rPr>
          <w:i/>
          <w:szCs w:val="28"/>
        </w:rPr>
        <w:t xml:space="preserve">Đơn vị: </w:t>
      </w:r>
      <w:r w:rsidR="007E524A" w:rsidRPr="00A647F9">
        <w:rPr>
          <w:i/>
          <w:szCs w:val="28"/>
        </w:rPr>
        <w:t xml:space="preserve">triệu </w:t>
      </w:r>
      <w:r w:rsidRPr="00A647F9">
        <w:rPr>
          <w:i/>
          <w:szCs w:val="28"/>
        </w:rPr>
        <w:t>đồng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66"/>
        <w:gridCol w:w="4258"/>
        <w:gridCol w:w="3543"/>
      </w:tblGrid>
      <w:tr w:rsidR="007E524A" w:rsidRPr="00A647F9" w:rsidTr="00755A3B">
        <w:tc>
          <w:tcPr>
            <w:tcW w:w="1266" w:type="dxa"/>
            <w:hideMark/>
          </w:tcPr>
          <w:p w:rsidR="007E524A" w:rsidRPr="00A647F9" w:rsidRDefault="007E524A" w:rsidP="00755A3B">
            <w:pPr>
              <w:spacing w:before="60"/>
              <w:jc w:val="center"/>
              <w:rPr>
                <w:szCs w:val="28"/>
              </w:rPr>
            </w:pPr>
            <w:r w:rsidRPr="00A647F9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4258" w:type="dxa"/>
            <w:hideMark/>
          </w:tcPr>
          <w:p w:rsidR="007E524A" w:rsidRPr="00A647F9" w:rsidRDefault="007E524A" w:rsidP="00755A3B">
            <w:pPr>
              <w:spacing w:before="60"/>
              <w:jc w:val="center"/>
              <w:rPr>
                <w:szCs w:val="28"/>
              </w:rPr>
            </w:pPr>
            <w:r w:rsidRPr="00A647F9">
              <w:rPr>
                <w:b/>
                <w:bCs/>
                <w:color w:val="000000"/>
                <w:szCs w:val="28"/>
              </w:rPr>
              <w:t>Đơn vị NHNN</w:t>
            </w:r>
          </w:p>
        </w:tc>
        <w:tc>
          <w:tcPr>
            <w:tcW w:w="3543" w:type="dxa"/>
            <w:hideMark/>
          </w:tcPr>
          <w:p w:rsidR="007E524A" w:rsidRPr="00A647F9" w:rsidRDefault="007E524A" w:rsidP="00755A3B">
            <w:pPr>
              <w:spacing w:before="60"/>
              <w:jc w:val="center"/>
              <w:rPr>
                <w:szCs w:val="28"/>
              </w:rPr>
            </w:pPr>
            <w:r w:rsidRPr="00A647F9">
              <w:rPr>
                <w:b/>
                <w:bCs/>
                <w:color w:val="000000"/>
                <w:szCs w:val="28"/>
              </w:rPr>
              <w:t>Số tiền</w:t>
            </w:r>
          </w:p>
        </w:tc>
      </w:tr>
      <w:tr w:rsidR="00A647F9" w:rsidRPr="00A647F9" w:rsidTr="008203E3">
        <w:tc>
          <w:tcPr>
            <w:tcW w:w="1266" w:type="dxa"/>
            <w:vAlign w:val="center"/>
            <w:hideMark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</w:t>
            </w:r>
          </w:p>
        </w:tc>
        <w:tc>
          <w:tcPr>
            <w:tcW w:w="4258" w:type="dxa"/>
            <w:hideMark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An Giang</w:t>
            </w:r>
          </w:p>
        </w:tc>
        <w:tc>
          <w:tcPr>
            <w:tcW w:w="3543" w:type="dxa"/>
            <w:vAlign w:val="center"/>
            <w:hideMark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14.364</w:t>
            </w:r>
          </w:p>
        </w:tc>
      </w:tr>
      <w:tr w:rsidR="00A647F9" w:rsidRPr="00A647F9" w:rsidTr="008203E3">
        <w:tc>
          <w:tcPr>
            <w:tcW w:w="1266" w:type="dxa"/>
            <w:vAlign w:val="center"/>
            <w:hideMark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</w:t>
            </w:r>
          </w:p>
        </w:tc>
        <w:tc>
          <w:tcPr>
            <w:tcW w:w="4258" w:type="dxa"/>
            <w:hideMark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 xml:space="preserve">Bà </w:t>
            </w:r>
            <w:proofErr w:type="spellStart"/>
            <w:r w:rsidRPr="007E524A">
              <w:rPr>
                <w:szCs w:val="28"/>
              </w:rPr>
              <w:t>Rịa</w:t>
            </w:r>
            <w:proofErr w:type="spellEnd"/>
            <w:r w:rsidRPr="007E524A">
              <w:rPr>
                <w:szCs w:val="28"/>
              </w:rPr>
              <w:t>-Vũng Tàu</w:t>
            </w:r>
          </w:p>
        </w:tc>
        <w:tc>
          <w:tcPr>
            <w:tcW w:w="3543" w:type="dxa"/>
            <w:vAlign w:val="center"/>
            <w:hideMark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19.224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Bạc Liêu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12.389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 xml:space="preserve">Bắc </w:t>
            </w:r>
            <w:proofErr w:type="spellStart"/>
            <w:r w:rsidRPr="007E524A">
              <w:rPr>
                <w:szCs w:val="28"/>
              </w:rPr>
              <w:t>Kạn</w:t>
            </w:r>
            <w:proofErr w:type="spellEnd"/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12.743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Bắc Giang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13.059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Bắc Ninh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17.879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7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Bến Tre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10.829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8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Bình Dương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14.476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9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Bình Định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20.183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10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Bình Phước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12.825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11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Bình Thuận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11.919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12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Cà Mau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11.613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13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Cao Bằng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12.083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14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Cần Thơ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20.108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15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 xml:space="preserve">Đà </w:t>
            </w:r>
            <w:proofErr w:type="spellStart"/>
            <w:r w:rsidRPr="007E524A">
              <w:rPr>
                <w:szCs w:val="28"/>
              </w:rPr>
              <w:t>Nẵng</w:t>
            </w:r>
            <w:proofErr w:type="spellEnd"/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23.697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16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proofErr w:type="spellStart"/>
            <w:r w:rsidRPr="007E524A">
              <w:rPr>
                <w:szCs w:val="28"/>
              </w:rPr>
              <w:t>Đắk</w:t>
            </w:r>
            <w:proofErr w:type="spellEnd"/>
            <w:r w:rsidRPr="007E524A">
              <w:rPr>
                <w:szCs w:val="28"/>
              </w:rPr>
              <w:t xml:space="preserve"> </w:t>
            </w:r>
            <w:proofErr w:type="spellStart"/>
            <w:r w:rsidRPr="007E524A">
              <w:rPr>
                <w:szCs w:val="28"/>
              </w:rPr>
              <w:t>Lắk</w:t>
            </w:r>
            <w:proofErr w:type="spellEnd"/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17.820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17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Đắc Nông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13.837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18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Điện Biên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12.401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19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Đồng Nai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16.795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20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Đồng Tháp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11.818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21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Gia Lai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15.130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22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Hà Giang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13.830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23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Hà Nam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14.353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24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Hà Nội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49.045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25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Hà Tĩnh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14.568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26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Hải Dương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18.815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27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Hải Phòng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19.600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28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Hậu Giang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11.160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29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Hòa Bình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14.677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30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Thừa Thiên-</w:t>
            </w:r>
            <w:proofErr w:type="spellStart"/>
            <w:r w:rsidRPr="007E524A">
              <w:rPr>
                <w:szCs w:val="28"/>
              </w:rPr>
              <w:t>Huế</w:t>
            </w:r>
            <w:proofErr w:type="spellEnd"/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13.900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31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Hưng Yên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15.336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32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Kiên Giang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15.130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33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proofErr w:type="spellStart"/>
            <w:r w:rsidRPr="007E524A">
              <w:rPr>
                <w:szCs w:val="28"/>
              </w:rPr>
              <w:t>Kon</w:t>
            </w:r>
            <w:proofErr w:type="spellEnd"/>
            <w:r w:rsidRPr="007E524A">
              <w:rPr>
                <w:szCs w:val="28"/>
              </w:rPr>
              <w:t xml:space="preserve"> Tum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13.489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34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Khánh Hòa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14.311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35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Lai Châu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12.842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36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Lạng Sơn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12.510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37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Lào Cai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15.209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38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Lâm Đồng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15.837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39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Long An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14.344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lastRenderedPageBreak/>
              <w:t>40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Nam Định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16.211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41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Ninh Bình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14.697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42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Ninh Thuận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11.672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43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Nghệ An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22.570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44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Phú Thọ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16.143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45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Phú Yên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11.743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46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Quảng Bình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12.979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47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Quảng Nam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13.859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48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Quảng Ninh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16.650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49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Quảng Ngãi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13.543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50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Quảng Trị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12.701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51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Sóc Trăng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11.536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52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Sơn La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12.940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53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Tây Ninh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12.232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54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Tiền Giang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12.820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55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Thành phố Hồ Chí Minh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56.965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56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Tuyên Quang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12.542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57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Thái Bình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18.373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58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Thái Nguyên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13.926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59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Thanh Hóa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17.583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60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Trà Vinh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12.700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61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Vĩnh Long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13.258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62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Vĩnh Phúc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16.916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63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Yên Bái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14.283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64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Cục Công nghệ thông tin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35.795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65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Cục Quản trị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553.467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66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Chi cục Quản trị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37.524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67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Chi cục Công nghệ thông tin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7.455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68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Chi cục Phát hành và Kho quỹ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18.723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69</w:t>
            </w:r>
          </w:p>
        </w:tc>
        <w:tc>
          <w:tcPr>
            <w:tcW w:w="4258" w:type="dxa"/>
          </w:tcPr>
          <w:p w:rsidR="00A647F9" w:rsidRPr="007E524A" w:rsidRDefault="00A647F9" w:rsidP="00A647F9">
            <w:pPr>
              <w:rPr>
                <w:szCs w:val="28"/>
              </w:rPr>
            </w:pPr>
            <w:r w:rsidRPr="007E524A">
              <w:rPr>
                <w:szCs w:val="28"/>
              </w:rPr>
              <w:t>Cục Phát hành và Kho quỹ</w:t>
            </w:r>
          </w:p>
        </w:tc>
        <w:tc>
          <w:tcPr>
            <w:tcW w:w="3543" w:type="dxa"/>
            <w:vAlign w:val="center"/>
          </w:tcPr>
          <w:p w:rsidR="00A647F9" w:rsidRPr="00A647F9" w:rsidRDefault="00A647F9" w:rsidP="00A647F9">
            <w:pPr>
              <w:jc w:val="right"/>
              <w:rPr>
                <w:bCs/>
                <w:szCs w:val="28"/>
              </w:rPr>
            </w:pPr>
            <w:r w:rsidRPr="00A647F9">
              <w:rPr>
                <w:bCs/>
                <w:szCs w:val="28"/>
              </w:rPr>
              <w:t>41.294</w:t>
            </w:r>
          </w:p>
        </w:tc>
      </w:tr>
      <w:tr w:rsidR="00A647F9" w:rsidRPr="00A647F9" w:rsidTr="008203E3">
        <w:tc>
          <w:tcPr>
            <w:tcW w:w="1266" w:type="dxa"/>
            <w:vAlign w:val="center"/>
          </w:tcPr>
          <w:p w:rsidR="00A647F9" w:rsidRPr="00A647F9" w:rsidRDefault="00A647F9" w:rsidP="00A647F9">
            <w:pPr>
              <w:jc w:val="center"/>
              <w:rPr>
                <w:szCs w:val="28"/>
              </w:rPr>
            </w:pPr>
          </w:p>
        </w:tc>
        <w:tc>
          <w:tcPr>
            <w:tcW w:w="4258" w:type="dxa"/>
          </w:tcPr>
          <w:p w:rsidR="00A647F9" w:rsidRPr="008475BD" w:rsidRDefault="00A647F9" w:rsidP="00A647F9">
            <w:pPr>
              <w:rPr>
                <w:b/>
                <w:szCs w:val="28"/>
              </w:rPr>
            </w:pPr>
            <w:r w:rsidRPr="008475BD">
              <w:rPr>
                <w:b/>
                <w:szCs w:val="28"/>
              </w:rPr>
              <w:t>Tổng cộng</w:t>
            </w:r>
          </w:p>
        </w:tc>
        <w:tc>
          <w:tcPr>
            <w:tcW w:w="3543" w:type="dxa"/>
            <w:vAlign w:val="center"/>
          </w:tcPr>
          <w:p w:rsidR="00A647F9" w:rsidRPr="008475BD" w:rsidRDefault="00A647F9" w:rsidP="00A647F9">
            <w:pPr>
              <w:jc w:val="right"/>
              <w:rPr>
                <w:b/>
                <w:bCs/>
                <w:szCs w:val="28"/>
              </w:rPr>
            </w:pPr>
            <w:r w:rsidRPr="008475BD">
              <w:rPr>
                <w:b/>
                <w:bCs/>
                <w:szCs w:val="28"/>
              </w:rPr>
              <w:t>1.697.248</w:t>
            </w:r>
          </w:p>
        </w:tc>
      </w:tr>
    </w:tbl>
    <w:p w:rsidR="007E524A" w:rsidRPr="00A647F9" w:rsidRDefault="007E524A" w:rsidP="00425743">
      <w:pPr>
        <w:spacing w:before="60"/>
        <w:jc w:val="right"/>
        <w:rPr>
          <w:i/>
          <w:szCs w:val="28"/>
        </w:rPr>
      </w:pPr>
    </w:p>
    <w:p w:rsidR="007E524A" w:rsidRPr="00A647F9" w:rsidRDefault="007E524A" w:rsidP="00425743">
      <w:pPr>
        <w:spacing w:before="60"/>
        <w:jc w:val="right"/>
        <w:rPr>
          <w:i/>
          <w:szCs w:val="28"/>
        </w:rPr>
      </w:pPr>
    </w:p>
    <w:p w:rsidR="007E524A" w:rsidRPr="00A647F9" w:rsidRDefault="007E524A" w:rsidP="00425743">
      <w:pPr>
        <w:spacing w:before="60"/>
        <w:jc w:val="right"/>
        <w:rPr>
          <w:i/>
          <w:vanish/>
          <w:szCs w:val="28"/>
        </w:rPr>
      </w:pPr>
    </w:p>
    <w:p w:rsidR="000416B2" w:rsidRPr="00A647F9" w:rsidRDefault="000416B2" w:rsidP="00425743">
      <w:pPr>
        <w:spacing w:before="60"/>
        <w:rPr>
          <w:szCs w:val="28"/>
        </w:rPr>
      </w:pPr>
    </w:p>
    <w:p w:rsidR="000416B2" w:rsidRPr="00A647F9" w:rsidRDefault="000416B2" w:rsidP="00425743">
      <w:pPr>
        <w:spacing w:before="60"/>
        <w:rPr>
          <w:szCs w:val="28"/>
        </w:rPr>
      </w:pPr>
    </w:p>
    <w:p w:rsidR="00C22901" w:rsidRPr="00A647F9" w:rsidRDefault="00C22901" w:rsidP="00425743">
      <w:pPr>
        <w:spacing w:before="60"/>
        <w:rPr>
          <w:szCs w:val="28"/>
        </w:rPr>
      </w:pPr>
    </w:p>
    <w:sectPr w:rsidR="00C22901" w:rsidRPr="00A647F9" w:rsidSect="00756740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12"/>
    <w:rsid w:val="000416B2"/>
    <w:rsid w:val="00123E94"/>
    <w:rsid w:val="00277573"/>
    <w:rsid w:val="003E2080"/>
    <w:rsid w:val="00425743"/>
    <w:rsid w:val="004C54B4"/>
    <w:rsid w:val="00585BF1"/>
    <w:rsid w:val="005E4012"/>
    <w:rsid w:val="00756740"/>
    <w:rsid w:val="007E524A"/>
    <w:rsid w:val="008475BD"/>
    <w:rsid w:val="00986080"/>
    <w:rsid w:val="009E613F"/>
    <w:rsid w:val="00A647F9"/>
    <w:rsid w:val="00A67AE9"/>
    <w:rsid w:val="00B8547B"/>
    <w:rsid w:val="00C22901"/>
    <w:rsid w:val="00E6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CDFEB3-FED2-4A39-82F5-75B44167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0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E524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524A"/>
    <w:rPr>
      <w:color w:val="954F72"/>
      <w:u w:val="single"/>
    </w:rPr>
  </w:style>
  <w:style w:type="paragraph" w:customStyle="1" w:styleId="font5">
    <w:name w:val="font5"/>
    <w:basedOn w:val="Normal"/>
    <w:rsid w:val="007E52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E524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3">
    <w:name w:val="xl73"/>
    <w:basedOn w:val="Normal"/>
    <w:rsid w:val="007E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7E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7E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7E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Normal"/>
    <w:rsid w:val="007E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7E524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7E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7E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Normal"/>
    <w:rsid w:val="007E524A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</w:rPr>
  </w:style>
  <w:style w:type="paragraph" w:customStyle="1" w:styleId="xl82">
    <w:name w:val="xl82"/>
    <w:basedOn w:val="Normal"/>
    <w:rsid w:val="007E524A"/>
    <w:pPr>
      <w:spacing w:before="100" w:beforeAutospacing="1" w:after="100" w:afterAutospacing="1"/>
      <w:textAlignment w:val="center"/>
    </w:pPr>
    <w:rPr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Dinh Nam (TCKT)</dc:creator>
  <cp:keywords/>
  <dc:description/>
  <cp:lastModifiedBy>Nguyen Dinh Nam (TCKT)</cp:lastModifiedBy>
  <cp:revision>8</cp:revision>
  <dcterms:created xsi:type="dcterms:W3CDTF">2024-10-29T02:21:00Z</dcterms:created>
  <dcterms:modified xsi:type="dcterms:W3CDTF">2025-01-01T08:33:00Z</dcterms:modified>
</cp:coreProperties>
</file>