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05F9" w:rsidRPr="00D06BF7" w:rsidRDefault="00C805F9" w:rsidP="00D06BF7">
      <w:pPr>
        <w:pStyle w:val="Heading1"/>
        <w:shd w:val="clear" w:color="auto" w:fill="F6F6F6"/>
        <w:spacing w:before="0" w:beforeAutospacing="0" w:after="60" w:afterAutospacing="0"/>
        <w:jc w:val="both"/>
        <w:rPr>
          <w:rFonts w:ascii="Arial" w:hAnsi="Arial" w:cs="Arial"/>
          <w:b w:val="0"/>
          <w:bCs w:val="0"/>
          <w:sz w:val="20"/>
          <w:szCs w:val="20"/>
        </w:rPr>
      </w:pPr>
      <w:bookmarkStart w:id="0" w:name="_GoBack"/>
      <w:bookmarkEnd w:id="0"/>
      <w:r w:rsidRPr="00D06BF7">
        <w:rPr>
          <w:rFonts w:ascii="Arial" w:hAnsi="Arial" w:cs="Arial"/>
          <w:b w:val="0"/>
          <w:bCs w:val="0"/>
          <w:sz w:val="20"/>
          <w:szCs w:val="20"/>
        </w:rPr>
        <w:t xml:space="preserve">Nguyên nhân của động thái điều chỉnh giảm triển vọng tăng trưởng kinh tế là do thương mại quốc tế và hoạt động sản xuất trầm </w:t>
      </w:r>
      <w:proofErr w:type="gramStart"/>
      <w:r w:rsidRPr="00D06BF7">
        <w:rPr>
          <w:rFonts w:ascii="Arial" w:hAnsi="Arial" w:cs="Arial"/>
          <w:b w:val="0"/>
          <w:bCs w:val="0"/>
          <w:sz w:val="20"/>
          <w:szCs w:val="20"/>
        </w:rPr>
        <w:t>lăng</w:t>
      </w:r>
      <w:proofErr w:type="gramEnd"/>
      <w:r w:rsidRPr="00D06BF7">
        <w:rPr>
          <w:rFonts w:ascii="Arial" w:hAnsi="Arial" w:cs="Arial"/>
          <w:b w:val="0"/>
          <w:bCs w:val="0"/>
          <w:sz w:val="20"/>
          <w:szCs w:val="20"/>
        </w:rPr>
        <w:t>, căng thẳng thương mại vẫn leo thang, áp lực tài chính gia tăng tại một số nước mới nổi hàng đầu.</w:t>
      </w:r>
    </w:p>
    <w:p w:rsidR="00C805F9" w:rsidRPr="00D06BF7" w:rsidRDefault="00C805F9" w:rsidP="00D06BF7">
      <w:pPr>
        <w:spacing w:after="60" w:line="240" w:lineRule="auto"/>
        <w:jc w:val="center"/>
        <w:rPr>
          <w:rFonts w:ascii="Arial" w:hAnsi="Arial" w:cs="Arial"/>
          <w:b/>
          <w:i/>
          <w:sz w:val="20"/>
          <w:szCs w:val="20"/>
        </w:rPr>
      </w:pPr>
      <w:r w:rsidRPr="00D06BF7">
        <w:rPr>
          <w:rFonts w:ascii="Arial" w:hAnsi="Arial" w:cs="Arial"/>
          <w:b/>
          <w:i/>
          <w:sz w:val="20"/>
          <w:szCs w:val="20"/>
        </w:rPr>
        <w:t>Tăng trưởng GDP và một số chỉ số kinh tế chủ chốt (% so năm trước)</w:t>
      </w:r>
    </w:p>
    <w:tbl>
      <w:tblPr>
        <w:tblStyle w:val="TableGrid"/>
        <w:tblW w:w="0" w:type="auto"/>
        <w:jc w:val="center"/>
        <w:tblLook w:val="04A0" w:firstRow="1" w:lastRow="0" w:firstColumn="1" w:lastColumn="0" w:noHBand="0" w:noVBand="1"/>
      </w:tblPr>
      <w:tblGrid>
        <w:gridCol w:w="2871"/>
        <w:gridCol w:w="719"/>
        <w:gridCol w:w="720"/>
        <w:gridCol w:w="720"/>
        <w:gridCol w:w="720"/>
        <w:gridCol w:w="720"/>
        <w:gridCol w:w="720"/>
        <w:gridCol w:w="720"/>
        <w:gridCol w:w="720"/>
        <w:gridCol w:w="720"/>
      </w:tblGrid>
      <w:tr w:rsidR="00F021E8" w:rsidRPr="00D06BF7" w:rsidTr="00D06BF7">
        <w:trPr>
          <w:jc w:val="center"/>
        </w:trPr>
        <w:tc>
          <w:tcPr>
            <w:tcW w:w="2880" w:type="dxa"/>
          </w:tcPr>
          <w:p w:rsidR="00C805F9" w:rsidRPr="00D06BF7" w:rsidRDefault="00C805F9" w:rsidP="00D06BF7">
            <w:pPr>
              <w:spacing w:after="60"/>
              <w:jc w:val="center"/>
              <w:rPr>
                <w:rFonts w:ascii="Arial" w:hAnsi="Arial" w:cs="Arial"/>
                <w:sz w:val="20"/>
                <w:szCs w:val="20"/>
              </w:rPr>
            </w:pPr>
          </w:p>
        </w:tc>
        <w:tc>
          <w:tcPr>
            <w:tcW w:w="4320" w:type="dxa"/>
            <w:gridSpan w:val="6"/>
          </w:tcPr>
          <w:p w:rsidR="00C805F9" w:rsidRPr="00D06BF7" w:rsidRDefault="00C805F9" w:rsidP="00D06BF7">
            <w:pPr>
              <w:spacing w:after="60"/>
              <w:jc w:val="center"/>
              <w:rPr>
                <w:rFonts w:ascii="Arial" w:hAnsi="Arial" w:cs="Arial"/>
                <w:b/>
                <w:sz w:val="20"/>
                <w:szCs w:val="20"/>
              </w:rPr>
            </w:pPr>
            <w:r w:rsidRPr="00D06BF7">
              <w:rPr>
                <w:rFonts w:ascii="Arial" w:hAnsi="Arial" w:cs="Arial"/>
                <w:b/>
                <w:sz w:val="20"/>
                <w:szCs w:val="20"/>
              </w:rPr>
              <w:t>Kết quả và dự báo</w:t>
            </w:r>
          </w:p>
        </w:tc>
        <w:tc>
          <w:tcPr>
            <w:tcW w:w="2160" w:type="dxa"/>
            <w:gridSpan w:val="3"/>
          </w:tcPr>
          <w:p w:rsidR="00C805F9" w:rsidRPr="00D06BF7" w:rsidRDefault="00C805F9" w:rsidP="00D06BF7">
            <w:pPr>
              <w:spacing w:after="60"/>
              <w:jc w:val="center"/>
              <w:rPr>
                <w:rFonts w:ascii="Arial" w:hAnsi="Arial" w:cs="Arial"/>
                <w:b/>
                <w:sz w:val="20"/>
                <w:szCs w:val="20"/>
              </w:rPr>
            </w:pPr>
            <w:r w:rsidRPr="00D06BF7">
              <w:rPr>
                <w:rFonts w:ascii="Arial" w:hAnsi="Arial" w:cs="Arial"/>
                <w:b/>
                <w:sz w:val="20"/>
                <w:szCs w:val="20"/>
              </w:rPr>
              <w:t>Thay đổi *</w:t>
            </w:r>
          </w:p>
        </w:tc>
      </w:tr>
      <w:tr w:rsidR="00F021E8" w:rsidRPr="00D06BF7" w:rsidTr="00D06BF7">
        <w:trPr>
          <w:jc w:val="center"/>
        </w:trPr>
        <w:tc>
          <w:tcPr>
            <w:tcW w:w="2880" w:type="dxa"/>
          </w:tcPr>
          <w:p w:rsidR="00C805F9" w:rsidRPr="00D06BF7" w:rsidRDefault="00C805F9" w:rsidP="00D06BF7">
            <w:pPr>
              <w:spacing w:after="60"/>
              <w:rPr>
                <w:rFonts w:ascii="Arial" w:hAnsi="Arial" w:cs="Arial"/>
                <w:sz w:val="20"/>
                <w:szCs w:val="20"/>
              </w:rPr>
            </w:pPr>
          </w:p>
        </w:tc>
        <w:tc>
          <w:tcPr>
            <w:tcW w:w="720" w:type="dxa"/>
          </w:tcPr>
          <w:p w:rsidR="00C805F9" w:rsidRPr="00D06BF7" w:rsidRDefault="00C805F9" w:rsidP="00D06BF7">
            <w:pPr>
              <w:spacing w:after="60"/>
              <w:jc w:val="center"/>
              <w:rPr>
                <w:rFonts w:ascii="Arial" w:hAnsi="Arial" w:cs="Arial"/>
                <w:b/>
                <w:sz w:val="20"/>
                <w:szCs w:val="20"/>
              </w:rPr>
            </w:pPr>
            <w:r w:rsidRPr="00D06BF7">
              <w:rPr>
                <w:rFonts w:ascii="Arial" w:hAnsi="Arial" w:cs="Arial"/>
                <w:b/>
                <w:sz w:val="20"/>
                <w:szCs w:val="20"/>
              </w:rPr>
              <w:t>2016</w:t>
            </w:r>
          </w:p>
        </w:tc>
        <w:tc>
          <w:tcPr>
            <w:tcW w:w="720" w:type="dxa"/>
          </w:tcPr>
          <w:p w:rsidR="00C805F9" w:rsidRPr="00D06BF7" w:rsidRDefault="00C805F9" w:rsidP="00D06BF7">
            <w:pPr>
              <w:spacing w:after="60"/>
              <w:jc w:val="center"/>
              <w:rPr>
                <w:rFonts w:ascii="Arial" w:hAnsi="Arial" w:cs="Arial"/>
                <w:b/>
                <w:sz w:val="20"/>
                <w:szCs w:val="20"/>
              </w:rPr>
            </w:pPr>
            <w:r w:rsidRPr="00D06BF7">
              <w:rPr>
                <w:rFonts w:ascii="Arial" w:hAnsi="Arial" w:cs="Arial"/>
                <w:b/>
                <w:sz w:val="20"/>
                <w:szCs w:val="20"/>
              </w:rPr>
              <w:t>2017</w:t>
            </w:r>
          </w:p>
        </w:tc>
        <w:tc>
          <w:tcPr>
            <w:tcW w:w="720" w:type="dxa"/>
          </w:tcPr>
          <w:p w:rsidR="00C805F9" w:rsidRPr="00D06BF7" w:rsidRDefault="00C805F9" w:rsidP="00D06BF7">
            <w:pPr>
              <w:spacing w:after="60"/>
              <w:jc w:val="center"/>
              <w:rPr>
                <w:rFonts w:ascii="Arial" w:hAnsi="Arial" w:cs="Arial"/>
                <w:b/>
                <w:sz w:val="20"/>
                <w:szCs w:val="20"/>
              </w:rPr>
            </w:pPr>
            <w:r w:rsidRPr="00D06BF7">
              <w:rPr>
                <w:rFonts w:ascii="Arial" w:hAnsi="Arial" w:cs="Arial"/>
                <w:b/>
                <w:sz w:val="20"/>
                <w:szCs w:val="20"/>
              </w:rPr>
              <w:t>2018</w:t>
            </w:r>
          </w:p>
        </w:tc>
        <w:tc>
          <w:tcPr>
            <w:tcW w:w="720" w:type="dxa"/>
          </w:tcPr>
          <w:p w:rsidR="00C805F9" w:rsidRPr="00D06BF7" w:rsidRDefault="00C805F9" w:rsidP="00D06BF7">
            <w:pPr>
              <w:spacing w:after="60"/>
              <w:jc w:val="center"/>
              <w:rPr>
                <w:rFonts w:ascii="Arial" w:hAnsi="Arial" w:cs="Arial"/>
                <w:b/>
                <w:sz w:val="20"/>
                <w:szCs w:val="20"/>
              </w:rPr>
            </w:pPr>
            <w:r w:rsidRPr="00D06BF7">
              <w:rPr>
                <w:rFonts w:ascii="Arial" w:hAnsi="Arial" w:cs="Arial"/>
                <w:b/>
                <w:sz w:val="20"/>
                <w:szCs w:val="20"/>
              </w:rPr>
              <w:t>2019</w:t>
            </w:r>
          </w:p>
        </w:tc>
        <w:tc>
          <w:tcPr>
            <w:tcW w:w="720" w:type="dxa"/>
          </w:tcPr>
          <w:p w:rsidR="00C805F9" w:rsidRPr="00D06BF7" w:rsidRDefault="00C805F9" w:rsidP="00D06BF7">
            <w:pPr>
              <w:spacing w:after="60"/>
              <w:jc w:val="center"/>
              <w:rPr>
                <w:rFonts w:ascii="Arial" w:hAnsi="Arial" w:cs="Arial"/>
                <w:b/>
                <w:sz w:val="20"/>
                <w:szCs w:val="20"/>
              </w:rPr>
            </w:pPr>
            <w:r w:rsidRPr="00D06BF7">
              <w:rPr>
                <w:rFonts w:ascii="Arial" w:hAnsi="Arial" w:cs="Arial"/>
                <w:b/>
                <w:sz w:val="20"/>
                <w:szCs w:val="20"/>
              </w:rPr>
              <w:t>2020</w:t>
            </w:r>
          </w:p>
        </w:tc>
        <w:tc>
          <w:tcPr>
            <w:tcW w:w="720" w:type="dxa"/>
          </w:tcPr>
          <w:p w:rsidR="00C805F9" w:rsidRPr="00D06BF7" w:rsidRDefault="00C805F9" w:rsidP="00D06BF7">
            <w:pPr>
              <w:spacing w:after="60"/>
              <w:jc w:val="center"/>
              <w:rPr>
                <w:rFonts w:ascii="Arial" w:hAnsi="Arial" w:cs="Arial"/>
                <w:b/>
                <w:sz w:val="20"/>
                <w:szCs w:val="20"/>
              </w:rPr>
            </w:pPr>
            <w:r w:rsidRPr="00D06BF7">
              <w:rPr>
                <w:rFonts w:ascii="Arial" w:hAnsi="Arial" w:cs="Arial"/>
                <w:b/>
                <w:sz w:val="20"/>
                <w:szCs w:val="20"/>
              </w:rPr>
              <w:t>2021</w:t>
            </w:r>
          </w:p>
        </w:tc>
        <w:tc>
          <w:tcPr>
            <w:tcW w:w="720" w:type="dxa"/>
          </w:tcPr>
          <w:p w:rsidR="00C805F9" w:rsidRPr="00D06BF7" w:rsidRDefault="00C805F9" w:rsidP="00D06BF7">
            <w:pPr>
              <w:spacing w:after="60"/>
              <w:jc w:val="center"/>
              <w:rPr>
                <w:rFonts w:ascii="Arial" w:hAnsi="Arial" w:cs="Arial"/>
                <w:b/>
                <w:sz w:val="20"/>
                <w:szCs w:val="20"/>
              </w:rPr>
            </w:pPr>
            <w:r w:rsidRPr="00D06BF7">
              <w:rPr>
                <w:rFonts w:ascii="Arial" w:hAnsi="Arial" w:cs="Arial"/>
                <w:b/>
                <w:sz w:val="20"/>
                <w:szCs w:val="20"/>
              </w:rPr>
              <w:t>2018</w:t>
            </w:r>
          </w:p>
        </w:tc>
        <w:tc>
          <w:tcPr>
            <w:tcW w:w="720" w:type="dxa"/>
          </w:tcPr>
          <w:p w:rsidR="00C805F9" w:rsidRPr="00D06BF7" w:rsidRDefault="00C805F9" w:rsidP="00D06BF7">
            <w:pPr>
              <w:spacing w:after="60"/>
              <w:jc w:val="center"/>
              <w:rPr>
                <w:rFonts w:ascii="Arial" w:hAnsi="Arial" w:cs="Arial"/>
                <w:b/>
                <w:sz w:val="20"/>
                <w:szCs w:val="20"/>
              </w:rPr>
            </w:pPr>
            <w:r w:rsidRPr="00D06BF7">
              <w:rPr>
                <w:rFonts w:ascii="Arial" w:hAnsi="Arial" w:cs="Arial"/>
                <w:b/>
                <w:sz w:val="20"/>
                <w:szCs w:val="20"/>
              </w:rPr>
              <w:t>2019</w:t>
            </w:r>
          </w:p>
        </w:tc>
        <w:tc>
          <w:tcPr>
            <w:tcW w:w="720" w:type="dxa"/>
          </w:tcPr>
          <w:p w:rsidR="00C805F9" w:rsidRPr="00D06BF7" w:rsidRDefault="00C805F9" w:rsidP="00D06BF7">
            <w:pPr>
              <w:spacing w:after="60"/>
              <w:jc w:val="center"/>
              <w:rPr>
                <w:rFonts w:ascii="Arial" w:hAnsi="Arial" w:cs="Arial"/>
                <w:b/>
                <w:sz w:val="20"/>
                <w:szCs w:val="20"/>
              </w:rPr>
            </w:pPr>
            <w:r w:rsidRPr="00D06BF7">
              <w:rPr>
                <w:rFonts w:ascii="Arial" w:hAnsi="Arial" w:cs="Arial"/>
                <w:b/>
                <w:sz w:val="20"/>
                <w:szCs w:val="20"/>
              </w:rPr>
              <w:t>2020</w:t>
            </w:r>
          </w:p>
        </w:tc>
      </w:tr>
      <w:tr w:rsidR="00F021E8" w:rsidRPr="00D06BF7" w:rsidTr="00D06BF7">
        <w:trPr>
          <w:jc w:val="center"/>
        </w:trPr>
        <w:tc>
          <w:tcPr>
            <w:tcW w:w="2880" w:type="dxa"/>
          </w:tcPr>
          <w:p w:rsidR="00C805F9" w:rsidRPr="00D06BF7" w:rsidRDefault="00C805F9" w:rsidP="00D06BF7">
            <w:pPr>
              <w:rPr>
                <w:rFonts w:ascii="Arial" w:hAnsi="Arial" w:cs="Arial"/>
                <w:sz w:val="20"/>
                <w:szCs w:val="20"/>
              </w:rPr>
            </w:pPr>
            <w:r w:rsidRPr="00D06BF7">
              <w:rPr>
                <w:rFonts w:ascii="Arial" w:hAnsi="Arial" w:cs="Arial"/>
                <w:sz w:val="20"/>
                <w:szCs w:val="20"/>
              </w:rPr>
              <w:t>Thế giới</w:t>
            </w:r>
          </w:p>
        </w:tc>
        <w:tc>
          <w:tcPr>
            <w:tcW w:w="720" w:type="dxa"/>
          </w:tcPr>
          <w:p w:rsidR="00C805F9" w:rsidRPr="00D06BF7" w:rsidRDefault="00C805F9" w:rsidP="00D06BF7">
            <w:pPr>
              <w:jc w:val="center"/>
              <w:rPr>
                <w:rFonts w:ascii="Arial" w:hAnsi="Arial" w:cs="Arial"/>
                <w:sz w:val="20"/>
                <w:szCs w:val="20"/>
              </w:rPr>
            </w:pPr>
            <w:r w:rsidRPr="00D06BF7">
              <w:rPr>
                <w:rFonts w:ascii="Arial" w:hAnsi="Arial" w:cs="Arial"/>
                <w:sz w:val="20"/>
                <w:szCs w:val="20"/>
              </w:rPr>
              <w:t>2,4</w:t>
            </w:r>
          </w:p>
        </w:tc>
        <w:tc>
          <w:tcPr>
            <w:tcW w:w="720" w:type="dxa"/>
          </w:tcPr>
          <w:p w:rsidR="00C805F9" w:rsidRPr="00D06BF7" w:rsidRDefault="00C805F9" w:rsidP="00D06BF7">
            <w:pPr>
              <w:jc w:val="center"/>
              <w:rPr>
                <w:rFonts w:ascii="Arial" w:hAnsi="Arial" w:cs="Arial"/>
                <w:sz w:val="20"/>
                <w:szCs w:val="20"/>
              </w:rPr>
            </w:pPr>
            <w:r w:rsidRPr="00D06BF7">
              <w:rPr>
                <w:rFonts w:ascii="Arial" w:hAnsi="Arial" w:cs="Arial"/>
                <w:sz w:val="20"/>
                <w:szCs w:val="20"/>
              </w:rPr>
              <w:t>3,1</w:t>
            </w:r>
          </w:p>
        </w:tc>
        <w:tc>
          <w:tcPr>
            <w:tcW w:w="720" w:type="dxa"/>
          </w:tcPr>
          <w:p w:rsidR="00C805F9" w:rsidRPr="00D06BF7" w:rsidRDefault="00C805F9" w:rsidP="00D06BF7">
            <w:pPr>
              <w:jc w:val="center"/>
              <w:rPr>
                <w:rFonts w:ascii="Arial" w:hAnsi="Arial" w:cs="Arial"/>
                <w:sz w:val="20"/>
                <w:szCs w:val="20"/>
              </w:rPr>
            </w:pPr>
            <w:r w:rsidRPr="00D06BF7">
              <w:rPr>
                <w:rFonts w:ascii="Arial" w:hAnsi="Arial" w:cs="Arial"/>
                <w:sz w:val="20"/>
                <w:szCs w:val="20"/>
              </w:rPr>
              <w:t>3,0</w:t>
            </w:r>
          </w:p>
        </w:tc>
        <w:tc>
          <w:tcPr>
            <w:tcW w:w="720" w:type="dxa"/>
          </w:tcPr>
          <w:p w:rsidR="00C805F9" w:rsidRPr="00D06BF7" w:rsidRDefault="00C805F9" w:rsidP="00D06BF7">
            <w:pPr>
              <w:jc w:val="center"/>
              <w:rPr>
                <w:rFonts w:ascii="Arial" w:hAnsi="Arial" w:cs="Arial"/>
                <w:sz w:val="20"/>
                <w:szCs w:val="20"/>
              </w:rPr>
            </w:pPr>
            <w:r w:rsidRPr="00D06BF7">
              <w:rPr>
                <w:rFonts w:ascii="Arial" w:hAnsi="Arial" w:cs="Arial"/>
                <w:sz w:val="20"/>
                <w:szCs w:val="20"/>
              </w:rPr>
              <w:t>2,9</w:t>
            </w:r>
          </w:p>
        </w:tc>
        <w:tc>
          <w:tcPr>
            <w:tcW w:w="720" w:type="dxa"/>
          </w:tcPr>
          <w:p w:rsidR="00C805F9" w:rsidRPr="00D06BF7" w:rsidRDefault="00C805F9" w:rsidP="00D06BF7">
            <w:pPr>
              <w:jc w:val="center"/>
              <w:rPr>
                <w:rFonts w:ascii="Arial" w:hAnsi="Arial" w:cs="Arial"/>
                <w:sz w:val="20"/>
                <w:szCs w:val="20"/>
              </w:rPr>
            </w:pPr>
            <w:r w:rsidRPr="00D06BF7">
              <w:rPr>
                <w:rFonts w:ascii="Arial" w:hAnsi="Arial" w:cs="Arial"/>
                <w:sz w:val="20"/>
                <w:szCs w:val="20"/>
              </w:rPr>
              <w:t>2,8</w:t>
            </w:r>
          </w:p>
        </w:tc>
        <w:tc>
          <w:tcPr>
            <w:tcW w:w="720" w:type="dxa"/>
          </w:tcPr>
          <w:p w:rsidR="00C805F9" w:rsidRPr="00D06BF7" w:rsidRDefault="00C805F9" w:rsidP="00D06BF7">
            <w:pPr>
              <w:jc w:val="center"/>
              <w:rPr>
                <w:rFonts w:ascii="Arial" w:hAnsi="Arial" w:cs="Arial"/>
                <w:sz w:val="20"/>
                <w:szCs w:val="20"/>
              </w:rPr>
            </w:pPr>
            <w:r w:rsidRPr="00D06BF7">
              <w:rPr>
                <w:rFonts w:ascii="Arial" w:hAnsi="Arial" w:cs="Arial"/>
                <w:sz w:val="20"/>
                <w:szCs w:val="20"/>
              </w:rPr>
              <w:t>2,8</w:t>
            </w:r>
          </w:p>
        </w:tc>
        <w:tc>
          <w:tcPr>
            <w:tcW w:w="720" w:type="dxa"/>
          </w:tcPr>
          <w:p w:rsidR="00C805F9" w:rsidRPr="00D06BF7" w:rsidRDefault="00C805F9" w:rsidP="00D06BF7">
            <w:pPr>
              <w:jc w:val="center"/>
              <w:rPr>
                <w:rFonts w:ascii="Arial" w:hAnsi="Arial" w:cs="Arial"/>
                <w:sz w:val="20"/>
                <w:szCs w:val="20"/>
              </w:rPr>
            </w:pPr>
            <w:r w:rsidRPr="00D06BF7">
              <w:rPr>
                <w:rFonts w:ascii="Arial" w:hAnsi="Arial" w:cs="Arial"/>
                <w:sz w:val="20"/>
                <w:szCs w:val="20"/>
              </w:rPr>
              <w:t>-0,1</w:t>
            </w:r>
          </w:p>
        </w:tc>
        <w:tc>
          <w:tcPr>
            <w:tcW w:w="720" w:type="dxa"/>
          </w:tcPr>
          <w:p w:rsidR="00C805F9" w:rsidRPr="00D06BF7" w:rsidRDefault="00C805F9" w:rsidP="00D06BF7">
            <w:pPr>
              <w:jc w:val="center"/>
              <w:rPr>
                <w:rFonts w:ascii="Arial" w:hAnsi="Arial" w:cs="Arial"/>
                <w:sz w:val="20"/>
                <w:szCs w:val="20"/>
              </w:rPr>
            </w:pPr>
            <w:r w:rsidRPr="00D06BF7">
              <w:rPr>
                <w:rFonts w:ascii="Arial" w:hAnsi="Arial" w:cs="Arial"/>
                <w:sz w:val="20"/>
                <w:szCs w:val="20"/>
              </w:rPr>
              <w:t>-0,1</w:t>
            </w:r>
          </w:p>
        </w:tc>
        <w:tc>
          <w:tcPr>
            <w:tcW w:w="720" w:type="dxa"/>
          </w:tcPr>
          <w:p w:rsidR="00C805F9" w:rsidRPr="00D06BF7" w:rsidRDefault="00C805F9" w:rsidP="00D06BF7">
            <w:pPr>
              <w:jc w:val="center"/>
              <w:rPr>
                <w:rFonts w:ascii="Arial" w:hAnsi="Arial" w:cs="Arial"/>
                <w:sz w:val="20"/>
                <w:szCs w:val="20"/>
              </w:rPr>
            </w:pPr>
            <w:r w:rsidRPr="00D06BF7">
              <w:rPr>
                <w:rFonts w:ascii="Arial" w:hAnsi="Arial" w:cs="Arial"/>
                <w:sz w:val="20"/>
                <w:szCs w:val="20"/>
              </w:rPr>
              <w:t>-0,1</w:t>
            </w:r>
          </w:p>
        </w:tc>
      </w:tr>
      <w:tr w:rsidR="00F021E8" w:rsidRPr="00D06BF7" w:rsidTr="00D06BF7">
        <w:trPr>
          <w:jc w:val="center"/>
        </w:trPr>
        <w:tc>
          <w:tcPr>
            <w:tcW w:w="2880" w:type="dxa"/>
          </w:tcPr>
          <w:p w:rsidR="00C805F9" w:rsidRPr="00D06BF7" w:rsidRDefault="00C805F9" w:rsidP="00D06BF7">
            <w:pPr>
              <w:rPr>
                <w:rFonts w:ascii="Arial" w:hAnsi="Arial" w:cs="Arial"/>
                <w:b/>
                <w:i/>
                <w:sz w:val="20"/>
                <w:szCs w:val="20"/>
              </w:rPr>
            </w:pPr>
            <w:r w:rsidRPr="00D06BF7">
              <w:rPr>
                <w:rFonts w:ascii="Arial" w:hAnsi="Arial" w:cs="Arial"/>
                <w:b/>
                <w:i/>
                <w:sz w:val="20"/>
                <w:szCs w:val="20"/>
              </w:rPr>
              <w:t>Các nước phát triển</w:t>
            </w:r>
          </w:p>
        </w:tc>
        <w:tc>
          <w:tcPr>
            <w:tcW w:w="720" w:type="dxa"/>
          </w:tcPr>
          <w:p w:rsidR="00C805F9" w:rsidRPr="00D06BF7" w:rsidRDefault="00C805F9" w:rsidP="00D06BF7">
            <w:pPr>
              <w:jc w:val="center"/>
              <w:rPr>
                <w:rFonts w:ascii="Arial" w:hAnsi="Arial" w:cs="Arial"/>
                <w:b/>
                <w:i/>
                <w:sz w:val="20"/>
                <w:szCs w:val="20"/>
              </w:rPr>
            </w:pPr>
            <w:r w:rsidRPr="00D06BF7">
              <w:rPr>
                <w:rFonts w:ascii="Arial" w:hAnsi="Arial" w:cs="Arial"/>
                <w:b/>
                <w:i/>
                <w:sz w:val="20"/>
                <w:szCs w:val="20"/>
              </w:rPr>
              <w:t>1,7</w:t>
            </w:r>
          </w:p>
        </w:tc>
        <w:tc>
          <w:tcPr>
            <w:tcW w:w="720" w:type="dxa"/>
          </w:tcPr>
          <w:p w:rsidR="00C805F9" w:rsidRPr="00D06BF7" w:rsidRDefault="00C805F9" w:rsidP="00D06BF7">
            <w:pPr>
              <w:jc w:val="center"/>
              <w:rPr>
                <w:rFonts w:ascii="Arial" w:hAnsi="Arial" w:cs="Arial"/>
                <w:b/>
                <w:i/>
                <w:sz w:val="20"/>
                <w:szCs w:val="20"/>
              </w:rPr>
            </w:pPr>
            <w:r w:rsidRPr="00D06BF7">
              <w:rPr>
                <w:rFonts w:ascii="Arial" w:hAnsi="Arial" w:cs="Arial"/>
                <w:b/>
                <w:i/>
                <w:sz w:val="20"/>
                <w:szCs w:val="20"/>
              </w:rPr>
              <w:t>2,3</w:t>
            </w:r>
          </w:p>
        </w:tc>
        <w:tc>
          <w:tcPr>
            <w:tcW w:w="720" w:type="dxa"/>
          </w:tcPr>
          <w:p w:rsidR="00C805F9" w:rsidRPr="00D06BF7" w:rsidRDefault="00C805F9" w:rsidP="00D06BF7">
            <w:pPr>
              <w:jc w:val="center"/>
              <w:rPr>
                <w:rFonts w:ascii="Arial" w:hAnsi="Arial" w:cs="Arial"/>
                <w:b/>
                <w:i/>
                <w:sz w:val="20"/>
                <w:szCs w:val="20"/>
              </w:rPr>
            </w:pPr>
            <w:r w:rsidRPr="00D06BF7">
              <w:rPr>
                <w:rFonts w:ascii="Arial" w:hAnsi="Arial" w:cs="Arial"/>
                <w:b/>
                <w:i/>
                <w:sz w:val="20"/>
                <w:szCs w:val="20"/>
              </w:rPr>
              <w:t>2,2</w:t>
            </w:r>
          </w:p>
        </w:tc>
        <w:tc>
          <w:tcPr>
            <w:tcW w:w="720" w:type="dxa"/>
          </w:tcPr>
          <w:p w:rsidR="00C805F9" w:rsidRPr="00D06BF7" w:rsidRDefault="00C805F9" w:rsidP="00D06BF7">
            <w:pPr>
              <w:jc w:val="center"/>
              <w:rPr>
                <w:rFonts w:ascii="Arial" w:hAnsi="Arial" w:cs="Arial"/>
                <w:b/>
                <w:i/>
                <w:sz w:val="20"/>
                <w:szCs w:val="20"/>
              </w:rPr>
            </w:pPr>
            <w:r w:rsidRPr="00D06BF7">
              <w:rPr>
                <w:rFonts w:ascii="Arial" w:hAnsi="Arial" w:cs="Arial"/>
                <w:b/>
                <w:i/>
                <w:sz w:val="20"/>
                <w:szCs w:val="20"/>
              </w:rPr>
              <w:t>2,0</w:t>
            </w:r>
          </w:p>
        </w:tc>
        <w:tc>
          <w:tcPr>
            <w:tcW w:w="720" w:type="dxa"/>
          </w:tcPr>
          <w:p w:rsidR="00C805F9" w:rsidRPr="00D06BF7" w:rsidRDefault="00C805F9" w:rsidP="00D06BF7">
            <w:pPr>
              <w:jc w:val="center"/>
              <w:rPr>
                <w:rFonts w:ascii="Arial" w:hAnsi="Arial" w:cs="Arial"/>
                <w:b/>
                <w:i/>
                <w:sz w:val="20"/>
                <w:szCs w:val="20"/>
              </w:rPr>
            </w:pPr>
            <w:r w:rsidRPr="00D06BF7">
              <w:rPr>
                <w:rFonts w:ascii="Arial" w:hAnsi="Arial" w:cs="Arial"/>
                <w:b/>
                <w:i/>
                <w:sz w:val="20"/>
                <w:szCs w:val="20"/>
              </w:rPr>
              <w:t>1,6</w:t>
            </w:r>
          </w:p>
        </w:tc>
        <w:tc>
          <w:tcPr>
            <w:tcW w:w="720" w:type="dxa"/>
          </w:tcPr>
          <w:p w:rsidR="00C805F9" w:rsidRPr="00D06BF7" w:rsidRDefault="00C805F9" w:rsidP="00D06BF7">
            <w:pPr>
              <w:jc w:val="center"/>
              <w:rPr>
                <w:rFonts w:ascii="Arial" w:hAnsi="Arial" w:cs="Arial"/>
                <w:b/>
                <w:i/>
                <w:sz w:val="20"/>
                <w:szCs w:val="20"/>
              </w:rPr>
            </w:pPr>
            <w:r w:rsidRPr="00D06BF7">
              <w:rPr>
                <w:rFonts w:ascii="Arial" w:hAnsi="Arial" w:cs="Arial"/>
                <w:b/>
                <w:i/>
                <w:sz w:val="20"/>
                <w:szCs w:val="20"/>
              </w:rPr>
              <w:t>1,5</w:t>
            </w:r>
          </w:p>
        </w:tc>
        <w:tc>
          <w:tcPr>
            <w:tcW w:w="720" w:type="dxa"/>
          </w:tcPr>
          <w:p w:rsidR="00C805F9" w:rsidRPr="00D06BF7" w:rsidRDefault="00C805F9" w:rsidP="00D06BF7">
            <w:pPr>
              <w:jc w:val="center"/>
              <w:rPr>
                <w:rFonts w:ascii="Arial" w:hAnsi="Arial" w:cs="Arial"/>
                <w:b/>
                <w:i/>
                <w:sz w:val="20"/>
                <w:szCs w:val="20"/>
              </w:rPr>
            </w:pPr>
            <w:r w:rsidRPr="00D06BF7">
              <w:rPr>
                <w:rFonts w:ascii="Arial" w:hAnsi="Arial" w:cs="Arial"/>
                <w:b/>
                <w:i/>
                <w:sz w:val="20"/>
                <w:szCs w:val="20"/>
              </w:rPr>
              <w:t>0,0</w:t>
            </w:r>
          </w:p>
        </w:tc>
        <w:tc>
          <w:tcPr>
            <w:tcW w:w="720" w:type="dxa"/>
          </w:tcPr>
          <w:p w:rsidR="00C805F9" w:rsidRPr="00D06BF7" w:rsidRDefault="00C805F9" w:rsidP="00D06BF7">
            <w:pPr>
              <w:jc w:val="center"/>
              <w:rPr>
                <w:rFonts w:ascii="Arial" w:hAnsi="Arial" w:cs="Arial"/>
                <w:b/>
                <w:i/>
                <w:sz w:val="20"/>
                <w:szCs w:val="20"/>
              </w:rPr>
            </w:pPr>
            <w:r w:rsidRPr="00D06BF7">
              <w:rPr>
                <w:rFonts w:ascii="Arial" w:hAnsi="Arial" w:cs="Arial"/>
                <w:b/>
                <w:i/>
                <w:sz w:val="20"/>
                <w:szCs w:val="20"/>
              </w:rPr>
              <w:t>0,0</w:t>
            </w:r>
          </w:p>
        </w:tc>
        <w:tc>
          <w:tcPr>
            <w:tcW w:w="720" w:type="dxa"/>
          </w:tcPr>
          <w:p w:rsidR="00C805F9" w:rsidRPr="00D06BF7" w:rsidRDefault="00C805F9" w:rsidP="00D06BF7">
            <w:pPr>
              <w:jc w:val="center"/>
              <w:rPr>
                <w:rFonts w:ascii="Arial" w:hAnsi="Arial" w:cs="Arial"/>
                <w:b/>
                <w:i/>
                <w:sz w:val="20"/>
                <w:szCs w:val="20"/>
              </w:rPr>
            </w:pPr>
            <w:r w:rsidRPr="00D06BF7">
              <w:rPr>
                <w:rFonts w:ascii="Arial" w:hAnsi="Arial" w:cs="Arial"/>
                <w:b/>
                <w:i/>
                <w:sz w:val="20"/>
                <w:szCs w:val="20"/>
              </w:rPr>
              <w:t>-0,1</w:t>
            </w:r>
          </w:p>
        </w:tc>
      </w:tr>
      <w:tr w:rsidR="00F021E8" w:rsidRPr="00D06BF7" w:rsidTr="00D06BF7">
        <w:trPr>
          <w:jc w:val="center"/>
        </w:trPr>
        <w:tc>
          <w:tcPr>
            <w:tcW w:w="2880" w:type="dxa"/>
          </w:tcPr>
          <w:p w:rsidR="00C805F9" w:rsidRPr="00D06BF7" w:rsidRDefault="00C805F9" w:rsidP="00D06BF7">
            <w:pPr>
              <w:rPr>
                <w:rFonts w:ascii="Arial" w:hAnsi="Arial" w:cs="Arial"/>
                <w:sz w:val="20"/>
                <w:szCs w:val="20"/>
              </w:rPr>
            </w:pPr>
            <w:r w:rsidRPr="00D06BF7">
              <w:rPr>
                <w:rFonts w:ascii="Arial" w:hAnsi="Arial" w:cs="Arial"/>
                <w:sz w:val="20"/>
                <w:szCs w:val="20"/>
              </w:rPr>
              <w:t xml:space="preserve">     Mỹ</w:t>
            </w:r>
          </w:p>
        </w:tc>
        <w:tc>
          <w:tcPr>
            <w:tcW w:w="720" w:type="dxa"/>
          </w:tcPr>
          <w:p w:rsidR="00C805F9" w:rsidRPr="00D06BF7" w:rsidRDefault="00C805F9" w:rsidP="00D06BF7">
            <w:pPr>
              <w:jc w:val="center"/>
              <w:rPr>
                <w:rFonts w:ascii="Arial" w:hAnsi="Arial" w:cs="Arial"/>
                <w:sz w:val="20"/>
                <w:szCs w:val="20"/>
              </w:rPr>
            </w:pPr>
            <w:r w:rsidRPr="00D06BF7">
              <w:rPr>
                <w:rFonts w:ascii="Arial" w:hAnsi="Arial" w:cs="Arial"/>
                <w:sz w:val="20"/>
                <w:szCs w:val="20"/>
              </w:rPr>
              <w:t>1,6</w:t>
            </w:r>
          </w:p>
        </w:tc>
        <w:tc>
          <w:tcPr>
            <w:tcW w:w="720" w:type="dxa"/>
          </w:tcPr>
          <w:p w:rsidR="00C805F9" w:rsidRPr="00D06BF7" w:rsidRDefault="00C805F9" w:rsidP="00D06BF7">
            <w:pPr>
              <w:jc w:val="center"/>
              <w:rPr>
                <w:rFonts w:ascii="Arial" w:hAnsi="Arial" w:cs="Arial"/>
                <w:sz w:val="20"/>
                <w:szCs w:val="20"/>
              </w:rPr>
            </w:pPr>
            <w:r w:rsidRPr="00D06BF7">
              <w:rPr>
                <w:rFonts w:ascii="Arial" w:hAnsi="Arial" w:cs="Arial"/>
                <w:sz w:val="20"/>
                <w:szCs w:val="20"/>
              </w:rPr>
              <w:t>2,2</w:t>
            </w:r>
          </w:p>
        </w:tc>
        <w:tc>
          <w:tcPr>
            <w:tcW w:w="720" w:type="dxa"/>
          </w:tcPr>
          <w:p w:rsidR="00C805F9" w:rsidRPr="00D06BF7" w:rsidRDefault="00C805F9" w:rsidP="00D06BF7">
            <w:pPr>
              <w:jc w:val="center"/>
              <w:rPr>
                <w:rFonts w:ascii="Arial" w:hAnsi="Arial" w:cs="Arial"/>
                <w:sz w:val="20"/>
                <w:szCs w:val="20"/>
              </w:rPr>
            </w:pPr>
            <w:r w:rsidRPr="00D06BF7">
              <w:rPr>
                <w:rFonts w:ascii="Arial" w:hAnsi="Arial" w:cs="Arial"/>
                <w:sz w:val="20"/>
                <w:szCs w:val="20"/>
              </w:rPr>
              <w:t>2,9</w:t>
            </w:r>
          </w:p>
        </w:tc>
        <w:tc>
          <w:tcPr>
            <w:tcW w:w="720" w:type="dxa"/>
          </w:tcPr>
          <w:p w:rsidR="00C805F9" w:rsidRPr="00D06BF7" w:rsidRDefault="00C805F9" w:rsidP="00D06BF7">
            <w:pPr>
              <w:jc w:val="center"/>
              <w:rPr>
                <w:rFonts w:ascii="Arial" w:hAnsi="Arial" w:cs="Arial"/>
                <w:sz w:val="20"/>
                <w:szCs w:val="20"/>
              </w:rPr>
            </w:pPr>
            <w:r w:rsidRPr="00D06BF7">
              <w:rPr>
                <w:rFonts w:ascii="Arial" w:hAnsi="Arial" w:cs="Arial"/>
                <w:sz w:val="20"/>
                <w:szCs w:val="20"/>
              </w:rPr>
              <w:t>2,5</w:t>
            </w:r>
          </w:p>
        </w:tc>
        <w:tc>
          <w:tcPr>
            <w:tcW w:w="720" w:type="dxa"/>
          </w:tcPr>
          <w:p w:rsidR="00C805F9" w:rsidRPr="00D06BF7" w:rsidRDefault="00C805F9" w:rsidP="00D06BF7">
            <w:pPr>
              <w:jc w:val="center"/>
              <w:rPr>
                <w:rFonts w:ascii="Arial" w:hAnsi="Arial" w:cs="Arial"/>
                <w:sz w:val="20"/>
                <w:szCs w:val="20"/>
              </w:rPr>
            </w:pPr>
            <w:r w:rsidRPr="00D06BF7">
              <w:rPr>
                <w:rFonts w:ascii="Arial" w:hAnsi="Arial" w:cs="Arial"/>
                <w:sz w:val="20"/>
                <w:szCs w:val="20"/>
              </w:rPr>
              <w:t>1,7</w:t>
            </w:r>
          </w:p>
        </w:tc>
        <w:tc>
          <w:tcPr>
            <w:tcW w:w="720" w:type="dxa"/>
          </w:tcPr>
          <w:p w:rsidR="00C805F9" w:rsidRPr="00D06BF7" w:rsidRDefault="00C805F9" w:rsidP="00D06BF7">
            <w:pPr>
              <w:jc w:val="center"/>
              <w:rPr>
                <w:rFonts w:ascii="Arial" w:hAnsi="Arial" w:cs="Arial"/>
                <w:sz w:val="20"/>
                <w:szCs w:val="20"/>
              </w:rPr>
            </w:pPr>
            <w:r w:rsidRPr="00D06BF7">
              <w:rPr>
                <w:rFonts w:ascii="Arial" w:hAnsi="Arial" w:cs="Arial"/>
                <w:sz w:val="20"/>
                <w:szCs w:val="20"/>
              </w:rPr>
              <w:t>1,6</w:t>
            </w:r>
          </w:p>
        </w:tc>
        <w:tc>
          <w:tcPr>
            <w:tcW w:w="720" w:type="dxa"/>
          </w:tcPr>
          <w:p w:rsidR="00C805F9" w:rsidRPr="00D06BF7" w:rsidRDefault="00C805F9" w:rsidP="00D06BF7">
            <w:pPr>
              <w:jc w:val="center"/>
              <w:rPr>
                <w:rFonts w:ascii="Arial" w:hAnsi="Arial" w:cs="Arial"/>
                <w:sz w:val="20"/>
                <w:szCs w:val="20"/>
              </w:rPr>
            </w:pPr>
            <w:r w:rsidRPr="00D06BF7">
              <w:rPr>
                <w:rFonts w:ascii="Arial" w:hAnsi="Arial" w:cs="Arial"/>
                <w:sz w:val="20"/>
                <w:szCs w:val="20"/>
              </w:rPr>
              <w:t>0,2</w:t>
            </w:r>
          </w:p>
        </w:tc>
        <w:tc>
          <w:tcPr>
            <w:tcW w:w="720" w:type="dxa"/>
          </w:tcPr>
          <w:p w:rsidR="00C805F9" w:rsidRPr="00D06BF7" w:rsidRDefault="00C805F9" w:rsidP="00D06BF7">
            <w:pPr>
              <w:jc w:val="center"/>
              <w:rPr>
                <w:rFonts w:ascii="Arial" w:hAnsi="Arial" w:cs="Arial"/>
                <w:sz w:val="20"/>
                <w:szCs w:val="20"/>
              </w:rPr>
            </w:pPr>
            <w:r w:rsidRPr="00D06BF7">
              <w:rPr>
                <w:rFonts w:ascii="Arial" w:hAnsi="Arial" w:cs="Arial"/>
                <w:sz w:val="20"/>
                <w:szCs w:val="20"/>
              </w:rPr>
              <w:t>0,0</w:t>
            </w:r>
          </w:p>
        </w:tc>
        <w:tc>
          <w:tcPr>
            <w:tcW w:w="720" w:type="dxa"/>
          </w:tcPr>
          <w:p w:rsidR="00C805F9" w:rsidRPr="00D06BF7" w:rsidRDefault="00C805F9" w:rsidP="00D06BF7">
            <w:pPr>
              <w:jc w:val="center"/>
              <w:rPr>
                <w:rFonts w:ascii="Arial" w:hAnsi="Arial" w:cs="Arial"/>
                <w:sz w:val="20"/>
                <w:szCs w:val="20"/>
              </w:rPr>
            </w:pPr>
            <w:r w:rsidRPr="00D06BF7">
              <w:rPr>
                <w:rFonts w:ascii="Arial" w:hAnsi="Arial" w:cs="Arial"/>
                <w:sz w:val="20"/>
                <w:szCs w:val="20"/>
              </w:rPr>
              <w:t>-0,3</w:t>
            </w:r>
          </w:p>
        </w:tc>
      </w:tr>
      <w:tr w:rsidR="00F021E8" w:rsidRPr="00D06BF7" w:rsidTr="00D06BF7">
        <w:trPr>
          <w:jc w:val="center"/>
        </w:trPr>
        <w:tc>
          <w:tcPr>
            <w:tcW w:w="2880" w:type="dxa"/>
          </w:tcPr>
          <w:p w:rsidR="00C805F9" w:rsidRPr="00D06BF7" w:rsidRDefault="00C805F9" w:rsidP="00D06BF7">
            <w:pPr>
              <w:rPr>
                <w:rFonts w:ascii="Arial" w:hAnsi="Arial" w:cs="Arial"/>
                <w:sz w:val="20"/>
                <w:szCs w:val="20"/>
              </w:rPr>
            </w:pPr>
            <w:r w:rsidRPr="00D06BF7">
              <w:rPr>
                <w:rFonts w:ascii="Arial" w:hAnsi="Arial" w:cs="Arial"/>
                <w:sz w:val="20"/>
                <w:szCs w:val="20"/>
              </w:rPr>
              <w:t xml:space="preserve">     Khu vực euro</w:t>
            </w:r>
          </w:p>
        </w:tc>
        <w:tc>
          <w:tcPr>
            <w:tcW w:w="720" w:type="dxa"/>
          </w:tcPr>
          <w:p w:rsidR="00C805F9" w:rsidRPr="00D06BF7" w:rsidRDefault="00C805F9" w:rsidP="00D06BF7">
            <w:pPr>
              <w:jc w:val="center"/>
              <w:rPr>
                <w:rFonts w:ascii="Arial" w:hAnsi="Arial" w:cs="Arial"/>
                <w:sz w:val="20"/>
                <w:szCs w:val="20"/>
              </w:rPr>
            </w:pPr>
            <w:r w:rsidRPr="00D06BF7">
              <w:rPr>
                <w:rFonts w:ascii="Arial" w:hAnsi="Arial" w:cs="Arial"/>
                <w:sz w:val="20"/>
                <w:szCs w:val="20"/>
              </w:rPr>
              <w:t>1,9</w:t>
            </w:r>
          </w:p>
        </w:tc>
        <w:tc>
          <w:tcPr>
            <w:tcW w:w="720" w:type="dxa"/>
          </w:tcPr>
          <w:p w:rsidR="00C805F9" w:rsidRPr="00D06BF7" w:rsidRDefault="00C805F9" w:rsidP="00D06BF7">
            <w:pPr>
              <w:jc w:val="center"/>
              <w:rPr>
                <w:rFonts w:ascii="Arial" w:hAnsi="Arial" w:cs="Arial"/>
                <w:sz w:val="20"/>
                <w:szCs w:val="20"/>
              </w:rPr>
            </w:pPr>
            <w:r w:rsidRPr="00D06BF7">
              <w:rPr>
                <w:rFonts w:ascii="Arial" w:hAnsi="Arial" w:cs="Arial"/>
                <w:sz w:val="20"/>
                <w:szCs w:val="20"/>
              </w:rPr>
              <w:t>2,4</w:t>
            </w:r>
          </w:p>
        </w:tc>
        <w:tc>
          <w:tcPr>
            <w:tcW w:w="720" w:type="dxa"/>
          </w:tcPr>
          <w:p w:rsidR="00C805F9" w:rsidRPr="00D06BF7" w:rsidRDefault="00C805F9" w:rsidP="00D06BF7">
            <w:pPr>
              <w:jc w:val="center"/>
              <w:rPr>
                <w:rFonts w:ascii="Arial" w:hAnsi="Arial" w:cs="Arial"/>
                <w:sz w:val="20"/>
                <w:szCs w:val="20"/>
              </w:rPr>
            </w:pPr>
            <w:r w:rsidRPr="00D06BF7">
              <w:rPr>
                <w:rFonts w:ascii="Arial" w:hAnsi="Arial" w:cs="Arial"/>
                <w:sz w:val="20"/>
                <w:szCs w:val="20"/>
              </w:rPr>
              <w:t>1,9</w:t>
            </w:r>
          </w:p>
        </w:tc>
        <w:tc>
          <w:tcPr>
            <w:tcW w:w="720" w:type="dxa"/>
          </w:tcPr>
          <w:p w:rsidR="00C805F9" w:rsidRPr="00D06BF7" w:rsidRDefault="00C805F9" w:rsidP="00D06BF7">
            <w:pPr>
              <w:jc w:val="center"/>
              <w:rPr>
                <w:rFonts w:ascii="Arial" w:hAnsi="Arial" w:cs="Arial"/>
                <w:sz w:val="20"/>
                <w:szCs w:val="20"/>
              </w:rPr>
            </w:pPr>
            <w:r w:rsidRPr="00D06BF7">
              <w:rPr>
                <w:rFonts w:ascii="Arial" w:hAnsi="Arial" w:cs="Arial"/>
                <w:sz w:val="20"/>
                <w:szCs w:val="20"/>
              </w:rPr>
              <w:t>1,6</w:t>
            </w:r>
          </w:p>
        </w:tc>
        <w:tc>
          <w:tcPr>
            <w:tcW w:w="720" w:type="dxa"/>
          </w:tcPr>
          <w:p w:rsidR="00C805F9" w:rsidRPr="00D06BF7" w:rsidRDefault="00C805F9" w:rsidP="00D06BF7">
            <w:pPr>
              <w:jc w:val="center"/>
              <w:rPr>
                <w:rFonts w:ascii="Arial" w:hAnsi="Arial" w:cs="Arial"/>
                <w:sz w:val="20"/>
                <w:szCs w:val="20"/>
              </w:rPr>
            </w:pPr>
            <w:r w:rsidRPr="00D06BF7">
              <w:rPr>
                <w:rFonts w:ascii="Arial" w:hAnsi="Arial" w:cs="Arial"/>
                <w:sz w:val="20"/>
                <w:szCs w:val="20"/>
              </w:rPr>
              <w:t>1,5</w:t>
            </w:r>
          </w:p>
        </w:tc>
        <w:tc>
          <w:tcPr>
            <w:tcW w:w="720" w:type="dxa"/>
          </w:tcPr>
          <w:p w:rsidR="00C805F9" w:rsidRPr="00D06BF7" w:rsidRDefault="00C805F9" w:rsidP="00D06BF7">
            <w:pPr>
              <w:jc w:val="center"/>
              <w:rPr>
                <w:rFonts w:ascii="Arial" w:hAnsi="Arial" w:cs="Arial"/>
                <w:sz w:val="20"/>
                <w:szCs w:val="20"/>
              </w:rPr>
            </w:pPr>
            <w:r w:rsidRPr="00D06BF7">
              <w:rPr>
                <w:rFonts w:ascii="Arial" w:hAnsi="Arial" w:cs="Arial"/>
                <w:sz w:val="20"/>
                <w:szCs w:val="20"/>
              </w:rPr>
              <w:t>1,3</w:t>
            </w:r>
          </w:p>
        </w:tc>
        <w:tc>
          <w:tcPr>
            <w:tcW w:w="720" w:type="dxa"/>
          </w:tcPr>
          <w:p w:rsidR="00C805F9" w:rsidRPr="00D06BF7" w:rsidRDefault="00C805F9" w:rsidP="00D06BF7">
            <w:pPr>
              <w:jc w:val="center"/>
              <w:rPr>
                <w:rFonts w:ascii="Arial" w:hAnsi="Arial" w:cs="Arial"/>
                <w:sz w:val="20"/>
                <w:szCs w:val="20"/>
              </w:rPr>
            </w:pPr>
            <w:r w:rsidRPr="00D06BF7">
              <w:rPr>
                <w:rFonts w:ascii="Arial" w:hAnsi="Arial" w:cs="Arial"/>
                <w:sz w:val="20"/>
                <w:szCs w:val="20"/>
              </w:rPr>
              <w:t>-0,2</w:t>
            </w:r>
          </w:p>
        </w:tc>
        <w:tc>
          <w:tcPr>
            <w:tcW w:w="720" w:type="dxa"/>
          </w:tcPr>
          <w:p w:rsidR="00C805F9" w:rsidRPr="00D06BF7" w:rsidRDefault="00C805F9" w:rsidP="00D06BF7">
            <w:pPr>
              <w:jc w:val="center"/>
              <w:rPr>
                <w:rFonts w:ascii="Arial" w:hAnsi="Arial" w:cs="Arial"/>
                <w:sz w:val="20"/>
                <w:szCs w:val="20"/>
              </w:rPr>
            </w:pPr>
            <w:r w:rsidRPr="00D06BF7">
              <w:rPr>
                <w:rFonts w:ascii="Arial" w:hAnsi="Arial" w:cs="Arial"/>
                <w:sz w:val="20"/>
                <w:szCs w:val="20"/>
              </w:rPr>
              <w:t>-0,1</w:t>
            </w:r>
          </w:p>
        </w:tc>
        <w:tc>
          <w:tcPr>
            <w:tcW w:w="720" w:type="dxa"/>
          </w:tcPr>
          <w:p w:rsidR="00C805F9" w:rsidRPr="00D06BF7" w:rsidRDefault="00C805F9" w:rsidP="00D06BF7">
            <w:pPr>
              <w:jc w:val="center"/>
              <w:rPr>
                <w:rFonts w:ascii="Arial" w:hAnsi="Arial" w:cs="Arial"/>
                <w:sz w:val="20"/>
                <w:szCs w:val="20"/>
              </w:rPr>
            </w:pPr>
            <w:r w:rsidRPr="00D06BF7">
              <w:rPr>
                <w:rFonts w:ascii="Arial" w:hAnsi="Arial" w:cs="Arial"/>
                <w:sz w:val="20"/>
                <w:szCs w:val="20"/>
              </w:rPr>
              <w:t>0,0</w:t>
            </w:r>
          </w:p>
        </w:tc>
      </w:tr>
      <w:tr w:rsidR="00F021E8" w:rsidRPr="00D06BF7" w:rsidTr="00D06BF7">
        <w:trPr>
          <w:jc w:val="center"/>
        </w:trPr>
        <w:tc>
          <w:tcPr>
            <w:tcW w:w="2880" w:type="dxa"/>
          </w:tcPr>
          <w:p w:rsidR="00C805F9" w:rsidRPr="00D06BF7" w:rsidRDefault="00C805F9" w:rsidP="00D06BF7">
            <w:pPr>
              <w:rPr>
                <w:rFonts w:ascii="Arial" w:hAnsi="Arial" w:cs="Arial"/>
                <w:sz w:val="20"/>
                <w:szCs w:val="20"/>
              </w:rPr>
            </w:pPr>
            <w:r w:rsidRPr="00D06BF7">
              <w:rPr>
                <w:rFonts w:ascii="Arial" w:hAnsi="Arial" w:cs="Arial"/>
                <w:sz w:val="20"/>
                <w:szCs w:val="20"/>
              </w:rPr>
              <w:t xml:space="preserve">     Nhật Bản</w:t>
            </w:r>
          </w:p>
        </w:tc>
        <w:tc>
          <w:tcPr>
            <w:tcW w:w="720" w:type="dxa"/>
          </w:tcPr>
          <w:p w:rsidR="00C805F9" w:rsidRPr="00D06BF7" w:rsidRDefault="00C805F9" w:rsidP="00D06BF7">
            <w:pPr>
              <w:jc w:val="center"/>
              <w:rPr>
                <w:rFonts w:ascii="Arial" w:hAnsi="Arial" w:cs="Arial"/>
                <w:sz w:val="20"/>
                <w:szCs w:val="20"/>
              </w:rPr>
            </w:pPr>
            <w:r w:rsidRPr="00D06BF7">
              <w:rPr>
                <w:rFonts w:ascii="Arial" w:hAnsi="Arial" w:cs="Arial"/>
                <w:sz w:val="20"/>
                <w:szCs w:val="20"/>
              </w:rPr>
              <w:t>0,6</w:t>
            </w:r>
          </w:p>
        </w:tc>
        <w:tc>
          <w:tcPr>
            <w:tcW w:w="720" w:type="dxa"/>
          </w:tcPr>
          <w:p w:rsidR="00C805F9" w:rsidRPr="00D06BF7" w:rsidRDefault="00C805F9" w:rsidP="00D06BF7">
            <w:pPr>
              <w:jc w:val="center"/>
              <w:rPr>
                <w:rFonts w:ascii="Arial" w:hAnsi="Arial" w:cs="Arial"/>
                <w:sz w:val="20"/>
                <w:szCs w:val="20"/>
              </w:rPr>
            </w:pPr>
            <w:r w:rsidRPr="00D06BF7">
              <w:rPr>
                <w:rFonts w:ascii="Arial" w:hAnsi="Arial" w:cs="Arial"/>
                <w:sz w:val="20"/>
                <w:szCs w:val="20"/>
              </w:rPr>
              <w:t>1,9</w:t>
            </w:r>
          </w:p>
        </w:tc>
        <w:tc>
          <w:tcPr>
            <w:tcW w:w="720" w:type="dxa"/>
          </w:tcPr>
          <w:p w:rsidR="00C805F9" w:rsidRPr="00D06BF7" w:rsidRDefault="00C805F9" w:rsidP="00D06BF7">
            <w:pPr>
              <w:jc w:val="center"/>
              <w:rPr>
                <w:rFonts w:ascii="Arial" w:hAnsi="Arial" w:cs="Arial"/>
                <w:sz w:val="20"/>
                <w:szCs w:val="20"/>
              </w:rPr>
            </w:pPr>
            <w:r w:rsidRPr="00D06BF7">
              <w:rPr>
                <w:rFonts w:ascii="Arial" w:hAnsi="Arial" w:cs="Arial"/>
                <w:sz w:val="20"/>
                <w:szCs w:val="20"/>
              </w:rPr>
              <w:t>0,8</w:t>
            </w:r>
          </w:p>
        </w:tc>
        <w:tc>
          <w:tcPr>
            <w:tcW w:w="720" w:type="dxa"/>
          </w:tcPr>
          <w:p w:rsidR="00C805F9" w:rsidRPr="00D06BF7" w:rsidRDefault="00C805F9" w:rsidP="00D06BF7">
            <w:pPr>
              <w:jc w:val="center"/>
              <w:rPr>
                <w:rFonts w:ascii="Arial" w:hAnsi="Arial" w:cs="Arial"/>
                <w:sz w:val="20"/>
                <w:szCs w:val="20"/>
              </w:rPr>
            </w:pPr>
            <w:r w:rsidRPr="00D06BF7">
              <w:rPr>
                <w:rFonts w:ascii="Arial" w:hAnsi="Arial" w:cs="Arial"/>
                <w:sz w:val="20"/>
                <w:szCs w:val="20"/>
              </w:rPr>
              <w:t>0,9</w:t>
            </w:r>
          </w:p>
        </w:tc>
        <w:tc>
          <w:tcPr>
            <w:tcW w:w="720" w:type="dxa"/>
          </w:tcPr>
          <w:p w:rsidR="00C805F9" w:rsidRPr="00D06BF7" w:rsidRDefault="00C805F9" w:rsidP="00D06BF7">
            <w:pPr>
              <w:jc w:val="center"/>
              <w:rPr>
                <w:rFonts w:ascii="Arial" w:hAnsi="Arial" w:cs="Arial"/>
                <w:sz w:val="20"/>
                <w:szCs w:val="20"/>
              </w:rPr>
            </w:pPr>
            <w:r w:rsidRPr="00D06BF7">
              <w:rPr>
                <w:rFonts w:ascii="Arial" w:hAnsi="Arial" w:cs="Arial"/>
                <w:sz w:val="20"/>
                <w:szCs w:val="20"/>
              </w:rPr>
              <w:t>0,7</w:t>
            </w:r>
          </w:p>
        </w:tc>
        <w:tc>
          <w:tcPr>
            <w:tcW w:w="720" w:type="dxa"/>
          </w:tcPr>
          <w:p w:rsidR="00C805F9" w:rsidRPr="00D06BF7" w:rsidRDefault="00C805F9" w:rsidP="00D06BF7">
            <w:pPr>
              <w:jc w:val="center"/>
              <w:rPr>
                <w:rFonts w:ascii="Arial" w:hAnsi="Arial" w:cs="Arial"/>
                <w:sz w:val="20"/>
                <w:szCs w:val="20"/>
              </w:rPr>
            </w:pPr>
            <w:r w:rsidRPr="00D06BF7">
              <w:rPr>
                <w:rFonts w:ascii="Arial" w:hAnsi="Arial" w:cs="Arial"/>
                <w:sz w:val="20"/>
                <w:szCs w:val="20"/>
              </w:rPr>
              <w:t>0,6</w:t>
            </w:r>
          </w:p>
        </w:tc>
        <w:tc>
          <w:tcPr>
            <w:tcW w:w="720" w:type="dxa"/>
          </w:tcPr>
          <w:p w:rsidR="00C805F9" w:rsidRPr="00D06BF7" w:rsidRDefault="00C805F9" w:rsidP="00D06BF7">
            <w:pPr>
              <w:jc w:val="center"/>
              <w:rPr>
                <w:rFonts w:ascii="Arial" w:hAnsi="Arial" w:cs="Arial"/>
                <w:sz w:val="20"/>
                <w:szCs w:val="20"/>
              </w:rPr>
            </w:pPr>
            <w:r w:rsidRPr="00D06BF7">
              <w:rPr>
                <w:rFonts w:ascii="Arial" w:hAnsi="Arial" w:cs="Arial"/>
                <w:sz w:val="20"/>
                <w:szCs w:val="20"/>
              </w:rPr>
              <w:t>-0,2</w:t>
            </w:r>
          </w:p>
        </w:tc>
        <w:tc>
          <w:tcPr>
            <w:tcW w:w="720" w:type="dxa"/>
          </w:tcPr>
          <w:p w:rsidR="00C805F9" w:rsidRPr="00D06BF7" w:rsidRDefault="00C805F9" w:rsidP="00D06BF7">
            <w:pPr>
              <w:jc w:val="center"/>
              <w:rPr>
                <w:rFonts w:ascii="Arial" w:hAnsi="Arial" w:cs="Arial"/>
                <w:sz w:val="20"/>
                <w:szCs w:val="20"/>
              </w:rPr>
            </w:pPr>
            <w:r w:rsidRPr="00D06BF7">
              <w:rPr>
                <w:rFonts w:ascii="Arial" w:hAnsi="Arial" w:cs="Arial"/>
                <w:sz w:val="20"/>
                <w:szCs w:val="20"/>
              </w:rPr>
              <w:t>0,1</w:t>
            </w:r>
          </w:p>
        </w:tc>
        <w:tc>
          <w:tcPr>
            <w:tcW w:w="720" w:type="dxa"/>
          </w:tcPr>
          <w:p w:rsidR="00C805F9" w:rsidRPr="00D06BF7" w:rsidRDefault="00C805F9" w:rsidP="00D06BF7">
            <w:pPr>
              <w:jc w:val="center"/>
              <w:rPr>
                <w:rFonts w:ascii="Arial" w:hAnsi="Arial" w:cs="Arial"/>
                <w:sz w:val="20"/>
                <w:szCs w:val="20"/>
              </w:rPr>
            </w:pPr>
            <w:r w:rsidRPr="00D06BF7">
              <w:rPr>
                <w:rFonts w:ascii="Arial" w:hAnsi="Arial" w:cs="Arial"/>
                <w:sz w:val="20"/>
                <w:szCs w:val="20"/>
              </w:rPr>
              <w:t>0,2</w:t>
            </w:r>
          </w:p>
        </w:tc>
      </w:tr>
      <w:tr w:rsidR="00F021E8" w:rsidRPr="00D06BF7" w:rsidTr="00D06BF7">
        <w:trPr>
          <w:jc w:val="center"/>
        </w:trPr>
        <w:tc>
          <w:tcPr>
            <w:tcW w:w="2880" w:type="dxa"/>
          </w:tcPr>
          <w:p w:rsidR="00C805F9" w:rsidRPr="00D06BF7" w:rsidRDefault="00C805F9" w:rsidP="00D06BF7">
            <w:pPr>
              <w:rPr>
                <w:rFonts w:ascii="Arial" w:hAnsi="Arial" w:cs="Arial"/>
                <w:b/>
                <w:i/>
                <w:sz w:val="20"/>
                <w:szCs w:val="20"/>
              </w:rPr>
            </w:pPr>
            <w:r w:rsidRPr="00D06BF7">
              <w:rPr>
                <w:rFonts w:ascii="Arial" w:hAnsi="Arial" w:cs="Arial"/>
                <w:b/>
                <w:i/>
                <w:sz w:val="20"/>
                <w:szCs w:val="20"/>
              </w:rPr>
              <w:t>Các EMDE</w:t>
            </w:r>
          </w:p>
        </w:tc>
        <w:tc>
          <w:tcPr>
            <w:tcW w:w="720" w:type="dxa"/>
          </w:tcPr>
          <w:p w:rsidR="00C805F9" w:rsidRPr="00D06BF7" w:rsidRDefault="00C805F9" w:rsidP="00D06BF7">
            <w:pPr>
              <w:jc w:val="center"/>
              <w:rPr>
                <w:rFonts w:ascii="Arial" w:hAnsi="Arial" w:cs="Arial"/>
                <w:b/>
                <w:i/>
                <w:sz w:val="20"/>
                <w:szCs w:val="20"/>
              </w:rPr>
            </w:pPr>
            <w:r w:rsidRPr="00D06BF7">
              <w:rPr>
                <w:rFonts w:ascii="Arial" w:hAnsi="Arial" w:cs="Arial"/>
                <w:b/>
                <w:i/>
                <w:sz w:val="20"/>
                <w:szCs w:val="20"/>
              </w:rPr>
              <w:t>3,7</w:t>
            </w:r>
          </w:p>
        </w:tc>
        <w:tc>
          <w:tcPr>
            <w:tcW w:w="720" w:type="dxa"/>
          </w:tcPr>
          <w:p w:rsidR="00C805F9" w:rsidRPr="00D06BF7" w:rsidRDefault="00C805F9" w:rsidP="00D06BF7">
            <w:pPr>
              <w:jc w:val="center"/>
              <w:rPr>
                <w:rFonts w:ascii="Arial" w:hAnsi="Arial" w:cs="Arial"/>
                <w:b/>
                <w:i/>
                <w:sz w:val="20"/>
                <w:szCs w:val="20"/>
              </w:rPr>
            </w:pPr>
            <w:r w:rsidRPr="00D06BF7">
              <w:rPr>
                <w:rFonts w:ascii="Arial" w:hAnsi="Arial" w:cs="Arial"/>
                <w:b/>
                <w:i/>
                <w:sz w:val="20"/>
                <w:szCs w:val="20"/>
              </w:rPr>
              <w:t>4,3</w:t>
            </w:r>
          </w:p>
        </w:tc>
        <w:tc>
          <w:tcPr>
            <w:tcW w:w="720" w:type="dxa"/>
          </w:tcPr>
          <w:p w:rsidR="00C805F9" w:rsidRPr="00D06BF7" w:rsidRDefault="00C805F9" w:rsidP="00D06BF7">
            <w:pPr>
              <w:jc w:val="center"/>
              <w:rPr>
                <w:rFonts w:ascii="Arial" w:hAnsi="Arial" w:cs="Arial"/>
                <w:b/>
                <w:i/>
                <w:sz w:val="20"/>
                <w:szCs w:val="20"/>
              </w:rPr>
            </w:pPr>
            <w:r w:rsidRPr="00D06BF7">
              <w:rPr>
                <w:rFonts w:ascii="Arial" w:hAnsi="Arial" w:cs="Arial"/>
                <w:b/>
                <w:i/>
                <w:sz w:val="20"/>
                <w:szCs w:val="20"/>
              </w:rPr>
              <w:t>4,2</w:t>
            </w:r>
          </w:p>
        </w:tc>
        <w:tc>
          <w:tcPr>
            <w:tcW w:w="720" w:type="dxa"/>
          </w:tcPr>
          <w:p w:rsidR="00C805F9" w:rsidRPr="00D06BF7" w:rsidRDefault="00C805F9" w:rsidP="00D06BF7">
            <w:pPr>
              <w:jc w:val="center"/>
              <w:rPr>
                <w:rFonts w:ascii="Arial" w:hAnsi="Arial" w:cs="Arial"/>
                <w:b/>
                <w:i/>
                <w:sz w:val="20"/>
                <w:szCs w:val="20"/>
              </w:rPr>
            </w:pPr>
            <w:r w:rsidRPr="00D06BF7">
              <w:rPr>
                <w:rFonts w:ascii="Arial" w:hAnsi="Arial" w:cs="Arial"/>
                <w:b/>
                <w:i/>
                <w:sz w:val="20"/>
                <w:szCs w:val="20"/>
              </w:rPr>
              <w:t>4,2</w:t>
            </w:r>
          </w:p>
        </w:tc>
        <w:tc>
          <w:tcPr>
            <w:tcW w:w="720" w:type="dxa"/>
          </w:tcPr>
          <w:p w:rsidR="00C805F9" w:rsidRPr="00D06BF7" w:rsidRDefault="00C805F9" w:rsidP="00D06BF7">
            <w:pPr>
              <w:jc w:val="center"/>
              <w:rPr>
                <w:rFonts w:ascii="Arial" w:hAnsi="Arial" w:cs="Arial"/>
                <w:b/>
                <w:i/>
                <w:sz w:val="20"/>
                <w:szCs w:val="20"/>
              </w:rPr>
            </w:pPr>
            <w:r w:rsidRPr="00D06BF7">
              <w:rPr>
                <w:rFonts w:ascii="Arial" w:hAnsi="Arial" w:cs="Arial"/>
                <w:b/>
                <w:i/>
                <w:sz w:val="20"/>
                <w:szCs w:val="20"/>
              </w:rPr>
              <w:t>4,5</w:t>
            </w:r>
          </w:p>
        </w:tc>
        <w:tc>
          <w:tcPr>
            <w:tcW w:w="720" w:type="dxa"/>
          </w:tcPr>
          <w:p w:rsidR="00C805F9" w:rsidRPr="00D06BF7" w:rsidRDefault="00C805F9" w:rsidP="00D06BF7">
            <w:pPr>
              <w:jc w:val="center"/>
              <w:rPr>
                <w:rFonts w:ascii="Arial" w:hAnsi="Arial" w:cs="Arial"/>
                <w:b/>
                <w:i/>
                <w:sz w:val="20"/>
                <w:szCs w:val="20"/>
              </w:rPr>
            </w:pPr>
            <w:r w:rsidRPr="00D06BF7">
              <w:rPr>
                <w:rFonts w:ascii="Arial" w:hAnsi="Arial" w:cs="Arial"/>
                <w:b/>
                <w:i/>
                <w:sz w:val="20"/>
                <w:szCs w:val="20"/>
              </w:rPr>
              <w:t>4,6</w:t>
            </w:r>
          </w:p>
        </w:tc>
        <w:tc>
          <w:tcPr>
            <w:tcW w:w="720" w:type="dxa"/>
          </w:tcPr>
          <w:p w:rsidR="00C805F9" w:rsidRPr="00D06BF7" w:rsidRDefault="00C805F9" w:rsidP="00D06BF7">
            <w:pPr>
              <w:jc w:val="center"/>
              <w:rPr>
                <w:rFonts w:ascii="Arial" w:hAnsi="Arial" w:cs="Arial"/>
                <w:b/>
                <w:i/>
                <w:sz w:val="20"/>
                <w:szCs w:val="20"/>
              </w:rPr>
            </w:pPr>
            <w:r w:rsidRPr="00D06BF7">
              <w:rPr>
                <w:rFonts w:ascii="Arial" w:hAnsi="Arial" w:cs="Arial"/>
                <w:b/>
                <w:i/>
                <w:sz w:val="20"/>
                <w:szCs w:val="20"/>
              </w:rPr>
              <w:t>-0,3</w:t>
            </w:r>
          </w:p>
        </w:tc>
        <w:tc>
          <w:tcPr>
            <w:tcW w:w="720" w:type="dxa"/>
          </w:tcPr>
          <w:p w:rsidR="00C805F9" w:rsidRPr="00D06BF7" w:rsidRDefault="00C805F9" w:rsidP="00D06BF7">
            <w:pPr>
              <w:jc w:val="center"/>
              <w:rPr>
                <w:rFonts w:ascii="Arial" w:hAnsi="Arial" w:cs="Arial"/>
                <w:b/>
                <w:i/>
                <w:sz w:val="20"/>
                <w:szCs w:val="20"/>
              </w:rPr>
            </w:pPr>
            <w:r w:rsidRPr="00D06BF7">
              <w:rPr>
                <w:rFonts w:ascii="Arial" w:hAnsi="Arial" w:cs="Arial"/>
                <w:b/>
                <w:i/>
                <w:sz w:val="20"/>
                <w:szCs w:val="20"/>
              </w:rPr>
              <w:t>-0,5</w:t>
            </w:r>
          </w:p>
        </w:tc>
        <w:tc>
          <w:tcPr>
            <w:tcW w:w="720" w:type="dxa"/>
          </w:tcPr>
          <w:p w:rsidR="00C805F9" w:rsidRPr="00D06BF7" w:rsidRDefault="00C805F9" w:rsidP="00D06BF7">
            <w:pPr>
              <w:jc w:val="center"/>
              <w:rPr>
                <w:rFonts w:ascii="Arial" w:hAnsi="Arial" w:cs="Arial"/>
                <w:b/>
                <w:i/>
                <w:sz w:val="20"/>
                <w:szCs w:val="20"/>
              </w:rPr>
            </w:pPr>
            <w:r w:rsidRPr="00D06BF7">
              <w:rPr>
                <w:rFonts w:ascii="Arial" w:hAnsi="Arial" w:cs="Arial"/>
                <w:b/>
                <w:i/>
                <w:sz w:val="20"/>
                <w:szCs w:val="20"/>
              </w:rPr>
              <w:t>-0,2</w:t>
            </w:r>
          </w:p>
        </w:tc>
      </w:tr>
      <w:tr w:rsidR="00F021E8" w:rsidRPr="00D06BF7" w:rsidTr="00D06BF7">
        <w:trPr>
          <w:jc w:val="center"/>
        </w:trPr>
        <w:tc>
          <w:tcPr>
            <w:tcW w:w="2880" w:type="dxa"/>
          </w:tcPr>
          <w:p w:rsidR="00C805F9" w:rsidRPr="00D06BF7" w:rsidRDefault="00C805F9" w:rsidP="00D06BF7">
            <w:pPr>
              <w:rPr>
                <w:rFonts w:ascii="Arial" w:hAnsi="Arial" w:cs="Arial"/>
                <w:sz w:val="20"/>
                <w:szCs w:val="20"/>
              </w:rPr>
            </w:pPr>
            <w:r w:rsidRPr="00D06BF7">
              <w:rPr>
                <w:rFonts w:ascii="Arial" w:hAnsi="Arial" w:cs="Arial"/>
                <w:sz w:val="20"/>
                <w:szCs w:val="20"/>
              </w:rPr>
              <w:t xml:space="preserve">     Các EMDE xuất khẩu</w:t>
            </w:r>
          </w:p>
        </w:tc>
        <w:tc>
          <w:tcPr>
            <w:tcW w:w="720" w:type="dxa"/>
          </w:tcPr>
          <w:p w:rsidR="00C805F9" w:rsidRPr="00D06BF7" w:rsidRDefault="00C805F9" w:rsidP="00D06BF7">
            <w:pPr>
              <w:jc w:val="center"/>
              <w:rPr>
                <w:rFonts w:ascii="Arial" w:hAnsi="Arial" w:cs="Arial"/>
                <w:sz w:val="20"/>
                <w:szCs w:val="20"/>
              </w:rPr>
            </w:pPr>
            <w:r w:rsidRPr="00D06BF7">
              <w:rPr>
                <w:rFonts w:ascii="Arial" w:hAnsi="Arial" w:cs="Arial"/>
                <w:sz w:val="20"/>
                <w:szCs w:val="20"/>
              </w:rPr>
              <w:t>0,8</w:t>
            </w:r>
          </w:p>
        </w:tc>
        <w:tc>
          <w:tcPr>
            <w:tcW w:w="720" w:type="dxa"/>
          </w:tcPr>
          <w:p w:rsidR="00C805F9" w:rsidRPr="00D06BF7" w:rsidRDefault="00C805F9" w:rsidP="00D06BF7">
            <w:pPr>
              <w:jc w:val="center"/>
              <w:rPr>
                <w:rFonts w:ascii="Arial" w:hAnsi="Arial" w:cs="Arial"/>
                <w:sz w:val="20"/>
                <w:szCs w:val="20"/>
              </w:rPr>
            </w:pPr>
            <w:r w:rsidRPr="00D06BF7">
              <w:rPr>
                <w:rFonts w:ascii="Arial" w:hAnsi="Arial" w:cs="Arial"/>
                <w:sz w:val="20"/>
                <w:szCs w:val="20"/>
              </w:rPr>
              <w:t>1,7</w:t>
            </w:r>
          </w:p>
        </w:tc>
        <w:tc>
          <w:tcPr>
            <w:tcW w:w="720" w:type="dxa"/>
          </w:tcPr>
          <w:p w:rsidR="00C805F9" w:rsidRPr="00D06BF7" w:rsidRDefault="00C805F9" w:rsidP="00D06BF7">
            <w:pPr>
              <w:jc w:val="center"/>
              <w:rPr>
                <w:rFonts w:ascii="Arial" w:hAnsi="Arial" w:cs="Arial"/>
                <w:sz w:val="20"/>
                <w:szCs w:val="20"/>
              </w:rPr>
            </w:pPr>
            <w:r w:rsidRPr="00D06BF7">
              <w:rPr>
                <w:rFonts w:ascii="Arial" w:hAnsi="Arial" w:cs="Arial"/>
                <w:sz w:val="20"/>
                <w:szCs w:val="20"/>
              </w:rPr>
              <w:t>1,7</w:t>
            </w:r>
          </w:p>
        </w:tc>
        <w:tc>
          <w:tcPr>
            <w:tcW w:w="720" w:type="dxa"/>
          </w:tcPr>
          <w:p w:rsidR="00C805F9" w:rsidRPr="00D06BF7" w:rsidRDefault="00C805F9" w:rsidP="00D06BF7">
            <w:pPr>
              <w:jc w:val="center"/>
              <w:rPr>
                <w:rFonts w:ascii="Arial" w:hAnsi="Arial" w:cs="Arial"/>
                <w:sz w:val="20"/>
                <w:szCs w:val="20"/>
              </w:rPr>
            </w:pPr>
            <w:r w:rsidRPr="00D06BF7">
              <w:rPr>
                <w:rFonts w:ascii="Arial" w:hAnsi="Arial" w:cs="Arial"/>
                <w:sz w:val="20"/>
                <w:szCs w:val="20"/>
              </w:rPr>
              <w:t>2,3</w:t>
            </w:r>
          </w:p>
        </w:tc>
        <w:tc>
          <w:tcPr>
            <w:tcW w:w="720" w:type="dxa"/>
          </w:tcPr>
          <w:p w:rsidR="00C805F9" w:rsidRPr="00D06BF7" w:rsidRDefault="00C805F9" w:rsidP="00D06BF7">
            <w:pPr>
              <w:jc w:val="center"/>
              <w:rPr>
                <w:rFonts w:ascii="Arial" w:hAnsi="Arial" w:cs="Arial"/>
                <w:sz w:val="20"/>
                <w:szCs w:val="20"/>
              </w:rPr>
            </w:pPr>
            <w:r w:rsidRPr="00D06BF7">
              <w:rPr>
                <w:rFonts w:ascii="Arial" w:hAnsi="Arial" w:cs="Arial"/>
                <w:sz w:val="20"/>
                <w:szCs w:val="20"/>
              </w:rPr>
              <w:t>2,9</w:t>
            </w:r>
          </w:p>
        </w:tc>
        <w:tc>
          <w:tcPr>
            <w:tcW w:w="720" w:type="dxa"/>
          </w:tcPr>
          <w:p w:rsidR="00C805F9" w:rsidRPr="00D06BF7" w:rsidRDefault="00C805F9" w:rsidP="00D06BF7">
            <w:pPr>
              <w:jc w:val="center"/>
              <w:rPr>
                <w:rFonts w:ascii="Arial" w:hAnsi="Arial" w:cs="Arial"/>
                <w:sz w:val="20"/>
                <w:szCs w:val="20"/>
              </w:rPr>
            </w:pPr>
            <w:r w:rsidRPr="00D06BF7">
              <w:rPr>
                <w:rFonts w:ascii="Arial" w:hAnsi="Arial" w:cs="Arial"/>
                <w:sz w:val="20"/>
                <w:szCs w:val="20"/>
              </w:rPr>
              <w:t>2,9</w:t>
            </w:r>
          </w:p>
        </w:tc>
        <w:tc>
          <w:tcPr>
            <w:tcW w:w="720" w:type="dxa"/>
          </w:tcPr>
          <w:p w:rsidR="00C805F9" w:rsidRPr="00D06BF7" w:rsidRDefault="00C805F9" w:rsidP="00D06BF7">
            <w:pPr>
              <w:jc w:val="center"/>
              <w:rPr>
                <w:rFonts w:ascii="Arial" w:hAnsi="Arial" w:cs="Arial"/>
                <w:sz w:val="20"/>
                <w:szCs w:val="20"/>
              </w:rPr>
            </w:pPr>
            <w:r w:rsidRPr="00D06BF7">
              <w:rPr>
                <w:rFonts w:ascii="Arial" w:hAnsi="Arial" w:cs="Arial"/>
                <w:sz w:val="20"/>
                <w:szCs w:val="20"/>
              </w:rPr>
              <w:t>-0,8</w:t>
            </w:r>
          </w:p>
        </w:tc>
        <w:tc>
          <w:tcPr>
            <w:tcW w:w="720" w:type="dxa"/>
          </w:tcPr>
          <w:p w:rsidR="00C805F9" w:rsidRPr="00D06BF7" w:rsidRDefault="00C805F9" w:rsidP="00D06BF7">
            <w:pPr>
              <w:jc w:val="center"/>
              <w:rPr>
                <w:rFonts w:ascii="Arial" w:hAnsi="Arial" w:cs="Arial"/>
                <w:sz w:val="20"/>
                <w:szCs w:val="20"/>
              </w:rPr>
            </w:pPr>
            <w:r w:rsidRPr="00D06BF7">
              <w:rPr>
                <w:rFonts w:ascii="Arial" w:hAnsi="Arial" w:cs="Arial"/>
                <w:sz w:val="20"/>
                <w:szCs w:val="20"/>
              </w:rPr>
              <w:t>-0,7</w:t>
            </w:r>
          </w:p>
        </w:tc>
        <w:tc>
          <w:tcPr>
            <w:tcW w:w="720" w:type="dxa"/>
          </w:tcPr>
          <w:p w:rsidR="00C805F9" w:rsidRPr="00D06BF7" w:rsidRDefault="00C805F9" w:rsidP="00D06BF7">
            <w:pPr>
              <w:jc w:val="center"/>
              <w:rPr>
                <w:rFonts w:ascii="Arial" w:hAnsi="Arial" w:cs="Arial"/>
                <w:sz w:val="20"/>
                <w:szCs w:val="20"/>
              </w:rPr>
            </w:pPr>
            <w:r w:rsidRPr="00D06BF7">
              <w:rPr>
                <w:rFonts w:ascii="Arial" w:hAnsi="Arial" w:cs="Arial"/>
                <w:sz w:val="20"/>
                <w:szCs w:val="20"/>
              </w:rPr>
              <w:t>-0,1</w:t>
            </w:r>
          </w:p>
        </w:tc>
      </w:tr>
      <w:tr w:rsidR="00F021E8" w:rsidRPr="00D06BF7" w:rsidTr="00D06BF7">
        <w:trPr>
          <w:jc w:val="center"/>
        </w:trPr>
        <w:tc>
          <w:tcPr>
            <w:tcW w:w="2880" w:type="dxa"/>
          </w:tcPr>
          <w:p w:rsidR="00C805F9" w:rsidRPr="00D06BF7" w:rsidRDefault="00C805F9" w:rsidP="00D06BF7">
            <w:pPr>
              <w:rPr>
                <w:rFonts w:ascii="Arial" w:hAnsi="Arial" w:cs="Arial"/>
                <w:sz w:val="20"/>
                <w:szCs w:val="20"/>
              </w:rPr>
            </w:pPr>
            <w:r w:rsidRPr="00D06BF7">
              <w:rPr>
                <w:rFonts w:ascii="Arial" w:hAnsi="Arial" w:cs="Arial"/>
                <w:sz w:val="20"/>
                <w:szCs w:val="20"/>
              </w:rPr>
              <w:t xml:space="preserve">     Những EMDE khác</w:t>
            </w:r>
          </w:p>
        </w:tc>
        <w:tc>
          <w:tcPr>
            <w:tcW w:w="720" w:type="dxa"/>
          </w:tcPr>
          <w:p w:rsidR="00C805F9" w:rsidRPr="00D06BF7" w:rsidRDefault="00C805F9" w:rsidP="00D06BF7">
            <w:pPr>
              <w:jc w:val="center"/>
              <w:rPr>
                <w:rFonts w:ascii="Arial" w:hAnsi="Arial" w:cs="Arial"/>
                <w:sz w:val="20"/>
                <w:szCs w:val="20"/>
              </w:rPr>
            </w:pPr>
            <w:r w:rsidRPr="00D06BF7">
              <w:rPr>
                <w:rFonts w:ascii="Arial" w:hAnsi="Arial" w:cs="Arial"/>
                <w:sz w:val="20"/>
                <w:szCs w:val="20"/>
              </w:rPr>
              <w:t>5,9</w:t>
            </w:r>
          </w:p>
        </w:tc>
        <w:tc>
          <w:tcPr>
            <w:tcW w:w="720" w:type="dxa"/>
          </w:tcPr>
          <w:p w:rsidR="00C805F9" w:rsidRPr="00D06BF7" w:rsidRDefault="00C805F9" w:rsidP="00D06BF7">
            <w:pPr>
              <w:jc w:val="center"/>
              <w:rPr>
                <w:rFonts w:ascii="Arial" w:hAnsi="Arial" w:cs="Arial"/>
                <w:sz w:val="20"/>
                <w:szCs w:val="20"/>
              </w:rPr>
            </w:pPr>
            <w:r w:rsidRPr="00D06BF7">
              <w:rPr>
                <w:rFonts w:ascii="Arial" w:hAnsi="Arial" w:cs="Arial"/>
                <w:sz w:val="20"/>
                <w:szCs w:val="20"/>
              </w:rPr>
              <w:t>6,1</w:t>
            </w:r>
          </w:p>
        </w:tc>
        <w:tc>
          <w:tcPr>
            <w:tcW w:w="720" w:type="dxa"/>
          </w:tcPr>
          <w:p w:rsidR="00C805F9" w:rsidRPr="00D06BF7" w:rsidRDefault="00C805F9" w:rsidP="00D06BF7">
            <w:pPr>
              <w:jc w:val="center"/>
              <w:rPr>
                <w:rFonts w:ascii="Arial" w:hAnsi="Arial" w:cs="Arial"/>
                <w:sz w:val="20"/>
                <w:szCs w:val="20"/>
              </w:rPr>
            </w:pPr>
            <w:r w:rsidRPr="00D06BF7">
              <w:rPr>
                <w:rFonts w:ascii="Arial" w:hAnsi="Arial" w:cs="Arial"/>
                <w:sz w:val="20"/>
                <w:szCs w:val="20"/>
              </w:rPr>
              <w:t>5,8</w:t>
            </w:r>
          </w:p>
        </w:tc>
        <w:tc>
          <w:tcPr>
            <w:tcW w:w="720" w:type="dxa"/>
          </w:tcPr>
          <w:p w:rsidR="00C805F9" w:rsidRPr="00D06BF7" w:rsidRDefault="00C805F9" w:rsidP="00D06BF7">
            <w:pPr>
              <w:jc w:val="center"/>
              <w:rPr>
                <w:rFonts w:ascii="Arial" w:hAnsi="Arial" w:cs="Arial"/>
                <w:sz w:val="20"/>
                <w:szCs w:val="20"/>
              </w:rPr>
            </w:pPr>
            <w:r w:rsidRPr="00D06BF7">
              <w:rPr>
                <w:rFonts w:ascii="Arial" w:hAnsi="Arial" w:cs="Arial"/>
                <w:sz w:val="20"/>
                <w:szCs w:val="20"/>
              </w:rPr>
              <w:t>5,5</w:t>
            </w:r>
          </w:p>
        </w:tc>
        <w:tc>
          <w:tcPr>
            <w:tcW w:w="720" w:type="dxa"/>
          </w:tcPr>
          <w:p w:rsidR="00C805F9" w:rsidRPr="00D06BF7" w:rsidRDefault="00C805F9" w:rsidP="00D06BF7">
            <w:pPr>
              <w:jc w:val="center"/>
              <w:rPr>
                <w:rFonts w:ascii="Arial" w:hAnsi="Arial" w:cs="Arial"/>
                <w:sz w:val="20"/>
                <w:szCs w:val="20"/>
              </w:rPr>
            </w:pPr>
            <w:r w:rsidRPr="00D06BF7">
              <w:rPr>
                <w:rFonts w:ascii="Arial" w:hAnsi="Arial" w:cs="Arial"/>
                <w:sz w:val="20"/>
                <w:szCs w:val="20"/>
              </w:rPr>
              <w:t>5,6</w:t>
            </w:r>
          </w:p>
        </w:tc>
        <w:tc>
          <w:tcPr>
            <w:tcW w:w="720" w:type="dxa"/>
          </w:tcPr>
          <w:p w:rsidR="00C805F9" w:rsidRPr="00D06BF7" w:rsidRDefault="00C805F9" w:rsidP="00D06BF7">
            <w:pPr>
              <w:jc w:val="center"/>
              <w:rPr>
                <w:rFonts w:ascii="Arial" w:hAnsi="Arial" w:cs="Arial"/>
                <w:sz w:val="20"/>
                <w:szCs w:val="20"/>
              </w:rPr>
            </w:pPr>
            <w:r w:rsidRPr="00D06BF7">
              <w:rPr>
                <w:rFonts w:ascii="Arial" w:hAnsi="Arial" w:cs="Arial"/>
                <w:sz w:val="20"/>
                <w:szCs w:val="20"/>
              </w:rPr>
              <w:t>5,6</w:t>
            </w:r>
          </w:p>
        </w:tc>
        <w:tc>
          <w:tcPr>
            <w:tcW w:w="720" w:type="dxa"/>
          </w:tcPr>
          <w:p w:rsidR="00C805F9" w:rsidRPr="00D06BF7" w:rsidRDefault="00C805F9" w:rsidP="00D06BF7">
            <w:pPr>
              <w:jc w:val="center"/>
              <w:rPr>
                <w:rFonts w:ascii="Arial" w:hAnsi="Arial" w:cs="Arial"/>
                <w:sz w:val="20"/>
                <w:szCs w:val="20"/>
              </w:rPr>
            </w:pPr>
            <w:r w:rsidRPr="00D06BF7">
              <w:rPr>
                <w:rFonts w:ascii="Arial" w:hAnsi="Arial" w:cs="Arial"/>
                <w:sz w:val="20"/>
                <w:szCs w:val="20"/>
              </w:rPr>
              <w:t>0,0</w:t>
            </w:r>
          </w:p>
        </w:tc>
        <w:tc>
          <w:tcPr>
            <w:tcW w:w="720" w:type="dxa"/>
          </w:tcPr>
          <w:p w:rsidR="00C805F9" w:rsidRPr="00D06BF7" w:rsidRDefault="00C805F9" w:rsidP="00D06BF7">
            <w:pPr>
              <w:jc w:val="center"/>
              <w:rPr>
                <w:rFonts w:ascii="Arial" w:hAnsi="Arial" w:cs="Arial"/>
                <w:sz w:val="20"/>
                <w:szCs w:val="20"/>
              </w:rPr>
            </w:pPr>
            <w:r w:rsidRPr="00D06BF7">
              <w:rPr>
                <w:rFonts w:ascii="Arial" w:hAnsi="Arial" w:cs="Arial"/>
                <w:sz w:val="20"/>
                <w:szCs w:val="20"/>
              </w:rPr>
              <w:t>-0,3</w:t>
            </w:r>
          </w:p>
        </w:tc>
        <w:tc>
          <w:tcPr>
            <w:tcW w:w="720" w:type="dxa"/>
          </w:tcPr>
          <w:p w:rsidR="00C805F9" w:rsidRPr="00D06BF7" w:rsidRDefault="00C805F9" w:rsidP="00D06BF7">
            <w:pPr>
              <w:jc w:val="center"/>
              <w:rPr>
                <w:rFonts w:ascii="Arial" w:hAnsi="Arial" w:cs="Arial"/>
                <w:sz w:val="20"/>
                <w:szCs w:val="20"/>
              </w:rPr>
            </w:pPr>
            <w:r w:rsidRPr="00D06BF7">
              <w:rPr>
                <w:rFonts w:ascii="Arial" w:hAnsi="Arial" w:cs="Arial"/>
                <w:sz w:val="20"/>
                <w:szCs w:val="20"/>
              </w:rPr>
              <w:t>-0,1</w:t>
            </w:r>
          </w:p>
        </w:tc>
      </w:tr>
      <w:tr w:rsidR="00F021E8" w:rsidRPr="00D06BF7" w:rsidTr="00D06BF7">
        <w:trPr>
          <w:jc w:val="center"/>
        </w:trPr>
        <w:tc>
          <w:tcPr>
            <w:tcW w:w="2880" w:type="dxa"/>
          </w:tcPr>
          <w:p w:rsidR="00C805F9" w:rsidRPr="00D06BF7" w:rsidRDefault="00C805F9" w:rsidP="00D06BF7">
            <w:pPr>
              <w:rPr>
                <w:rFonts w:ascii="Arial" w:hAnsi="Arial" w:cs="Arial"/>
                <w:spacing w:val="-4"/>
                <w:sz w:val="20"/>
                <w:szCs w:val="20"/>
              </w:rPr>
            </w:pPr>
            <w:r w:rsidRPr="00D06BF7">
              <w:rPr>
                <w:rFonts w:ascii="Arial" w:hAnsi="Arial" w:cs="Arial"/>
                <w:spacing w:val="-4"/>
                <w:sz w:val="20"/>
                <w:szCs w:val="20"/>
              </w:rPr>
              <w:t xml:space="preserve">     Không kể Trung Quốc</w:t>
            </w:r>
          </w:p>
        </w:tc>
        <w:tc>
          <w:tcPr>
            <w:tcW w:w="720" w:type="dxa"/>
          </w:tcPr>
          <w:p w:rsidR="00C805F9" w:rsidRPr="00D06BF7" w:rsidRDefault="00C805F9" w:rsidP="00D06BF7">
            <w:pPr>
              <w:jc w:val="center"/>
              <w:rPr>
                <w:rFonts w:ascii="Arial" w:hAnsi="Arial" w:cs="Arial"/>
                <w:sz w:val="20"/>
                <w:szCs w:val="20"/>
              </w:rPr>
            </w:pPr>
            <w:r w:rsidRPr="00D06BF7">
              <w:rPr>
                <w:rFonts w:ascii="Arial" w:hAnsi="Arial" w:cs="Arial"/>
                <w:sz w:val="20"/>
                <w:szCs w:val="20"/>
              </w:rPr>
              <w:t>4,9</w:t>
            </w:r>
          </w:p>
        </w:tc>
        <w:tc>
          <w:tcPr>
            <w:tcW w:w="720" w:type="dxa"/>
          </w:tcPr>
          <w:p w:rsidR="00C805F9" w:rsidRPr="00D06BF7" w:rsidRDefault="00C805F9" w:rsidP="00D06BF7">
            <w:pPr>
              <w:jc w:val="center"/>
              <w:rPr>
                <w:rFonts w:ascii="Arial" w:hAnsi="Arial" w:cs="Arial"/>
                <w:sz w:val="20"/>
                <w:szCs w:val="20"/>
              </w:rPr>
            </w:pPr>
            <w:r w:rsidRPr="00D06BF7">
              <w:rPr>
                <w:rFonts w:ascii="Arial" w:hAnsi="Arial" w:cs="Arial"/>
                <w:sz w:val="20"/>
                <w:szCs w:val="20"/>
              </w:rPr>
              <w:t>5,2</w:t>
            </w:r>
          </w:p>
        </w:tc>
        <w:tc>
          <w:tcPr>
            <w:tcW w:w="720" w:type="dxa"/>
          </w:tcPr>
          <w:p w:rsidR="00C805F9" w:rsidRPr="00D06BF7" w:rsidRDefault="00C805F9" w:rsidP="00D06BF7">
            <w:pPr>
              <w:jc w:val="center"/>
              <w:rPr>
                <w:rFonts w:ascii="Arial" w:hAnsi="Arial" w:cs="Arial"/>
                <w:sz w:val="20"/>
                <w:szCs w:val="20"/>
              </w:rPr>
            </w:pPr>
            <w:r w:rsidRPr="00D06BF7">
              <w:rPr>
                <w:rFonts w:ascii="Arial" w:hAnsi="Arial" w:cs="Arial"/>
                <w:sz w:val="20"/>
                <w:szCs w:val="20"/>
              </w:rPr>
              <w:t>5,0</w:t>
            </w:r>
          </w:p>
        </w:tc>
        <w:tc>
          <w:tcPr>
            <w:tcW w:w="720" w:type="dxa"/>
          </w:tcPr>
          <w:p w:rsidR="00C805F9" w:rsidRPr="00D06BF7" w:rsidRDefault="00C805F9" w:rsidP="00D06BF7">
            <w:pPr>
              <w:jc w:val="center"/>
              <w:rPr>
                <w:rFonts w:ascii="Arial" w:hAnsi="Arial" w:cs="Arial"/>
                <w:sz w:val="20"/>
                <w:szCs w:val="20"/>
              </w:rPr>
            </w:pPr>
            <w:r w:rsidRPr="00D06BF7">
              <w:rPr>
                <w:rFonts w:ascii="Arial" w:hAnsi="Arial" w:cs="Arial"/>
                <w:sz w:val="20"/>
                <w:szCs w:val="20"/>
              </w:rPr>
              <w:t>4,7</w:t>
            </w:r>
          </w:p>
        </w:tc>
        <w:tc>
          <w:tcPr>
            <w:tcW w:w="720" w:type="dxa"/>
          </w:tcPr>
          <w:p w:rsidR="00C805F9" w:rsidRPr="00D06BF7" w:rsidRDefault="00C805F9" w:rsidP="00D06BF7">
            <w:pPr>
              <w:jc w:val="center"/>
              <w:rPr>
                <w:rFonts w:ascii="Arial" w:hAnsi="Arial" w:cs="Arial"/>
                <w:sz w:val="20"/>
                <w:szCs w:val="20"/>
              </w:rPr>
            </w:pPr>
            <w:r w:rsidRPr="00D06BF7">
              <w:rPr>
                <w:rFonts w:ascii="Arial" w:hAnsi="Arial" w:cs="Arial"/>
                <w:sz w:val="20"/>
                <w:szCs w:val="20"/>
              </w:rPr>
              <w:t>4,9</w:t>
            </w:r>
          </w:p>
        </w:tc>
        <w:tc>
          <w:tcPr>
            <w:tcW w:w="720" w:type="dxa"/>
          </w:tcPr>
          <w:p w:rsidR="00C805F9" w:rsidRPr="00D06BF7" w:rsidRDefault="00C805F9" w:rsidP="00D06BF7">
            <w:pPr>
              <w:jc w:val="center"/>
              <w:rPr>
                <w:rFonts w:ascii="Arial" w:hAnsi="Arial" w:cs="Arial"/>
                <w:sz w:val="20"/>
                <w:szCs w:val="20"/>
              </w:rPr>
            </w:pPr>
            <w:r w:rsidRPr="00D06BF7">
              <w:rPr>
                <w:rFonts w:ascii="Arial" w:hAnsi="Arial" w:cs="Arial"/>
                <w:sz w:val="20"/>
                <w:szCs w:val="20"/>
              </w:rPr>
              <w:t>5,1</w:t>
            </w:r>
          </w:p>
        </w:tc>
        <w:tc>
          <w:tcPr>
            <w:tcW w:w="720" w:type="dxa"/>
          </w:tcPr>
          <w:p w:rsidR="00C805F9" w:rsidRPr="00D06BF7" w:rsidRDefault="00C805F9" w:rsidP="00D06BF7">
            <w:pPr>
              <w:jc w:val="center"/>
              <w:rPr>
                <w:rFonts w:ascii="Arial" w:hAnsi="Arial" w:cs="Arial"/>
                <w:sz w:val="20"/>
                <w:szCs w:val="20"/>
              </w:rPr>
            </w:pPr>
            <w:r w:rsidRPr="00D06BF7">
              <w:rPr>
                <w:rFonts w:ascii="Arial" w:hAnsi="Arial" w:cs="Arial"/>
                <w:sz w:val="20"/>
                <w:szCs w:val="20"/>
              </w:rPr>
              <w:t>-0,1</w:t>
            </w:r>
          </w:p>
        </w:tc>
        <w:tc>
          <w:tcPr>
            <w:tcW w:w="720" w:type="dxa"/>
          </w:tcPr>
          <w:p w:rsidR="00C805F9" w:rsidRPr="00D06BF7" w:rsidRDefault="00C805F9" w:rsidP="00D06BF7">
            <w:pPr>
              <w:jc w:val="center"/>
              <w:rPr>
                <w:rFonts w:ascii="Arial" w:hAnsi="Arial" w:cs="Arial"/>
                <w:sz w:val="20"/>
                <w:szCs w:val="20"/>
              </w:rPr>
            </w:pPr>
            <w:r w:rsidRPr="00D06BF7">
              <w:rPr>
                <w:rFonts w:ascii="Arial" w:hAnsi="Arial" w:cs="Arial"/>
                <w:sz w:val="20"/>
                <w:szCs w:val="20"/>
              </w:rPr>
              <w:t>-0,4</w:t>
            </w:r>
          </w:p>
        </w:tc>
        <w:tc>
          <w:tcPr>
            <w:tcW w:w="720" w:type="dxa"/>
          </w:tcPr>
          <w:p w:rsidR="00C805F9" w:rsidRPr="00D06BF7" w:rsidRDefault="00C805F9" w:rsidP="00D06BF7">
            <w:pPr>
              <w:jc w:val="center"/>
              <w:rPr>
                <w:rFonts w:ascii="Arial" w:hAnsi="Arial" w:cs="Arial"/>
                <w:sz w:val="20"/>
                <w:szCs w:val="20"/>
              </w:rPr>
            </w:pPr>
            <w:r w:rsidRPr="00D06BF7">
              <w:rPr>
                <w:rFonts w:ascii="Arial" w:hAnsi="Arial" w:cs="Arial"/>
                <w:sz w:val="20"/>
                <w:szCs w:val="20"/>
              </w:rPr>
              <w:t>-0,2</w:t>
            </w:r>
          </w:p>
        </w:tc>
      </w:tr>
      <w:tr w:rsidR="00F021E8" w:rsidRPr="00D06BF7" w:rsidTr="00D06BF7">
        <w:trPr>
          <w:jc w:val="center"/>
        </w:trPr>
        <w:tc>
          <w:tcPr>
            <w:tcW w:w="2880" w:type="dxa"/>
          </w:tcPr>
          <w:p w:rsidR="00C805F9" w:rsidRPr="00D06BF7" w:rsidRDefault="00C805F9" w:rsidP="00D06BF7">
            <w:pPr>
              <w:rPr>
                <w:rFonts w:ascii="Arial" w:hAnsi="Arial" w:cs="Arial"/>
                <w:i/>
                <w:spacing w:val="-4"/>
                <w:sz w:val="20"/>
                <w:szCs w:val="20"/>
              </w:rPr>
            </w:pPr>
            <w:r w:rsidRPr="00D06BF7">
              <w:rPr>
                <w:rFonts w:ascii="Arial" w:hAnsi="Arial" w:cs="Arial"/>
                <w:i/>
                <w:spacing w:val="-4"/>
                <w:sz w:val="20"/>
                <w:szCs w:val="20"/>
              </w:rPr>
              <w:t>Đông Á – Thái Bình Dương</w:t>
            </w:r>
          </w:p>
        </w:tc>
        <w:tc>
          <w:tcPr>
            <w:tcW w:w="720" w:type="dxa"/>
          </w:tcPr>
          <w:p w:rsidR="00C805F9" w:rsidRPr="00D06BF7" w:rsidRDefault="00C805F9" w:rsidP="00D06BF7">
            <w:pPr>
              <w:jc w:val="center"/>
              <w:rPr>
                <w:rFonts w:ascii="Arial" w:hAnsi="Arial" w:cs="Arial"/>
                <w:i/>
                <w:sz w:val="20"/>
                <w:szCs w:val="20"/>
              </w:rPr>
            </w:pPr>
            <w:r w:rsidRPr="00D06BF7">
              <w:rPr>
                <w:rFonts w:ascii="Arial" w:hAnsi="Arial" w:cs="Arial"/>
                <w:i/>
                <w:sz w:val="20"/>
                <w:szCs w:val="20"/>
              </w:rPr>
              <w:t>6,3</w:t>
            </w:r>
          </w:p>
        </w:tc>
        <w:tc>
          <w:tcPr>
            <w:tcW w:w="720" w:type="dxa"/>
          </w:tcPr>
          <w:p w:rsidR="00C805F9" w:rsidRPr="00D06BF7" w:rsidRDefault="00C805F9" w:rsidP="00D06BF7">
            <w:pPr>
              <w:jc w:val="center"/>
              <w:rPr>
                <w:rFonts w:ascii="Arial" w:hAnsi="Arial" w:cs="Arial"/>
                <w:i/>
                <w:sz w:val="20"/>
                <w:szCs w:val="20"/>
              </w:rPr>
            </w:pPr>
            <w:r w:rsidRPr="00D06BF7">
              <w:rPr>
                <w:rFonts w:ascii="Arial" w:hAnsi="Arial" w:cs="Arial"/>
                <w:i/>
                <w:sz w:val="20"/>
                <w:szCs w:val="20"/>
              </w:rPr>
              <w:t>6,6</w:t>
            </w:r>
          </w:p>
        </w:tc>
        <w:tc>
          <w:tcPr>
            <w:tcW w:w="720" w:type="dxa"/>
          </w:tcPr>
          <w:p w:rsidR="00C805F9" w:rsidRPr="00D06BF7" w:rsidRDefault="00C805F9" w:rsidP="00D06BF7">
            <w:pPr>
              <w:jc w:val="center"/>
              <w:rPr>
                <w:rFonts w:ascii="Arial" w:hAnsi="Arial" w:cs="Arial"/>
                <w:i/>
                <w:sz w:val="20"/>
                <w:szCs w:val="20"/>
              </w:rPr>
            </w:pPr>
            <w:r w:rsidRPr="00D06BF7">
              <w:rPr>
                <w:rFonts w:ascii="Arial" w:hAnsi="Arial" w:cs="Arial"/>
                <w:i/>
                <w:sz w:val="20"/>
                <w:szCs w:val="20"/>
              </w:rPr>
              <w:t>6,3</w:t>
            </w:r>
          </w:p>
        </w:tc>
        <w:tc>
          <w:tcPr>
            <w:tcW w:w="720" w:type="dxa"/>
          </w:tcPr>
          <w:p w:rsidR="00C805F9" w:rsidRPr="00D06BF7" w:rsidRDefault="00C805F9" w:rsidP="00D06BF7">
            <w:pPr>
              <w:jc w:val="center"/>
              <w:rPr>
                <w:rFonts w:ascii="Arial" w:hAnsi="Arial" w:cs="Arial"/>
                <w:i/>
                <w:sz w:val="20"/>
                <w:szCs w:val="20"/>
              </w:rPr>
            </w:pPr>
            <w:r w:rsidRPr="00D06BF7">
              <w:rPr>
                <w:rFonts w:ascii="Arial" w:hAnsi="Arial" w:cs="Arial"/>
                <w:i/>
                <w:sz w:val="20"/>
                <w:szCs w:val="20"/>
              </w:rPr>
              <w:t>6,0</w:t>
            </w:r>
          </w:p>
        </w:tc>
        <w:tc>
          <w:tcPr>
            <w:tcW w:w="720" w:type="dxa"/>
          </w:tcPr>
          <w:p w:rsidR="00C805F9" w:rsidRPr="00D06BF7" w:rsidRDefault="00C805F9" w:rsidP="00D06BF7">
            <w:pPr>
              <w:jc w:val="center"/>
              <w:rPr>
                <w:rFonts w:ascii="Arial" w:hAnsi="Arial" w:cs="Arial"/>
                <w:i/>
                <w:sz w:val="20"/>
                <w:szCs w:val="20"/>
              </w:rPr>
            </w:pPr>
            <w:r w:rsidRPr="00D06BF7">
              <w:rPr>
                <w:rFonts w:ascii="Arial" w:hAnsi="Arial" w:cs="Arial"/>
                <w:i/>
                <w:sz w:val="20"/>
                <w:szCs w:val="20"/>
              </w:rPr>
              <w:t>6,0</w:t>
            </w:r>
          </w:p>
        </w:tc>
        <w:tc>
          <w:tcPr>
            <w:tcW w:w="720" w:type="dxa"/>
          </w:tcPr>
          <w:p w:rsidR="00C805F9" w:rsidRPr="00D06BF7" w:rsidRDefault="00C805F9" w:rsidP="00D06BF7">
            <w:pPr>
              <w:jc w:val="center"/>
              <w:rPr>
                <w:rFonts w:ascii="Arial" w:hAnsi="Arial" w:cs="Arial"/>
                <w:i/>
                <w:sz w:val="20"/>
                <w:szCs w:val="20"/>
              </w:rPr>
            </w:pPr>
            <w:r w:rsidRPr="00D06BF7">
              <w:rPr>
                <w:rFonts w:ascii="Arial" w:hAnsi="Arial" w:cs="Arial"/>
                <w:i/>
                <w:sz w:val="20"/>
                <w:szCs w:val="20"/>
              </w:rPr>
              <w:t>5,8</w:t>
            </w:r>
          </w:p>
        </w:tc>
        <w:tc>
          <w:tcPr>
            <w:tcW w:w="720" w:type="dxa"/>
          </w:tcPr>
          <w:p w:rsidR="00C805F9" w:rsidRPr="00D06BF7" w:rsidRDefault="00C805F9" w:rsidP="00D06BF7">
            <w:pPr>
              <w:jc w:val="center"/>
              <w:rPr>
                <w:rFonts w:ascii="Arial" w:hAnsi="Arial" w:cs="Arial"/>
                <w:i/>
                <w:sz w:val="20"/>
                <w:szCs w:val="20"/>
              </w:rPr>
            </w:pPr>
            <w:r w:rsidRPr="00D06BF7">
              <w:rPr>
                <w:rFonts w:ascii="Arial" w:hAnsi="Arial" w:cs="Arial"/>
                <w:i/>
                <w:sz w:val="20"/>
                <w:szCs w:val="20"/>
              </w:rPr>
              <w:t>0,0</w:t>
            </w:r>
          </w:p>
        </w:tc>
        <w:tc>
          <w:tcPr>
            <w:tcW w:w="720" w:type="dxa"/>
          </w:tcPr>
          <w:p w:rsidR="00C805F9" w:rsidRPr="00D06BF7" w:rsidRDefault="00C805F9" w:rsidP="00D06BF7">
            <w:pPr>
              <w:jc w:val="center"/>
              <w:rPr>
                <w:rFonts w:ascii="Arial" w:hAnsi="Arial" w:cs="Arial"/>
                <w:i/>
                <w:sz w:val="20"/>
                <w:szCs w:val="20"/>
              </w:rPr>
            </w:pPr>
            <w:r w:rsidRPr="00D06BF7">
              <w:rPr>
                <w:rFonts w:ascii="Arial" w:hAnsi="Arial" w:cs="Arial"/>
                <w:i/>
                <w:sz w:val="20"/>
                <w:szCs w:val="20"/>
              </w:rPr>
              <w:t>-0,1</w:t>
            </w:r>
          </w:p>
        </w:tc>
        <w:tc>
          <w:tcPr>
            <w:tcW w:w="720" w:type="dxa"/>
          </w:tcPr>
          <w:p w:rsidR="00C805F9" w:rsidRPr="00D06BF7" w:rsidRDefault="00C805F9" w:rsidP="00D06BF7">
            <w:pPr>
              <w:jc w:val="center"/>
              <w:rPr>
                <w:rFonts w:ascii="Arial" w:hAnsi="Arial" w:cs="Arial"/>
                <w:i/>
                <w:sz w:val="20"/>
                <w:szCs w:val="20"/>
              </w:rPr>
            </w:pPr>
            <w:r w:rsidRPr="00D06BF7">
              <w:rPr>
                <w:rFonts w:ascii="Arial" w:hAnsi="Arial" w:cs="Arial"/>
                <w:i/>
                <w:sz w:val="20"/>
                <w:szCs w:val="20"/>
              </w:rPr>
              <w:t>0,0</w:t>
            </w:r>
          </w:p>
        </w:tc>
      </w:tr>
      <w:tr w:rsidR="00F021E8" w:rsidRPr="00D06BF7" w:rsidTr="00D06BF7">
        <w:trPr>
          <w:jc w:val="center"/>
        </w:trPr>
        <w:tc>
          <w:tcPr>
            <w:tcW w:w="2880" w:type="dxa"/>
          </w:tcPr>
          <w:p w:rsidR="00C805F9" w:rsidRPr="00D06BF7" w:rsidRDefault="00C805F9" w:rsidP="00D06BF7">
            <w:pPr>
              <w:rPr>
                <w:rFonts w:ascii="Arial" w:hAnsi="Arial" w:cs="Arial"/>
                <w:spacing w:val="-4"/>
                <w:sz w:val="20"/>
                <w:szCs w:val="20"/>
              </w:rPr>
            </w:pPr>
            <w:r w:rsidRPr="00D06BF7">
              <w:rPr>
                <w:rFonts w:ascii="Arial" w:hAnsi="Arial" w:cs="Arial"/>
                <w:spacing w:val="-4"/>
                <w:sz w:val="20"/>
                <w:szCs w:val="20"/>
              </w:rPr>
              <w:t xml:space="preserve">     Trung Quốc</w:t>
            </w:r>
          </w:p>
        </w:tc>
        <w:tc>
          <w:tcPr>
            <w:tcW w:w="720" w:type="dxa"/>
          </w:tcPr>
          <w:p w:rsidR="00C805F9" w:rsidRPr="00D06BF7" w:rsidRDefault="00C805F9" w:rsidP="00D06BF7">
            <w:pPr>
              <w:jc w:val="center"/>
              <w:rPr>
                <w:rFonts w:ascii="Arial" w:hAnsi="Arial" w:cs="Arial"/>
                <w:sz w:val="20"/>
                <w:szCs w:val="20"/>
              </w:rPr>
            </w:pPr>
            <w:r w:rsidRPr="00D06BF7">
              <w:rPr>
                <w:rFonts w:ascii="Arial" w:hAnsi="Arial" w:cs="Arial"/>
                <w:sz w:val="20"/>
                <w:szCs w:val="20"/>
              </w:rPr>
              <w:t>6,7</w:t>
            </w:r>
          </w:p>
        </w:tc>
        <w:tc>
          <w:tcPr>
            <w:tcW w:w="720" w:type="dxa"/>
          </w:tcPr>
          <w:p w:rsidR="00C805F9" w:rsidRPr="00D06BF7" w:rsidRDefault="00C805F9" w:rsidP="00D06BF7">
            <w:pPr>
              <w:jc w:val="center"/>
              <w:rPr>
                <w:rFonts w:ascii="Arial" w:hAnsi="Arial" w:cs="Arial"/>
                <w:sz w:val="20"/>
                <w:szCs w:val="20"/>
              </w:rPr>
            </w:pPr>
            <w:r w:rsidRPr="00D06BF7">
              <w:rPr>
                <w:rFonts w:ascii="Arial" w:hAnsi="Arial" w:cs="Arial"/>
                <w:sz w:val="20"/>
                <w:szCs w:val="20"/>
              </w:rPr>
              <w:t>6,9</w:t>
            </w:r>
          </w:p>
        </w:tc>
        <w:tc>
          <w:tcPr>
            <w:tcW w:w="720" w:type="dxa"/>
          </w:tcPr>
          <w:p w:rsidR="00C805F9" w:rsidRPr="00D06BF7" w:rsidRDefault="00C805F9" w:rsidP="00D06BF7">
            <w:pPr>
              <w:jc w:val="center"/>
              <w:rPr>
                <w:rFonts w:ascii="Arial" w:hAnsi="Arial" w:cs="Arial"/>
                <w:sz w:val="20"/>
                <w:szCs w:val="20"/>
              </w:rPr>
            </w:pPr>
            <w:r w:rsidRPr="00D06BF7">
              <w:rPr>
                <w:rFonts w:ascii="Arial" w:hAnsi="Arial" w:cs="Arial"/>
                <w:sz w:val="20"/>
                <w:szCs w:val="20"/>
              </w:rPr>
              <w:t>6,5</w:t>
            </w:r>
          </w:p>
        </w:tc>
        <w:tc>
          <w:tcPr>
            <w:tcW w:w="720" w:type="dxa"/>
          </w:tcPr>
          <w:p w:rsidR="00C805F9" w:rsidRPr="00D06BF7" w:rsidRDefault="00C805F9" w:rsidP="00D06BF7">
            <w:pPr>
              <w:jc w:val="center"/>
              <w:rPr>
                <w:rFonts w:ascii="Arial" w:hAnsi="Arial" w:cs="Arial"/>
                <w:sz w:val="20"/>
                <w:szCs w:val="20"/>
              </w:rPr>
            </w:pPr>
            <w:r w:rsidRPr="00D06BF7">
              <w:rPr>
                <w:rFonts w:ascii="Arial" w:hAnsi="Arial" w:cs="Arial"/>
                <w:sz w:val="20"/>
                <w:szCs w:val="20"/>
              </w:rPr>
              <w:t>6,2</w:t>
            </w:r>
          </w:p>
        </w:tc>
        <w:tc>
          <w:tcPr>
            <w:tcW w:w="720" w:type="dxa"/>
          </w:tcPr>
          <w:p w:rsidR="00C805F9" w:rsidRPr="00D06BF7" w:rsidRDefault="00C805F9" w:rsidP="00D06BF7">
            <w:pPr>
              <w:jc w:val="center"/>
              <w:rPr>
                <w:rFonts w:ascii="Arial" w:hAnsi="Arial" w:cs="Arial"/>
                <w:sz w:val="20"/>
                <w:szCs w:val="20"/>
              </w:rPr>
            </w:pPr>
            <w:r w:rsidRPr="00D06BF7">
              <w:rPr>
                <w:rFonts w:ascii="Arial" w:hAnsi="Arial" w:cs="Arial"/>
                <w:sz w:val="20"/>
                <w:szCs w:val="20"/>
              </w:rPr>
              <w:t>6,2</w:t>
            </w:r>
          </w:p>
        </w:tc>
        <w:tc>
          <w:tcPr>
            <w:tcW w:w="720" w:type="dxa"/>
          </w:tcPr>
          <w:p w:rsidR="00C805F9" w:rsidRPr="00D06BF7" w:rsidRDefault="00C805F9" w:rsidP="00D06BF7">
            <w:pPr>
              <w:jc w:val="center"/>
              <w:rPr>
                <w:rFonts w:ascii="Arial" w:hAnsi="Arial" w:cs="Arial"/>
                <w:sz w:val="20"/>
                <w:szCs w:val="20"/>
              </w:rPr>
            </w:pPr>
            <w:r w:rsidRPr="00D06BF7">
              <w:rPr>
                <w:rFonts w:ascii="Arial" w:hAnsi="Arial" w:cs="Arial"/>
                <w:sz w:val="20"/>
                <w:szCs w:val="20"/>
              </w:rPr>
              <w:t>6,0</w:t>
            </w:r>
          </w:p>
        </w:tc>
        <w:tc>
          <w:tcPr>
            <w:tcW w:w="720" w:type="dxa"/>
          </w:tcPr>
          <w:p w:rsidR="00C805F9" w:rsidRPr="00D06BF7" w:rsidRDefault="00C805F9" w:rsidP="00D06BF7">
            <w:pPr>
              <w:jc w:val="center"/>
              <w:rPr>
                <w:rFonts w:ascii="Arial" w:hAnsi="Arial" w:cs="Arial"/>
                <w:sz w:val="20"/>
                <w:szCs w:val="20"/>
              </w:rPr>
            </w:pPr>
            <w:r w:rsidRPr="00D06BF7">
              <w:rPr>
                <w:rFonts w:ascii="Arial" w:hAnsi="Arial" w:cs="Arial"/>
                <w:sz w:val="20"/>
                <w:szCs w:val="20"/>
              </w:rPr>
              <w:t>0,0</w:t>
            </w:r>
          </w:p>
        </w:tc>
        <w:tc>
          <w:tcPr>
            <w:tcW w:w="720" w:type="dxa"/>
          </w:tcPr>
          <w:p w:rsidR="00C805F9" w:rsidRPr="00D06BF7" w:rsidRDefault="00C805F9" w:rsidP="00D06BF7">
            <w:pPr>
              <w:jc w:val="center"/>
              <w:rPr>
                <w:rFonts w:ascii="Arial" w:hAnsi="Arial" w:cs="Arial"/>
                <w:sz w:val="20"/>
                <w:szCs w:val="20"/>
              </w:rPr>
            </w:pPr>
            <w:r w:rsidRPr="00D06BF7">
              <w:rPr>
                <w:rFonts w:ascii="Arial" w:hAnsi="Arial" w:cs="Arial"/>
                <w:sz w:val="20"/>
                <w:szCs w:val="20"/>
              </w:rPr>
              <w:t>-0,1</w:t>
            </w:r>
          </w:p>
        </w:tc>
        <w:tc>
          <w:tcPr>
            <w:tcW w:w="720" w:type="dxa"/>
          </w:tcPr>
          <w:p w:rsidR="00C805F9" w:rsidRPr="00D06BF7" w:rsidRDefault="00C805F9" w:rsidP="00D06BF7">
            <w:pPr>
              <w:jc w:val="center"/>
              <w:rPr>
                <w:rFonts w:ascii="Arial" w:hAnsi="Arial" w:cs="Arial"/>
                <w:sz w:val="20"/>
                <w:szCs w:val="20"/>
              </w:rPr>
            </w:pPr>
            <w:r w:rsidRPr="00D06BF7">
              <w:rPr>
                <w:rFonts w:ascii="Arial" w:hAnsi="Arial" w:cs="Arial"/>
                <w:sz w:val="20"/>
                <w:szCs w:val="20"/>
              </w:rPr>
              <w:t>0,0</w:t>
            </w:r>
          </w:p>
        </w:tc>
      </w:tr>
      <w:tr w:rsidR="00F021E8" w:rsidRPr="00D06BF7" w:rsidTr="00D06BF7">
        <w:trPr>
          <w:jc w:val="center"/>
        </w:trPr>
        <w:tc>
          <w:tcPr>
            <w:tcW w:w="2880" w:type="dxa"/>
          </w:tcPr>
          <w:p w:rsidR="00C805F9" w:rsidRPr="00D06BF7" w:rsidRDefault="00C805F9" w:rsidP="00D06BF7">
            <w:pPr>
              <w:rPr>
                <w:rFonts w:ascii="Arial" w:hAnsi="Arial" w:cs="Arial"/>
                <w:spacing w:val="-4"/>
                <w:sz w:val="20"/>
                <w:szCs w:val="20"/>
              </w:rPr>
            </w:pPr>
            <w:r w:rsidRPr="00D06BF7">
              <w:rPr>
                <w:rFonts w:ascii="Arial" w:hAnsi="Arial" w:cs="Arial"/>
                <w:spacing w:val="-4"/>
                <w:sz w:val="20"/>
                <w:szCs w:val="20"/>
              </w:rPr>
              <w:t xml:space="preserve">     Indonesia</w:t>
            </w:r>
          </w:p>
        </w:tc>
        <w:tc>
          <w:tcPr>
            <w:tcW w:w="720" w:type="dxa"/>
          </w:tcPr>
          <w:p w:rsidR="00C805F9" w:rsidRPr="00D06BF7" w:rsidRDefault="00C805F9" w:rsidP="00D06BF7">
            <w:pPr>
              <w:jc w:val="center"/>
              <w:rPr>
                <w:rFonts w:ascii="Arial" w:hAnsi="Arial" w:cs="Arial"/>
                <w:sz w:val="20"/>
                <w:szCs w:val="20"/>
              </w:rPr>
            </w:pPr>
            <w:r w:rsidRPr="00D06BF7">
              <w:rPr>
                <w:rFonts w:ascii="Arial" w:hAnsi="Arial" w:cs="Arial"/>
                <w:sz w:val="20"/>
                <w:szCs w:val="20"/>
              </w:rPr>
              <w:t>5,0</w:t>
            </w:r>
          </w:p>
        </w:tc>
        <w:tc>
          <w:tcPr>
            <w:tcW w:w="720" w:type="dxa"/>
          </w:tcPr>
          <w:p w:rsidR="00C805F9" w:rsidRPr="00D06BF7" w:rsidRDefault="00C805F9" w:rsidP="00D06BF7">
            <w:pPr>
              <w:jc w:val="center"/>
              <w:rPr>
                <w:rFonts w:ascii="Arial" w:hAnsi="Arial" w:cs="Arial"/>
                <w:sz w:val="20"/>
                <w:szCs w:val="20"/>
              </w:rPr>
            </w:pPr>
            <w:r w:rsidRPr="00D06BF7">
              <w:rPr>
                <w:rFonts w:ascii="Arial" w:hAnsi="Arial" w:cs="Arial"/>
                <w:sz w:val="20"/>
                <w:szCs w:val="20"/>
              </w:rPr>
              <w:t>5,1</w:t>
            </w:r>
          </w:p>
        </w:tc>
        <w:tc>
          <w:tcPr>
            <w:tcW w:w="720" w:type="dxa"/>
          </w:tcPr>
          <w:p w:rsidR="00C805F9" w:rsidRPr="00D06BF7" w:rsidRDefault="00C805F9" w:rsidP="00D06BF7">
            <w:pPr>
              <w:jc w:val="center"/>
              <w:rPr>
                <w:rFonts w:ascii="Arial" w:hAnsi="Arial" w:cs="Arial"/>
                <w:sz w:val="20"/>
                <w:szCs w:val="20"/>
              </w:rPr>
            </w:pPr>
            <w:r w:rsidRPr="00D06BF7">
              <w:rPr>
                <w:rFonts w:ascii="Arial" w:hAnsi="Arial" w:cs="Arial"/>
                <w:sz w:val="20"/>
                <w:szCs w:val="20"/>
              </w:rPr>
              <w:t>5,2</w:t>
            </w:r>
          </w:p>
        </w:tc>
        <w:tc>
          <w:tcPr>
            <w:tcW w:w="720" w:type="dxa"/>
          </w:tcPr>
          <w:p w:rsidR="00C805F9" w:rsidRPr="00D06BF7" w:rsidRDefault="00C805F9" w:rsidP="00D06BF7">
            <w:pPr>
              <w:jc w:val="center"/>
              <w:rPr>
                <w:rFonts w:ascii="Arial" w:hAnsi="Arial" w:cs="Arial"/>
                <w:sz w:val="20"/>
                <w:szCs w:val="20"/>
              </w:rPr>
            </w:pPr>
            <w:r w:rsidRPr="00D06BF7">
              <w:rPr>
                <w:rFonts w:ascii="Arial" w:hAnsi="Arial" w:cs="Arial"/>
                <w:sz w:val="20"/>
                <w:szCs w:val="20"/>
              </w:rPr>
              <w:t>5,2</w:t>
            </w:r>
          </w:p>
        </w:tc>
        <w:tc>
          <w:tcPr>
            <w:tcW w:w="720" w:type="dxa"/>
          </w:tcPr>
          <w:p w:rsidR="00C805F9" w:rsidRPr="00D06BF7" w:rsidRDefault="00C805F9" w:rsidP="00D06BF7">
            <w:pPr>
              <w:jc w:val="center"/>
              <w:rPr>
                <w:rFonts w:ascii="Arial" w:hAnsi="Arial" w:cs="Arial"/>
                <w:sz w:val="20"/>
                <w:szCs w:val="20"/>
              </w:rPr>
            </w:pPr>
            <w:r w:rsidRPr="00D06BF7">
              <w:rPr>
                <w:rFonts w:ascii="Arial" w:hAnsi="Arial" w:cs="Arial"/>
                <w:sz w:val="20"/>
                <w:szCs w:val="20"/>
              </w:rPr>
              <w:t>5,3</w:t>
            </w:r>
          </w:p>
        </w:tc>
        <w:tc>
          <w:tcPr>
            <w:tcW w:w="720" w:type="dxa"/>
          </w:tcPr>
          <w:p w:rsidR="00C805F9" w:rsidRPr="00D06BF7" w:rsidRDefault="00C805F9" w:rsidP="00D06BF7">
            <w:pPr>
              <w:jc w:val="center"/>
              <w:rPr>
                <w:rFonts w:ascii="Arial" w:hAnsi="Arial" w:cs="Arial"/>
                <w:sz w:val="20"/>
                <w:szCs w:val="20"/>
              </w:rPr>
            </w:pPr>
            <w:r w:rsidRPr="00D06BF7">
              <w:rPr>
                <w:rFonts w:ascii="Arial" w:hAnsi="Arial" w:cs="Arial"/>
                <w:sz w:val="20"/>
                <w:szCs w:val="20"/>
              </w:rPr>
              <w:t>5,3</w:t>
            </w:r>
          </w:p>
        </w:tc>
        <w:tc>
          <w:tcPr>
            <w:tcW w:w="720" w:type="dxa"/>
          </w:tcPr>
          <w:p w:rsidR="00C805F9" w:rsidRPr="00D06BF7" w:rsidRDefault="00C805F9" w:rsidP="00D06BF7">
            <w:pPr>
              <w:jc w:val="center"/>
              <w:rPr>
                <w:rFonts w:ascii="Arial" w:hAnsi="Arial" w:cs="Arial"/>
                <w:sz w:val="20"/>
                <w:szCs w:val="20"/>
              </w:rPr>
            </w:pPr>
            <w:r w:rsidRPr="00D06BF7">
              <w:rPr>
                <w:rFonts w:ascii="Arial" w:hAnsi="Arial" w:cs="Arial"/>
                <w:sz w:val="20"/>
                <w:szCs w:val="20"/>
              </w:rPr>
              <w:t>0,0</w:t>
            </w:r>
          </w:p>
        </w:tc>
        <w:tc>
          <w:tcPr>
            <w:tcW w:w="720" w:type="dxa"/>
          </w:tcPr>
          <w:p w:rsidR="00C805F9" w:rsidRPr="00D06BF7" w:rsidRDefault="00C805F9" w:rsidP="00D06BF7">
            <w:pPr>
              <w:jc w:val="center"/>
              <w:rPr>
                <w:rFonts w:ascii="Arial" w:hAnsi="Arial" w:cs="Arial"/>
                <w:sz w:val="20"/>
                <w:szCs w:val="20"/>
              </w:rPr>
            </w:pPr>
            <w:r w:rsidRPr="00D06BF7">
              <w:rPr>
                <w:rFonts w:ascii="Arial" w:hAnsi="Arial" w:cs="Arial"/>
                <w:sz w:val="20"/>
                <w:szCs w:val="20"/>
              </w:rPr>
              <w:t>-0,1</w:t>
            </w:r>
          </w:p>
        </w:tc>
        <w:tc>
          <w:tcPr>
            <w:tcW w:w="720" w:type="dxa"/>
          </w:tcPr>
          <w:p w:rsidR="00C805F9" w:rsidRPr="00D06BF7" w:rsidRDefault="00C805F9" w:rsidP="00D06BF7">
            <w:pPr>
              <w:jc w:val="center"/>
              <w:rPr>
                <w:rFonts w:ascii="Arial" w:hAnsi="Arial" w:cs="Arial"/>
                <w:sz w:val="20"/>
                <w:szCs w:val="20"/>
              </w:rPr>
            </w:pPr>
            <w:r w:rsidRPr="00D06BF7">
              <w:rPr>
                <w:rFonts w:ascii="Arial" w:hAnsi="Arial" w:cs="Arial"/>
                <w:sz w:val="20"/>
                <w:szCs w:val="20"/>
              </w:rPr>
              <w:t>-0,1</w:t>
            </w:r>
          </w:p>
        </w:tc>
      </w:tr>
      <w:tr w:rsidR="00F021E8" w:rsidRPr="00D06BF7" w:rsidTr="00D06BF7">
        <w:trPr>
          <w:jc w:val="center"/>
        </w:trPr>
        <w:tc>
          <w:tcPr>
            <w:tcW w:w="2880" w:type="dxa"/>
          </w:tcPr>
          <w:p w:rsidR="00C805F9" w:rsidRPr="00D06BF7" w:rsidRDefault="00C805F9" w:rsidP="00D06BF7">
            <w:pPr>
              <w:rPr>
                <w:rFonts w:ascii="Arial" w:hAnsi="Arial" w:cs="Arial"/>
                <w:spacing w:val="-4"/>
                <w:sz w:val="20"/>
                <w:szCs w:val="20"/>
              </w:rPr>
            </w:pPr>
            <w:r w:rsidRPr="00D06BF7">
              <w:rPr>
                <w:rFonts w:ascii="Arial" w:hAnsi="Arial" w:cs="Arial"/>
                <w:spacing w:val="-4"/>
                <w:sz w:val="20"/>
                <w:szCs w:val="20"/>
              </w:rPr>
              <w:t xml:space="preserve">     Thái Lan</w:t>
            </w:r>
          </w:p>
        </w:tc>
        <w:tc>
          <w:tcPr>
            <w:tcW w:w="720" w:type="dxa"/>
          </w:tcPr>
          <w:p w:rsidR="00C805F9" w:rsidRPr="00D06BF7" w:rsidRDefault="00C805F9" w:rsidP="00D06BF7">
            <w:pPr>
              <w:jc w:val="center"/>
              <w:rPr>
                <w:rFonts w:ascii="Arial" w:hAnsi="Arial" w:cs="Arial"/>
                <w:sz w:val="20"/>
                <w:szCs w:val="20"/>
              </w:rPr>
            </w:pPr>
            <w:r w:rsidRPr="00D06BF7">
              <w:rPr>
                <w:rFonts w:ascii="Arial" w:hAnsi="Arial" w:cs="Arial"/>
                <w:sz w:val="20"/>
                <w:szCs w:val="20"/>
              </w:rPr>
              <w:t>3,3</w:t>
            </w:r>
          </w:p>
        </w:tc>
        <w:tc>
          <w:tcPr>
            <w:tcW w:w="720" w:type="dxa"/>
          </w:tcPr>
          <w:p w:rsidR="00C805F9" w:rsidRPr="00D06BF7" w:rsidRDefault="00C805F9" w:rsidP="00D06BF7">
            <w:pPr>
              <w:jc w:val="center"/>
              <w:rPr>
                <w:rFonts w:ascii="Arial" w:hAnsi="Arial" w:cs="Arial"/>
                <w:sz w:val="20"/>
                <w:szCs w:val="20"/>
              </w:rPr>
            </w:pPr>
            <w:r w:rsidRPr="00D06BF7">
              <w:rPr>
                <w:rFonts w:ascii="Arial" w:hAnsi="Arial" w:cs="Arial"/>
                <w:sz w:val="20"/>
                <w:szCs w:val="20"/>
              </w:rPr>
              <w:t>3,9</w:t>
            </w:r>
          </w:p>
        </w:tc>
        <w:tc>
          <w:tcPr>
            <w:tcW w:w="720" w:type="dxa"/>
          </w:tcPr>
          <w:p w:rsidR="00C805F9" w:rsidRPr="00D06BF7" w:rsidRDefault="00C805F9" w:rsidP="00D06BF7">
            <w:pPr>
              <w:jc w:val="center"/>
              <w:rPr>
                <w:rFonts w:ascii="Arial" w:hAnsi="Arial" w:cs="Arial"/>
                <w:sz w:val="20"/>
                <w:szCs w:val="20"/>
              </w:rPr>
            </w:pPr>
            <w:r w:rsidRPr="00D06BF7">
              <w:rPr>
                <w:rFonts w:ascii="Arial" w:hAnsi="Arial" w:cs="Arial"/>
                <w:sz w:val="20"/>
                <w:szCs w:val="20"/>
              </w:rPr>
              <w:t>4,1</w:t>
            </w:r>
          </w:p>
        </w:tc>
        <w:tc>
          <w:tcPr>
            <w:tcW w:w="720" w:type="dxa"/>
          </w:tcPr>
          <w:p w:rsidR="00C805F9" w:rsidRPr="00D06BF7" w:rsidRDefault="00C805F9" w:rsidP="00D06BF7">
            <w:pPr>
              <w:jc w:val="center"/>
              <w:rPr>
                <w:rFonts w:ascii="Arial" w:hAnsi="Arial" w:cs="Arial"/>
                <w:sz w:val="20"/>
                <w:szCs w:val="20"/>
              </w:rPr>
            </w:pPr>
            <w:r w:rsidRPr="00D06BF7">
              <w:rPr>
                <w:rFonts w:ascii="Arial" w:hAnsi="Arial" w:cs="Arial"/>
                <w:sz w:val="20"/>
                <w:szCs w:val="20"/>
              </w:rPr>
              <w:t>3,8</w:t>
            </w:r>
          </w:p>
        </w:tc>
        <w:tc>
          <w:tcPr>
            <w:tcW w:w="720" w:type="dxa"/>
          </w:tcPr>
          <w:p w:rsidR="00C805F9" w:rsidRPr="00D06BF7" w:rsidRDefault="00C805F9" w:rsidP="00D06BF7">
            <w:pPr>
              <w:jc w:val="center"/>
              <w:rPr>
                <w:rFonts w:ascii="Arial" w:hAnsi="Arial" w:cs="Arial"/>
                <w:sz w:val="20"/>
                <w:szCs w:val="20"/>
              </w:rPr>
            </w:pPr>
            <w:r w:rsidRPr="00D06BF7">
              <w:rPr>
                <w:rFonts w:ascii="Arial" w:hAnsi="Arial" w:cs="Arial"/>
                <w:sz w:val="20"/>
                <w:szCs w:val="20"/>
              </w:rPr>
              <w:t>3,9</w:t>
            </w:r>
          </w:p>
        </w:tc>
        <w:tc>
          <w:tcPr>
            <w:tcW w:w="720" w:type="dxa"/>
          </w:tcPr>
          <w:p w:rsidR="00C805F9" w:rsidRPr="00D06BF7" w:rsidRDefault="00C805F9" w:rsidP="00D06BF7">
            <w:pPr>
              <w:jc w:val="center"/>
              <w:rPr>
                <w:rFonts w:ascii="Arial" w:hAnsi="Arial" w:cs="Arial"/>
                <w:sz w:val="20"/>
                <w:szCs w:val="20"/>
              </w:rPr>
            </w:pPr>
            <w:r w:rsidRPr="00D06BF7">
              <w:rPr>
                <w:rFonts w:ascii="Arial" w:hAnsi="Arial" w:cs="Arial"/>
                <w:sz w:val="20"/>
                <w:szCs w:val="20"/>
              </w:rPr>
              <w:t>3,9</w:t>
            </w:r>
          </w:p>
        </w:tc>
        <w:tc>
          <w:tcPr>
            <w:tcW w:w="720" w:type="dxa"/>
          </w:tcPr>
          <w:p w:rsidR="00C805F9" w:rsidRPr="00D06BF7" w:rsidRDefault="00C805F9" w:rsidP="00D06BF7">
            <w:pPr>
              <w:jc w:val="center"/>
              <w:rPr>
                <w:rFonts w:ascii="Arial" w:hAnsi="Arial" w:cs="Arial"/>
                <w:sz w:val="20"/>
                <w:szCs w:val="20"/>
              </w:rPr>
            </w:pPr>
            <w:r w:rsidRPr="00D06BF7">
              <w:rPr>
                <w:rFonts w:ascii="Arial" w:hAnsi="Arial" w:cs="Arial"/>
                <w:sz w:val="20"/>
                <w:szCs w:val="20"/>
              </w:rPr>
              <w:t>0,0</w:t>
            </w:r>
          </w:p>
        </w:tc>
        <w:tc>
          <w:tcPr>
            <w:tcW w:w="720" w:type="dxa"/>
          </w:tcPr>
          <w:p w:rsidR="00C805F9" w:rsidRPr="00D06BF7" w:rsidRDefault="00C805F9" w:rsidP="00D06BF7">
            <w:pPr>
              <w:jc w:val="center"/>
              <w:rPr>
                <w:rFonts w:ascii="Arial" w:hAnsi="Arial" w:cs="Arial"/>
                <w:sz w:val="20"/>
                <w:szCs w:val="20"/>
              </w:rPr>
            </w:pPr>
            <w:r w:rsidRPr="00D06BF7">
              <w:rPr>
                <w:rFonts w:ascii="Arial" w:hAnsi="Arial" w:cs="Arial"/>
                <w:sz w:val="20"/>
                <w:szCs w:val="20"/>
              </w:rPr>
              <w:t>0,0</w:t>
            </w:r>
          </w:p>
        </w:tc>
        <w:tc>
          <w:tcPr>
            <w:tcW w:w="720" w:type="dxa"/>
          </w:tcPr>
          <w:p w:rsidR="00C805F9" w:rsidRPr="00D06BF7" w:rsidRDefault="00C805F9" w:rsidP="00D06BF7">
            <w:pPr>
              <w:jc w:val="center"/>
              <w:rPr>
                <w:rFonts w:ascii="Arial" w:hAnsi="Arial" w:cs="Arial"/>
                <w:sz w:val="20"/>
                <w:szCs w:val="20"/>
              </w:rPr>
            </w:pPr>
            <w:r w:rsidRPr="00D06BF7">
              <w:rPr>
                <w:rFonts w:ascii="Arial" w:hAnsi="Arial" w:cs="Arial"/>
                <w:sz w:val="20"/>
                <w:szCs w:val="20"/>
              </w:rPr>
              <w:t>0,1</w:t>
            </w:r>
          </w:p>
        </w:tc>
      </w:tr>
      <w:tr w:rsidR="00F021E8" w:rsidRPr="00D06BF7" w:rsidTr="00D06BF7">
        <w:trPr>
          <w:jc w:val="center"/>
        </w:trPr>
        <w:tc>
          <w:tcPr>
            <w:tcW w:w="2880" w:type="dxa"/>
          </w:tcPr>
          <w:p w:rsidR="00C805F9" w:rsidRPr="00D06BF7" w:rsidRDefault="00C805F9" w:rsidP="00D06BF7">
            <w:pPr>
              <w:rPr>
                <w:rFonts w:ascii="Arial" w:hAnsi="Arial" w:cs="Arial"/>
                <w:spacing w:val="-4"/>
                <w:sz w:val="20"/>
                <w:szCs w:val="20"/>
              </w:rPr>
            </w:pPr>
            <w:r w:rsidRPr="00D06BF7">
              <w:rPr>
                <w:rFonts w:ascii="Arial" w:hAnsi="Arial" w:cs="Arial"/>
                <w:spacing w:val="-4"/>
                <w:sz w:val="20"/>
                <w:szCs w:val="20"/>
              </w:rPr>
              <w:t xml:space="preserve">     Việt Nam</w:t>
            </w:r>
            <w:r w:rsidRPr="00D06BF7">
              <w:rPr>
                <w:rFonts w:ascii="Arial" w:hAnsi="Arial" w:cs="Arial"/>
                <w:sz w:val="20"/>
                <w:szCs w:val="20"/>
                <w:shd w:val="clear" w:color="auto" w:fill="FFFFFF"/>
              </w:rPr>
              <w:t xml:space="preserve"> </w:t>
            </w:r>
          </w:p>
        </w:tc>
        <w:tc>
          <w:tcPr>
            <w:tcW w:w="720" w:type="dxa"/>
          </w:tcPr>
          <w:p w:rsidR="00C805F9" w:rsidRPr="00D06BF7" w:rsidRDefault="00C805F9" w:rsidP="00D06BF7">
            <w:pPr>
              <w:jc w:val="center"/>
              <w:rPr>
                <w:rFonts w:ascii="Arial" w:hAnsi="Arial" w:cs="Arial"/>
                <w:sz w:val="20"/>
                <w:szCs w:val="20"/>
              </w:rPr>
            </w:pPr>
            <w:r w:rsidRPr="00D06BF7">
              <w:rPr>
                <w:rFonts w:ascii="Arial" w:hAnsi="Arial" w:cs="Arial"/>
                <w:sz w:val="20"/>
                <w:szCs w:val="20"/>
              </w:rPr>
              <w:t>6,2</w:t>
            </w:r>
          </w:p>
        </w:tc>
        <w:tc>
          <w:tcPr>
            <w:tcW w:w="720" w:type="dxa"/>
          </w:tcPr>
          <w:p w:rsidR="00C805F9" w:rsidRPr="00D06BF7" w:rsidRDefault="00C805F9" w:rsidP="00D06BF7">
            <w:pPr>
              <w:jc w:val="center"/>
              <w:rPr>
                <w:rFonts w:ascii="Arial" w:hAnsi="Arial" w:cs="Arial"/>
                <w:sz w:val="20"/>
                <w:szCs w:val="20"/>
              </w:rPr>
            </w:pPr>
            <w:r w:rsidRPr="00D06BF7">
              <w:rPr>
                <w:rFonts w:ascii="Arial" w:hAnsi="Arial" w:cs="Arial"/>
                <w:sz w:val="20"/>
                <w:szCs w:val="20"/>
              </w:rPr>
              <w:t>6,8</w:t>
            </w:r>
          </w:p>
        </w:tc>
        <w:tc>
          <w:tcPr>
            <w:tcW w:w="720" w:type="dxa"/>
          </w:tcPr>
          <w:p w:rsidR="00C805F9" w:rsidRPr="00D06BF7" w:rsidRDefault="00C805F9" w:rsidP="00D06BF7">
            <w:pPr>
              <w:jc w:val="center"/>
              <w:rPr>
                <w:rFonts w:ascii="Arial" w:hAnsi="Arial" w:cs="Arial"/>
                <w:sz w:val="20"/>
                <w:szCs w:val="20"/>
              </w:rPr>
            </w:pPr>
            <w:r w:rsidRPr="00D06BF7">
              <w:rPr>
                <w:rFonts w:ascii="Arial" w:hAnsi="Arial" w:cs="Arial"/>
                <w:sz w:val="20"/>
                <w:szCs w:val="20"/>
              </w:rPr>
              <w:t>6,8</w:t>
            </w:r>
          </w:p>
        </w:tc>
        <w:tc>
          <w:tcPr>
            <w:tcW w:w="720" w:type="dxa"/>
          </w:tcPr>
          <w:p w:rsidR="00C805F9" w:rsidRPr="00D06BF7" w:rsidRDefault="00C805F9" w:rsidP="00D06BF7">
            <w:pPr>
              <w:jc w:val="center"/>
              <w:rPr>
                <w:rFonts w:ascii="Arial" w:hAnsi="Arial" w:cs="Arial"/>
                <w:sz w:val="20"/>
                <w:szCs w:val="20"/>
              </w:rPr>
            </w:pPr>
            <w:r w:rsidRPr="00D06BF7">
              <w:rPr>
                <w:rFonts w:ascii="Arial" w:hAnsi="Arial" w:cs="Arial"/>
                <w:sz w:val="20"/>
                <w:szCs w:val="20"/>
              </w:rPr>
              <w:t>6,6</w:t>
            </w:r>
          </w:p>
        </w:tc>
        <w:tc>
          <w:tcPr>
            <w:tcW w:w="720" w:type="dxa"/>
          </w:tcPr>
          <w:p w:rsidR="00C805F9" w:rsidRPr="00D06BF7" w:rsidRDefault="00C805F9" w:rsidP="00D06BF7">
            <w:pPr>
              <w:jc w:val="center"/>
              <w:rPr>
                <w:rFonts w:ascii="Arial" w:hAnsi="Arial" w:cs="Arial"/>
                <w:sz w:val="20"/>
                <w:szCs w:val="20"/>
              </w:rPr>
            </w:pPr>
            <w:r w:rsidRPr="00D06BF7">
              <w:rPr>
                <w:rFonts w:ascii="Arial" w:hAnsi="Arial" w:cs="Arial"/>
                <w:sz w:val="20"/>
                <w:szCs w:val="20"/>
              </w:rPr>
              <w:t>6,5</w:t>
            </w:r>
          </w:p>
        </w:tc>
        <w:tc>
          <w:tcPr>
            <w:tcW w:w="720" w:type="dxa"/>
          </w:tcPr>
          <w:p w:rsidR="00C805F9" w:rsidRPr="00D06BF7" w:rsidRDefault="00C805F9" w:rsidP="00D06BF7">
            <w:pPr>
              <w:jc w:val="center"/>
              <w:rPr>
                <w:rFonts w:ascii="Arial" w:hAnsi="Arial" w:cs="Arial"/>
                <w:sz w:val="20"/>
                <w:szCs w:val="20"/>
              </w:rPr>
            </w:pPr>
            <w:r w:rsidRPr="00D06BF7">
              <w:rPr>
                <w:rFonts w:ascii="Arial" w:hAnsi="Arial" w:cs="Arial"/>
                <w:sz w:val="20"/>
                <w:szCs w:val="20"/>
              </w:rPr>
              <w:t>6,5</w:t>
            </w:r>
          </w:p>
        </w:tc>
        <w:tc>
          <w:tcPr>
            <w:tcW w:w="720" w:type="dxa"/>
          </w:tcPr>
          <w:p w:rsidR="00C805F9" w:rsidRPr="00D06BF7" w:rsidRDefault="00C805F9" w:rsidP="00D06BF7">
            <w:pPr>
              <w:jc w:val="center"/>
              <w:rPr>
                <w:rFonts w:ascii="Arial" w:hAnsi="Arial" w:cs="Arial"/>
                <w:sz w:val="20"/>
                <w:szCs w:val="20"/>
              </w:rPr>
            </w:pPr>
            <w:r w:rsidRPr="00D06BF7">
              <w:rPr>
                <w:rFonts w:ascii="Arial" w:hAnsi="Arial" w:cs="Arial"/>
                <w:sz w:val="20"/>
                <w:szCs w:val="20"/>
              </w:rPr>
              <w:t>0,0</w:t>
            </w:r>
          </w:p>
        </w:tc>
        <w:tc>
          <w:tcPr>
            <w:tcW w:w="720" w:type="dxa"/>
          </w:tcPr>
          <w:p w:rsidR="00C805F9" w:rsidRPr="00D06BF7" w:rsidRDefault="00C805F9" w:rsidP="00D06BF7">
            <w:pPr>
              <w:jc w:val="center"/>
              <w:rPr>
                <w:rFonts w:ascii="Arial" w:hAnsi="Arial" w:cs="Arial"/>
                <w:sz w:val="20"/>
                <w:szCs w:val="20"/>
              </w:rPr>
            </w:pPr>
            <w:r w:rsidRPr="00D06BF7">
              <w:rPr>
                <w:rFonts w:ascii="Arial" w:hAnsi="Arial" w:cs="Arial"/>
                <w:sz w:val="20"/>
                <w:szCs w:val="20"/>
              </w:rPr>
              <w:t>0,0</w:t>
            </w:r>
          </w:p>
        </w:tc>
        <w:tc>
          <w:tcPr>
            <w:tcW w:w="720" w:type="dxa"/>
          </w:tcPr>
          <w:p w:rsidR="00C805F9" w:rsidRPr="00D06BF7" w:rsidRDefault="00C805F9" w:rsidP="00D06BF7">
            <w:pPr>
              <w:jc w:val="center"/>
              <w:rPr>
                <w:rFonts w:ascii="Arial" w:hAnsi="Arial" w:cs="Arial"/>
                <w:sz w:val="20"/>
                <w:szCs w:val="20"/>
              </w:rPr>
            </w:pPr>
            <w:r w:rsidRPr="00D06BF7">
              <w:rPr>
                <w:rFonts w:ascii="Arial" w:hAnsi="Arial" w:cs="Arial"/>
                <w:sz w:val="20"/>
                <w:szCs w:val="20"/>
              </w:rPr>
              <w:t>0,0</w:t>
            </w:r>
          </w:p>
        </w:tc>
      </w:tr>
      <w:tr w:rsidR="00F021E8" w:rsidRPr="00D06BF7" w:rsidTr="00D06BF7">
        <w:trPr>
          <w:jc w:val="center"/>
        </w:trPr>
        <w:tc>
          <w:tcPr>
            <w:tcW w:w="2880" w:type="dxa"/>
          </w:tcPr>
          <w:p w:rsidR="00C805F9" w:rsidRPr="00D06BF7" w:rsidRDefault="00C805F9" w:rsidP="00D06BF7">
            <w:pPr>
              <w:rPr>
                <w:rFonts w:ascii="Arial" w:hAnsi="Arial" w:cs="Arial"/>
                <w:i/>
                <w:spacing w:val="-4"/>
                <w:sz w:val="20"/>
                <w:szCs w:val="20"/>
              </w:rPr>
            </w:pPr>
            <w:r w:rsidRPr="00D06BF7">
              <w:rPr>
                <w:rFonts w:ascii="Arial" w:hAnsi="Arial" w:cs="Arial"/>
                <w:i/>
                <w:spacing w:val="-4"/>
                <w:sz w:val="20"/>
                <w:szCs w:val="20"/>
              </w:rPr>
              <w:t>Châu Âu và Trung Á</w:t>
            </w:r>
          </w:p>
        </w:tc>
        <w:tc>
          <w:tcPr>
            <w:tcW w:w="720" w:type="dxa"/>
          </w:tcPr>
          <w:p w:rsidR="00C805F9" w:rsidRPr="00D06BF7" w:rsidRDefault="00C805F9" w:rsidP="00D06BF7">
            <w:pPr>
              <w:jc w:val="center"/>
              <w:rPr>
                <w:rFonts w:ascii="Arial" w:hAnsi="Arial" w:cs="Arial"/>
                <w:i/>
                <w:sz w:val="20"/>
                <w:szCs w:val="20"/>
              </w:rPr>
            </w:pPr>
            <w:r w:rsidRPr="00D06BF7">
              <w:rPr>
                <w:rFonts w:ascii="Arial" w:hAnsi="Arial" w:cs="Arial"/>
                <w:i/>
                <w:sz w:val="20"/>
                <w:szCs w:val="20"/>
              </w:rPr>
              <w:t>1,7</w:t>
            </w:r>
          </w:p>
        </w:tc>
        <w:tc>
          <w:tcPr>
            <w:tcW w:w="720" w:type="dxa"/>
          </w:tcPr>
          <w:p w:rsidR="00C805F9" w:rsidRPr="00D06BF7" w:rsidRDefault="00C805F9" w:rsidP="00D06BF7">
            <w:pPr>
              <w:jc w:val="center"/>
              <w:rPr>
                <w:rFonts w:ascii="Arial" w:hAnsi="Arial" w:cs="Arial"/>
                <w:i/>
                <w:sz w:val="20"/>
                <w:szCs w:val="20"/>
              </w:rPr>
            </w:pPr>
            <w:r w:rsidRPr="00D06BF7">
              <w:rPr>
                <w:rFonts w:ascii="Arial" w:hAnsi="Arial" w:cs="Arial"/>
                <w:i/>
                <w:sz w:val="20"/>
                <w:szCs w:val="20"/>
              </w:rPr>
              <w:t>4,0</w:t>
            </w:r>
          </w:p>
        </w:tc>
        <w:tc>
          <w:tcPr>
            <w:tcW w:w="720" w:type="dxa"/>
          </w:tcPr>
          <w:p w:rsidR="00C805F9" w:rsidRPr="00D06BF7" w:rsidRDefault="00C805F9" w:rsidP="00D06BF7">
            <w:pPr>
              <w:jc w:val="center"/>
              <w:rPr>
                <w:rFonts w:ascii="Arial" w:hAnsi="Arial" w:cs="Arial"/>
                <w:i/>
                <w:sz w:val="20"/>
                <w:szCs w:val="20"/>
              </w:rPr>
            </w:pPr>
            <w:r w:rsidRPr="00D06BF7">
              <w:rPr>
                <w:rFonts w:ascii="Arial" w:hAnsi="Arial" w:cs="Arial"/>
                <w:i/>
                <w:sz w:val="20"/>
                <w:szCs w:val="20"/>
              </w:rPr>
              <w:t>3,1</w:t>
            </w:r>
          </w:p>
        </w:tc>
        <w:tc>
          <w:tcPr>
            <w:tcW w:w="720" w:type="dxa"/>
          </w:tcPr>
          <w:p w:rsidR="00C805F9" w:rsidRPr="00D06BF7" w:rsidRDefault="00C805F9" w:rsidP="00D06BF7">
            <w:pPr>
              <w:jc w:val="center"/>
              <w:rPr>
                <w:rFonts w:ascii="Arial" w:hAnsi="Arial" w:cs="Arial"/>
                <w:i/>
                <w:sz w:val="20"/>
                <w:szCs w:val="20"/>
              </w:rPr>
            </w:pPr>
            <w:r w:rsidRPr="00D06BF7">
              <w:rPr>
                <w:rFonts w:ascii="Arial" w:hAnsi="Arial" w:cs="Arial"/>
                <w:i/>
                <w:sz w:val="20"/>
                <w:szCs w:val="20"/>
              </w:rPr>
              <w:t>2,3</w:t>
            </w:r>
          </w:p>
        </w:tc>
        <w:tc>
          <w:tcPr>
            <w:tcW w:w="720" w:type="dxa"/>
          </w:tcPr>
          <w:p w:rsidR="00C805F9" w:rsidRPr="00D06BF7" w:rsidRDefault="00C805F9" w:rsidP="00D06BF7">
            <w:pPr>
              <w:jc w:val="center"/>
              <w:rPr>
                <w:rFonts w:ascii="Arial" w:hAnsi="Arial" w:cs="Arial"/>
                <w:i/>
                <w:sz w:val="20"/>
                <w:szCs w:val="20"/>
              </w:rPr>
            </w:pPr>
            <w:r w:rsidRPr="00D06BF7">
              <w:rPr>
                <w:rFonts w:ascii="Arial" w:hAnsi="Arial" w:cs="Arial"/>
                <w:i/>
                <w:sz w:val="20"/>
                <w:szCs w:val="20"/>
              </w:rPr>
              <w:t>2,7</w:t>
            </w:r>
          </w:p>
        </w:tc>
        <w:tc>
          <w:tcPr>
            <w:tcW w:w="720" w:type="dxa"/>
          </w:tcPr>
          <w:p w:rsidR="00C805F9" w:rsidRPr="00D06BF7" w:rsidRDefault="00C805F9" w:rsidP="00D06BF7">
            <w:pPr>
              <w:jc w:val="center"/>
              <w:rPr>
                <w:rFonts w:ascii="Arial" w:hAnsi="Arial" w:cs="Arial"/>
                <w:i/>
                <w:sz w:val="20"/>
                <w:szCs w:val="20"/>
              </w:rPr>
            </w:pPr>
            <w:r w:rsidRPr="00D06BF7">
              <w:rPr>
                <w:rFonts w:ascii="Arial" w:hAnsi="Arial" w:cs="Arial"/>
                <w:i/>
                <w:sz w:val="20"/>
                <w:szCs w:val="20"/>
              </w:rPr>
              <w:t>2,9</w:t>
            </w:r>
          </w:p>
        </w:tc>
        <w:tc>
          <w:tcPr>
            <w:tcW w:w="720" w:type="dxa"/>
          </w:tcPr>
          <w:p w:rsidR="00C805F9" w:rsidRPr="00D06BF7" w:rsidRDefault="00C805F9" w:rsidP="00D06BF7">
            <w:pPr>
              <w:jc w:val="center"/>
              <w:rPr>
                <w:rFonts w:ascii="Arial" w:hAnsi="Arial" w:cs="Arial"/>
                <w:i/>
                <w:sz w:val="20"/>
                <w:szCs w:val="20"/>
              </w:rPr>
            </w:pPr>
            <w:r w:rsidRPr="00D06BF7">
              <w:rPr>
                <w:rFonts w:ascii="Arial" w:hAnsi="Arial" w:cs="Arial"/>
                <w:i/>
                <w:sz w:val="20"/>
                <w:szCs w:val="20"/>
              </w:rPr>
              <w:t>-0,1</w:t>
            </w:r>
          </w:p>
        </w:tc>
        <w:tc>
          <w:tcPr>
            <w:tcW w:w="720" w:type="dxa"/>
          </w:tcPr>
          <w:p w:rsidR="00C805F9" w:rsidRPr="00D06BF7" w:rsidRDefault="00C805F9" w:rsidP="00D06BF7">
            <w:pPr>
              <w:jc w:val="center"/>
              <w:rPr>
                <w:rFonts w:ascii="Arial" w:hAnsi="Arial" w:cs="Arial"/>
                <w:i/>
                <w:sz w:val="20"/>
                <w:szCs w:val="20"/>
              </w:rPr>
            </w:pPr>
            <w:r w:rsidRPr="00D06BF7">
              <w:rPr>
                <w:rFonts w:ascii="Arial" w:hAnsi="Arial" w:cs="Arial"/>
                <w:i/>
                <w:sz w:val="20"/>
                <w:szCs w:val="20"/>
              </w:rPr>
              <w:t>-0,8</w:t>
            </w:r>
          </w:p>
        </w:tc>
        <w:tc>
          <w:tcPr>
            <w:tcW w:w="720" w:type="dxa"/>
          </w:tcPr>
          <w:p w:rsidR="00C805F9" w:rsidRPr="00D06BF7" w:rsidRDefault="00C805F9" w:rsidP="00D06BF7">
            <w:pPr>
              <w:jc w:val="center"/>
              <w:rPr>
                <w:rFonts w:ascii="Arial" w:hAnsi="Arial" w:cs="Arial"/>
                <w:i/>
                <w:sz w:val="20"/>
                <w:szCs w:val="20"/>
              </w:rPr>
            </w:pPr>
            <w:r w:rsidRPr="00D06BF7">
              <w:rPr>
                <w:rFonts w:ascii="Arial" w:hAnsi="Arial" w:cs="Arial"/>
                <w:i/>
                <w:sz w:val="20"/>
                <w:szCs w:val="20"/>
              </w:rPr>
              <w:t>-0,3</w:t>
            </w:r>
          </w:p>
        </w:tc>
      </w:tr>
      <w:tr w:rsidR="00F021E8" w:rsidRPr="00D06BF7" w:rsidTr="00D06BF7">
        <w:trPr>
          <w:jc w:val="center"/>
        </w:trPr>
        <w:tc>
          <w:tcPr>
            <w:tcW w:w="2880" w:type="dxa"/>
          </w:tcPr>
          <w:p w:rsidR="00C805F9" w:rsidRPr="00D06BF7" w:rsidRDefault="00C805F9" w:rsidP="00D06BF7">
            <w:pPr>
              <w:rPr>
                <w:rFonts w:ascii="Arial" w:hAnsi="Arial" w:cs="Arial"/>
                <w:spacing w:val="-4"/>
                <w:sz w:val="20"/>
                <w:szCs w:val="20"/>
              </w:rPr>
            </w:pPr>
            <w:r w:rsidRPr="00D06BF7">
              <w:rPr>
                <w:rFonts w:ascii="Arial" w:hAnsi="Arial" w:cs="Arial"/>
                <w:spacing w:val="-4"/>
                <w:sz w:val="20"/>
                <w:szCs w:val="20"/>
              </w:rPr>
              <w:t xml:space="preserve">     CHLB Nga</w:t>
            </w:r>
          </w:p>
        </w:tc>
        <w:tc>
          <w:tcPr>
            <w:tcW w:w="720" w:type="dxa"/>
          </w:tcPr>
          <w:p w:rsidR="00C805F9" w:rsidRPr="00D06BF7" w:rsidRDefault="00C805F9" w:rsidP="00D06BF7">
            <w:pPr>
              <w:jc w:val="center"/>
              <w:rPr>
                <w:rFonts w:ascii="Arial" w:hAnsi="Arial" w:cs="Arial"/>
                <w:sz w:val="20"/>
                <w:szCs w:val="20"/>
              </w:rPr>
            </w:pPr>
            <w:r w:rsidRPr="00D06BF7">
              <w:rPr>
                <w:rFonts w:ascii="Arial" w:hAnsi="Arial" w:cs="Arial"/>
                <w:sz w:val="20"/>
                <w:szCs w:val="20"/>
              </w:rPr>
              <w:t>-0,2</w:t>
            </w:r>
          </w:p>
        </w:tc>
        <w:tc>
          <w:tcPr>
            <w:tcW w:w="720" w:type="dxa"/>
          </w:tcPr>
          <w:p w:rsidR="00C805F9" w:rsidRPr="00D06BF7" w:rsidRDefault="00C805F9" w:rsidP="00D06BF7">
            <w:pPr>
              <w:jc w:val="center"/>
              <w:rPr>
                <w:rFonts w:ascii="Arial" w:hAnsi="Arial" w:cs="Arial"/>
                <w:sz w:val="20"/>
                <w:szCs w:val="20"/>
              </w:rPr>
            </w:pPr>
            <w:r w:rsidRPr="00D06BF7">
              <w:rPr>
                <w:rFonts w:ascii="Arial" w:hAnsi="Arial" w:cs="Arial"/>
                <w:sz w:val="20"/>
                <w:szCs w:val="20"/>
              </w:rPr>
              <w:t>1,5</w:t>
            </w:r>
          </w:p>
        </w:tc>
        <w:tc>
          <w:tcPr>
            <w:tcW w:w="720" w:type="dxa"/>
          </w:tcPr>
          <w:p w:rsidR="00C805F9" w:rsidRPr="00D06BF7" w:rsidRDefault="00C805F9" w:rsidP="00D06BF7">
            <w:pPr>
              <w:jc w:val="center"/>
              <w:rPr>
                <w:rFonts w:ascii="Arial" w:hAnsi="Arial" w:cs="Arial"/>
                <w:sz w:val="20"/>
                <w:szCs w:val="20"/>
              </w:rPr>
            </w:pPr>
            <w:r w:rsidRPr="00D06BF7">
              <w:rPr>
                <w:rFonts w:ascii="Arial" w:hAnsi="Arial" w:cs="Arial"/>
                <w:sz w:val="20"/>
                <w:szCs w:val="20"/>
              </w:rPr>
              <w:t>1,6</w:t>
            </w:r>
          </w:p>
        </w:tc>
        <w:tc>
          <w:tcPr>
            <w:tcW w:w="720" w:type="dxa"/>
          </w:tcPr>
          <w:p w:rsidR="00C805F9" w:rsidRPr="00D06BF7" w:rsidRDefault="00C805F9" w:rsidP="00D06BF7">
            <w:pPr>
              <w:jc w:val="center"/>
              <w:rPr>
                <w:rFonts w:ascii="Arial" w:hAnsi="Arial" w:cs="Arial"/>
                <w:sz w:val="20"/>
                <w:szCs w:val="20"/>
              </w:rPr>
            </w:pPr>
            <w:r w:rsidRPr="00D06BF7">
              <w:rPr>
                <w:rFonts w:ascii="Arial" w:hAnsi="Arial" w:cs="Arial"/>
                <w:sz w:val="20"/>
                <w:szCs w:val="20"/>
              </w:rPr>
              <w:t>1,5</w:t>
            </w:r>
          </w:p>
        </w:tc>
        <w:tc>
          <w:tcPr>
            <w:tcW w:w="720" w:type="dxa"/>
          </w:tcPr>
          <w:p w:rsidR="00C805F9" w:rsidRPr="00D06BF7" w:rsidRDefault="00C805F9" w:rsidP="00D06BF7">
            <w:pPr>
              <w:jc w:val="center"/>
              <w:rPr>
                <w:rFonts w:ascii="Arial" w:hAnsi="Arial" w:cs="Arial"/>
                <w:sz w:val="20"/>
                <w:szCs w:val="20"/>
              </w:rPr>
            </w:pPr>
            <w:r w:rsidRPr="00D06BF7">
              <w:rPr>
                <w:rFonts w:ascii="Arial" w:hAnsi="Arial" w:cs="Arial"/>
                <w:sz w:val="20"/>
                <w:szCs w:val="20"/>
              </w:rPr>
              <w:t>1,8</w:t>
            </w:r>
          </w:p>
        </w:tc>
        <w:tc>
          <w:tcPr>
            <w:tcW w:w="720" w:type="dxa"/>
          </w:tcPr>
          <w:p w:rsidR="00C805F9" w:rsidRPr="00D06BF7" w:rsidRDefault="00C805F9" w:rsidP="00D06BF7">
            <w:pPr>
              <w:jc w:val="center"/>
              <w:rPr>
                <w:rFonts w:ascii="Arial" w:hAnsi="Arial" w:cs="Arial"/>
                <w:sz w:val="20"/>
                <w:szCs w:val="20"/>
              </w:rPr>
            </w:pPr>
            <w:r w:rsidRPr="00D06BF7">
              <w:rPr>
                <w:rFonts w:ascii="Arial" w:hAnsi="Arial" w:cs="Arial"/>
                <w:sz w:val="20"/>
                <w:szCs w:val="20"/>
              </w:rPr>
              <w:t>1,8</w:t>
            </w:r>
          </w:p>
        </w:tc>
        <w:tc>
          <w:tcPr>
            <w:tcW w:w="720" w:type="dxa"/>
          </w:tcPr>
          <w:p w:rsidR="00C805F9" w:rsidRPr="00D06BF7" w:rsidRDefault="00C805F9" w:rsidP="00D06BF7">
            <w:pPr>
              <w:jc w:val="center"/>
              <w:rPr>
                <w:rFonts w:ascii="Arial" w:hAnsi="Arial" w:cs="Arial"/>
                <w:sz w:val="20"/>
                <w:szCs w:val="20"/>
              </w:rPr>
            </w:pPr>
            <w:r w:rsidRPr="00D06BF7">
              <w:rPr>
                <w:rFonts w:ascii="Arial" w:hAnsi="Arial" w:cs="Arial"/>
                <w:sz w:val="20"/>
                <w:szCs w:val="20"/>
              </w:rPr>
              <w:t>0,1</w:t>
            </w:r>
          </w:p>
        </w:tc>
        <w:tc>
          <w:tcPr>
            <w:tcW w:w="720" w:type="dxa"/>
          </w:tcPr>
          <w:p w:rsidR="00C805F9" w:rsidRPr="00D06BF7" w:rsidRDefault="00C805F9" w:rsidP="00D06BF7">
            <w:pPr>
              <w:jc w:val="center"/>
              <w:rPr>
                <w:rFonts w:ascii="Arial" w:hAnsi="Arial" w:cs="Arial"/>
                <w:sz w:val="20"/>
                <w:szCs w:val="20"/>
              </w:rPr>
            </w:pPr>
            <w:r w:rsidRPr="00D06BF7">
              <w:rPr>
                <w:rFonts w:ascii="Arial" w:hAnsi="Arial" w:cs="Arial"/>
                <w:sz w:val="20"/>
                <w:szCs w:val="20"/>
              </w:rPr>
              <w:t>-0,3</w:t>
            </w:r>
          </w:p>
        </w:tc>
        <w:tc>
          <w:tcPr>
            <w:tcW w:w="720" w:type="dxa"/>
          </w:tcPr>
          <w:p w:rsidR="00C805F9" w:rsidRPr="00D06BF7" w:rsidRDefault="00C805F9" w:rsidP="00D06BF7">
            <w:pPr>
              <w:jc w:val="center"/>
              <w:rPr>
                <w:rFonts w:ascii="Arial" w:hAnsi="Arial" w:cs="Arial"/>
                <w:sz w:val="20"/>
                <w:szCs w:val="20"/>
              </w:rPr>
            </w:pPr>
            <w:r w:rsidRPr="00D06BF7">
              <w:rPr>
                <w:rFonts w:ascii="Arial" w:hAnsi="Arial" w:cs="Arial"/>
                <w:sz w:val="20"/>
                <w:szCs w:val="20"/>
              </w:rPr>
              <w:t>0,0</w:t>
            </w:r>
          </w:p>
        </w:tc>
      </w:tr>
      <w:tr w:rsidR="00F021E8" w:rsidRPr="00D06BF7" w:rsidTr="00D06BF7">
        <w:trPr>
          <w:jc w:val="center"/>
        </w:trPr>
        <w:tc>
          <w:tcPr>
            <w:tcW w:w="2880" w:type="dxa"/>
          </w:tcPr>
          <w:p w:rsidR="00C805F9" w:rsidRPr="00D06BF7" w:rsidRDefault="00C805F9" w:rsidP="00D06BF7">
            <w:pPr>
              <w:rPr>
                <w:rFonts w:ascii="Arial" w:hAnsi="Arial" w:cs="Arial"/>
                <w:spacing w:val="-4"/>
                <w:sz w:val="20"/>
                <w:szCs w:val="20"/>
              </w:rPr>
            </w:pPr>
            <w:r w:rsidRPr="00D06BF7">
              <w:rPr>
                <w:rFonts w:ascii="Arial" w:hAnsi="Arial" w:cs="Arial"/>
                <w:spacing w:val="-4"/>
                <w:sz w:val="20"/>
                <w:szCs w:val="20"/>
              </w:rPr>
              <w:t xml:space="preserve">     Thổ Nhĩ Kỳ</w:t>
            </w:r>
          </w:p>
        </w:tc>
        <w:tc>
          <w:tcPr>
            <w:tcW w:w="720" w:type="dxa"/>
          </w:tcPr>
          <w:p w:rsidR="00C805F9" w:rsidRPr="00D06BF7" w:rsidRDefault="00C805F9" w:rsidP="00D06BF7">
            <w:pPr>
              <w:jc w:val="center"/>
              <w:rPr>
                <w:rFonts w:ascii="Arial" w:hAnsi="Arial" w:cs="Arial"/>
                <w:sz w:val="20"/>
                <w:szCs w:val="20"/>
              </w:rPr>
            </w:pPr>
            <w:r w:rsidRPr="00D06BF7">
              <w:rPr>
                <w:rFonts w:ascii="Arial" w:hAnsi="Arial" w:cs="Arial"/>
                <w:sz w:val="20"/>
                <w:szCs w:val="20"/>
              </w:rPr>
              <w:t>3,2</w:t>
            </w:r>
          </w:p>
        </w:tc>
        <w:tc>
          <w:tcPr>
            <w:tcW w:w="720" w:type="dxa"/>
          </w:tcPr>
          <w:p w:rsidR="00C805F9" w:rsidRPr="00D06BF7" w:rsidRDefault="00C805F9" w:rsidP="00D06BF7">
            <w:pPr>
              <w:jc w:val="center"/>
              <w:rPr>
                <w:rFonts w:ascii="Arial" w:hAnsi="Arial" w:cs="Arial"/>
                <w:sz w:val="20"/>
                <w:szCs w:val="20"/>
              </w:rPr>
            </w:pPr>
            <w:r w:rsidRPr="00D06BF7">
              <w:rPr>
                <w:rFonts w:ascii="Arial" w:hAnsi="Arial" w:cs="Arial"/>
                <w:sz w:val="20"/>
                <w:szCs w:val="20"/>
              </w:rPr>
              <w:t>7,4</w:t>
            </w:r>
          </w:p>
        </w:tc>
        <w:tc>
          <w:tcPr>
            <w:tcW w:w="720" w:type="dxa"/>
          </w:tcPr>
          <w:p w:rsidR="00C805F9" w:rsidRPr="00D06BF7" w:rsidRDefault="00C805F9" w:rsidP="00D06BF7">
            <w:pPr>
              <w:jc w:val="center"/>
              <w:rPr>
                <w:rFonts w:ascii="Arial" w:hAnsi="Arial" w:cs="Arial"/>
                <w:sz w:val="20"/>
                <w:szCs w:val="20"/>
              </w:rPr>
            </w:pPr>
            <w:r w:rsidRPr="00D06BF7">
              <w:rPr>
                <w:rFonts w:ascii="Arial" w:hAnsi="Arial" w:cs="Arial"/>
                <w:sz w:val="20"/>
                <w:szCs w:val="20"/>
              </w:rPr>
              <w:t>3,5</w:t>
            </w:r>
          </w:p>
        </w:tc>
        <w:tc>
          <w:tcPr>
            <w:tcW w:w="720" w:type="dxa"/>
          </w:tcPr>
          <w:p w:rsidR="00C805F9" w:rsidRPr="00D06BF7" w:rsidRDefault="00C805F9" w:rsidP="00D06BF7">
            <w:pPr>
              <w:jc w:val="center"/>
              <w:rPr>
                <w:rFonts w:ascii="Arial" w:hAnsi="Arial" w:cs="Arial"/>
                <w:sz w:val="20"/>
                <w:szCs w:val="20"/>
              </w:rPr>
            </w:pPr>
            <w:r w:rsidRPr="00D06BF7">
              <w:rPr>
                <w:rFonts w:ascii="Arial" w:hAnsi="Arial" w:cs="Arial"/>
                <w:sz w:val="20"/>
                <w:szCs w:val="20"/>
              </w:rPr>
              <w:t>1,6</w:t>
            </w:r>
          </w:p>
        </w:tc>
        <w:tc>
          <w:tcPr>
            <w:tcW w:w="720" w:type="dxa"/>
          </w:tcPr>
          <w:p w:rsidR="00C805F9" w:rsidRPr="00D06BF7" w:rsidRDefault="00C805F9" w:rsidP="00D06BF7">
            <w:pPr>
              <w:jc w:val="center"/>
              <w:rPr>
                <w:rFonts w:ascii="Arial" w:hAnsi="Arial" w:cs="Arial"/>
                <w:sz w:val="20"/>
                <w:szCs w:val="20"/>
              </w:rPr>
            </w:pPr>
            <w:r w:rsidRPr="00D06BF7">
              <w:rPr>
                <w:rFonts w:ascii="Arial" w:hAnsi="Arial" w:cs="Arial"/>
                <w:sz w:val="20"/>
                <w:szCs w:val="20"/>
              </w:rPr>
              <w:t>3,0</w:t>
            </w:r>
          </w:p>
        </w:tc>
        <w:tc>
          <w:tcPr>
            <w:tcW w:w="720" w:type="dxa"/>
          </w:tcPr>
          <w:p w:rsidR="00C805F9" w:rsidRPr="00D06BF7" w:rsidRDefault="00C805F9" w:rsidP="00D06BF7">
            <w:pPr>
              <w:jc w:val="center"/>
              <w:rPr>
                <w:rFonts w:ascii="Arial" w:hAnsi="Arial" w:cs="Arial"/>
                <w:sz w:val="20"/>
                <w:szCs w:val="20"/>
              </w:rPr>
            </w:pPr>
            <w:r w:rsidRPr="00D06BF7">
              <w:rPr>
                <w:rFonts w:ascii="Arial" w:hAnsi="Arial" w:cs="Arial"/>
                <w:sz w:val="20"/>
                <w:szCs w:val="20"/>
              </w:rPr>
              <w:t>4,2</w:t>
            </w:r>
          </w:p>
        </w:tc>
        <w:tc>
          <w:tcPr>
            <w:tcW w:w="720" w:type="dxa"/>
          </w:tcPr>
          <w:p w:rsidR="00C805F9" w:rsidRPr="00D06BF7" w:rsidRDefault="00C805F9" w:rsidP="00D06BF7">
            <w:pPr>
              <w:jc w:val="center"/>
              <w:rPr>
                <w:rFonts w:ascii="Arial" w:hAnsi="Arial" w:cs="Arial"/>
                <w:sz w:val="20"/>
                <w:szCs w:val="20"/>
              </w:rPr>
            </w:pPr>
            <w:r w:rsidRPr="00D06BF7">
              <w:rPr>
                <w:rFonts w:ascii="Arial" w:hAnsi="Arial" w:cs="Arial"/>
                <w:sz w:val="20"/>
                <w:szCs w:val="20"/>
              </w:rPr>
              <w:t>-1,0</w:t>
            </w:r>
          </w:p>
        </w:tc>
        <w:tc>
          <w:tcPr>
            <w:tcW w:w="720" w:type="dxa"/>
          </w:tcPr>
          <w:p w:rsidR="00C805F9" w:rsidRPr="00D06BF7" w:rsidRDefault="00C805F9" w:rsidP="00D06BF7">
            <w:pPr>
              <w:jc w:val="center"/>
              <w:rPr>
                <w:rFonts w:ascii="Arial" w:hAnsi="Arial" w:cs="Arial"/>
                <w:sz w:val="20"/>
                <w:szCs w:val="20"/>
              </w:rPr>
            </w:pPr>
            <w:r w:rsidRPr="00D06BF7">
              <w:rPr>
                <w:rFonts w:ascii="Arial" w:hAnsi="Arial" w:cs="Arial"/>
                <w:sz w:val="20"/>
                <w:szCs w:val="20"/>
              </w:rPr>
              <w:t>-2,4</w:t>
            </w:r>
          </w:p>
        </w:tc>
        <w:tc>
          <w:tcPr>
            <w:tcW w:w="720" w:type="dxa"/>
          </w:tcPr>
          <w:p w:rsidR="00C805F9" w:rsidRPr="00D06BF7" w:rsidRDefault="00C805F9" w:rsidP="00D06BF7">
            <w:pPr>
              <w:jc w:val="center"/>
              <w:rPr>
                <w:rFonts w:ascii="Arial" w:hAnsi="Arial" w:cs="Arial"/>
                <w:sz w:val="20"/>
                <w:szCs w:val="20"/>
              </w:rPr>
            </w:pPr>
            <w:r w:rsidRPr="00D06BF7">
              <w:rPr>
                <w:rFonts w:ascii="Arial" w:hAnsi="Arial" w:cs="Arial"/>
                <w:sz w:val="20"/>
                <w:szCs w:val="20"/>
              </w:rPr>
              <w:t>-1,0</w:t>
            </w:r>
          </w:p>
        </w:tc>
      </w:tr>
      <w:tr w:rsidR="00F021E8" w:rsidRPr="00D06BF7" w:rsidTr="00D06BF7">
        <w:trPr>
          <w:jc w:val="center"/>
        </w:trPr>
        <w:tc>
          <w:tcPr>
            <w:tcW w:w="2880" w:type="dxa"/>
          </w:tcPr>
          <w:p w:rsidR="00C805F9" w:rsidRPr="00D06BF7" w:rsidRDefault="00C805F9" w:rsidP="00D06BF7">
            <w:pPr>
              <w:rPr>
                <w:rFonts w:ascii="Arial" w:hAnsi="Arial" w:cs="Arial"/>
                <w:spacing w:val="-4"/>
                <w:sz w:val="20"/>
                <w:szCs w:val="20"/>
              </w:rPr>
            </w:pPr>
            <w:r w:rsidRPr="00D06BF7">
              <w:rPr>
                <w:rFonts w:ascii="Arial" w:hAnsi="Arial" w:cs="Arial"/>
                <w:spacing w:val="-4"/>
                <w:sz w:val="20"/>
                <w:szCs w:val="20"/>
              </w:rPr>
              <w:t xml:space="preserve">     Ba Lan</w:t>
            </w:r>
            <w:r w:rsidRPr="00D06BF7">
              <w:rPr>
                <w:rFonts w:ascii="Arial" w:hAnsi="Arial" w:cs="Arial"/>
                <w:sz w:val="20"/>
                <w:szCs w:val="20"/>
                <w:shd w:val="clear" w:color="auto" w:fill="FFFFFF"/>
              </w:rPr>
              <w:t xml:space="preserve"> </w:t>
            </w:r>
          </w:p>
        </w:tc>
        <w:tc>
          <w:tcPr>
            <w:tcW w:w="720" w:type="dxa"/>
          </w:tcPr>
          <w:p w:rsidR="00C805F9" w:rsidRPr="00D06BF7" w:rsidRDefault="00C805F9" w:rsidP="00D06BF7">
            <w:pPr>
              <w:jc w:val="center"/>
              <w:rPr>
                <w:rFonts w:ascii="Arial" w:hAnsi="Arial" w:cs="Arial"/>
                <w:sz w:val="20"/>
                <w:szCs w:val="20"/>
              </w:rPr>
            </w:pPr>
            <w:r w:rsidRPr="00D06BF7">
              <w:rPr>
                <w:rFonts w:ascii="Arial" w:hAnsi="Arial" w:cs="Arial"/>
                <w:sz w:val="20"/>
                <w:szCs w:val="20"/>
              </w:rPr>
              <w:t>3,1</w:t>
            </w:r>
          </w:p>
        </w:tc>
        <w:tc>
          <w:tcPr>
            <w:tcW w:w="720" w:type="dxa"/>
          </w:tcPr>
          <w:p w:rsidR="00C805F9" w:rsidRPr="00D06BF7" w:rsidRDefault="00C805F9" w:rsidP="00D06BF7">
            <w:pPr>
              <w:jc w:val="center"/>
              <w:rPr>
                <w:rFonts w:ascii="Arial" w:hAnsi="Arial" w:cs="Arial"/>
                <w:sz w:val="20"/>
                <w:szCs w:val="20"/>
              </w:rPr>
            </w:pPr>
            <w:r w:rsidRPr="00D06BF7">
              <w:rPr>
                <w:rFonts w:ascii="Arial" w:hAnsi="Arial" w:cs="Arial"/>
                <w:sz w:val="20"/>
                <w:szCs w:val="20"/>
              </w:rPr>
              <w:t>4,8</w:t>
            </w:r>
          </w:p>
        </w:tc>
        <w:tc>
          <w:tcPr>
            <w:tcW w:w="720" w:type="dxa"/>
          </w:tcPr>
          <w:p w:rsidR="00C805F9" w:rsidRPr="00D06BF7" w:rsidRDefault="00C805F9" w:rsidP="00D06BF7">
            <w:pPr>
              <w:jc w:val="center"/>
              <w:rPr>
                <w:rFonts w:ascii="Arial" w:hAnsi="Arial" w:cs="Arial"/>
                <w:sz w:val="20"/>
                <w:szCs w:val="20"/>
              </w:rPr>
            </w:pPr>
            <w:r w:rsidRPr="00D06BF7">
              <w:rPr>
                <w:rFonts w:ascii="Arial" w:hAnsi="Arial" w:cs="Arial"/>
                <w:sz w:val="20"/>
                <w:szCs w:val="20"/>
              </w:rPr>
              <w:t>5,0</w:t>
            </w:r>
          </w:p>
        </w:tc>
        <w:tc>
          <w:tcPr>
            <w:tcW w:w="720" w:type="dxa"/>
          </w:tcPr>
          <w:p w:rsidR="00C805F9" w:rsidRPr="00D06BF7" w:rsidRDefault="00C805F9" w:rsidP="00D06BF7">
            <w:pPr>
              <w:jc w:val="center"/>
              <w:rPr>
                <w:rFonts w:ascii="Arial" w:hAnsi="Arial" w:cs="Arial"/>
                <w:sz w:val="20"/>
                <w:szCs w:val="20"/>
              </w:rPr>
            </w:pPr>
            <w:r w:rsidRPr="00D06BF7">
              <w:rPr>
                <w:rFonts w:ascii="Arial" w:hAnsi="Arial" w:cs="Arial"/>
                <w:sz w:val="20"/>
                <w:szCs w:val="20"/>
              </w:rPr>
              <w:t>4,0</w:t>
            </w:r>
          </w:p>
        </w:tc>
        <w:tc>
          <w:tcPr>
            <w:tcW w:w="720" w:type="dxa"/>
          </w:tcPr>
          <w:p w:rsidR="00C805F9" w:rsidRPr="00D06BF7" w:rsidRDefault="00C805F9" w:rsidP="00D06BF7">
            <w:pPr>
              <w:jc w:val="center"/>
              <w:rPr>
                <w:rFonts w:ascii="Arial" w:hAnsi="Arial" w:cs="Arial"/>
                <w:sz w:val="20"/>
                <w:szCs w:val="20"/>
              </w:rPr>
            </w:pPr>
            <w:r w:rsidRPr="00D06BF7">
              <w:rPr>
                <w:rFonts w:ascii="Arial" w:hAnsi="Arial" w:cs="Arial"/>
                <w:sz w:val="20"/>
                <w:szCs w:val="20"/>
              </w:rPr>
              <w:t>3,6</w:t>
            </w:r>
          </w:p>
        </w:tc>
        <w:tc>
          <w:tcPr>
            <w:tcW w:w="720" w:type="dxa"/>
          </w:tcPr>
          <w:p w:rsidR="00C805F9" w:rsidRPr="00D06BF7" w:rsidRDefault="00C805F9" w:rsidP="00D06BF7">
            <w:pPr>
              <w:jc w:val="center"/>
              <w:rPr>
                <w:rFonts w:ascii="Arial" w:hAnsi="Arial" w:cs="Arial"/>
                <w:sz w:val="20"/>
                <w:szCs w:val="20"/>
              </w:rPr>
            </w:pPr>
            <w:r w:rsidRPr="00D06BF7">
              <w:rPr>
                <w:rFonts w:ascii="Arial" w:hAnsi="Arial" w:cs="Arial"/>
                <w:sz w:val="20"/>
                <w:szCs w:val="20"/>
              </w:rPr>
              <w:t>3,3</w:t>
            </w:r>
          </w:p>
        </w:tc>
        <w:tc>
          <w:tcPr>
            <w:tcW w:w="720" w:type="dxa"/>
          </w:tcPr>
          <w:p w:rsidR="00C805F9" w:rsidRPr="00D06BF7" w:rsidRDefault="00C805F9" w:rsidP="00D06BF7">
            <w:pPr>
              <w:jc w:val="center"/>
              <w:rPr>
                <w:rFonts w:ascii="Arial" w:hAnsi="Arial" w:cs="Arial"/>
                <w:sz w:val="20"/>
                <w:szCs w:val="20"/>
              </w:rPr>
            </w:pPr>
            <w:r w:rsidRPr="00D06BF7">
              <w:rPr>
                <w:rFonts w:ascii="Arial" w:hAnsi="Arial" w:cs="Arial"/>
                <w:sz w:val="20"/>
                <w:szCs w:val="20"/>
              </w:rPr>
              <w:t>0,8</w:t>
            </w:r>
          </w:p>
        </w:tc>
        <w:tc>
          <w:tcPr>
            <w:tcW w:w="720" w:type="dxa"/>
          </w:tcPr>
          <w:p w:rsidR="00C805F9" w:rsidRPr="00D06BF7" w:rsidRDefault="00C805F9" w:rsidP="00D06BF7">
            <w:pPr>
              <w:jc w:val="center"/>
              <w:rPr>
                <w:rFonts w:ascii="Arial" w:hAnsi="Arial" w:cs="Arial"/>
                <w:sz w:val="20"/>
                <w:szCs w:val="20"/>
              </w:rPr>
            </w:pPr>
            <w:r w:rsidRPr="00D06BF7">
              <w:rPr>
                <w:rFonts w:ascii="Arial" w:hAnsi="Arial" w:cs="Arial"/>
                <w:sz w:val="20"/>
                <w:szCs w:val="20"/>
              </w:rPr>
              <w:t>0,3</w:t>
            </w:r>
          </w:p>
        </w:tc>
        <w:tc>
          <w:tcPr>
            <w:tcW w:w="720" w:type="dxa"/>
          </w:tcPr>
          <w:p w:rsidR="00C805F9" w:rsidRPr="00D06BF7" w:rsidRDefault="00C805F9" w:rsidP="00D06BF7">
            <w:pPr>
              <w:jc w:val="center"/>
              <w:rPr>
                <w:rFonts w:ascii="Arial" w:hAnsi="Arial" w:cs="Arial"/>
                <w:sz w:val="20"/>
                <w:szCs w:val="20"/>
              </w:rPr>
            </w:pPr>
            <w:r w:rsidRPr="00D06BF7">
              <w:rPr>
                <w:rFonts w:ascii="Arial" w:hAnsi="Arial" w:cs="Arial"/>
                <w:sz w:val="20"/>
                <w:szCs w:val="20"/>
              </w:rPr>
              <w:t>0,1</w:t>
            </w:r>
          </w:p>
        </w:tc>
      </w:tr>
      <w:tr w:rsidR="00F021E8" w:rsidRPr="00D06BF7" w:rsidTr="00D06BF7">
        <w:trPr>
          <w:jc w:val="center"/>
        </w:trPr>
        <w:tc>
          <w:tcPr>
            <w:tcW w:w="2880" w:type="dxa"/>
          </w:tcPr>
          <w:p w:rsidR="00C805F9" w:rsidRPr="00D06BF7" w:rsidRDefault="00C805F9" w:rsidP="00D06BF7">
            <w:pPr>
              <w:rPr>
                <w:rFonts w:ascii="Arial" w:hAnsi="Arial" w:cs="Arial"/>
                <w:i/>
                <w:spacing w:val="-4"/>
                <w:sz w:val="20"/>
                <w:szCs w:val="20"/>
              </w:rPr>
            </w:pPr>
            <w:r w:rsidRPr="00D06BF7">
              <w:rPr>
                <w:rFonts w:ascii="Arial" w:hAnsi="Arial" w:cs="Arial"/>
                <w:i/>
                <w:spacing w:val="-4"/>
                <w:sz w:val="20"/>
                <w:szCs w:val="20"/>
              </w:rPr>
              <w:t>Mỹ Latinh và Caribê</w:t>
            </w:r>
          </w:p>
        </w:tc>
        <w:tc>
          <w:tcPr>
            <w:tcW w:w="720" w:type="dxa"/>
          </w:tcPr>
          <w:p w:rsidR="00C805F9" w:rsidRPr="00D06BF7" w:rsidRDefault="00C805F9" w:rsidP="00D06BF7">
            <w:pPr>
              <w:jc w:val="center"/>
              <w:rPr>
                <w:rFonts w:ascii="Arial" w:hAnsi="Arial" w:cs="Arial"/>
                <w:i/>
                <w:sz w:val="20"/>
                <w:szCs w:val="20"/>
              </w:rPr>
            </w:pPr>
            <w:r w:rsidRPr="00D06BF7">
              <w:rPr>
                <w:rFonts w:ascii="Arial" w:hAnsi="Arial" w:cs="Arial"/>
                <w:i/>
                <w:sz w:val="20"/>
                <w:szCs w:val="20"/>
              </w:rPr>
              <w:t>-1,5</w:t>
            </w:r>
          </w:p>
        </w:tc>
        <w:tc>
          <w:tcPr>
            <w:tcW w:w="720" w:type="dxa"/>
          </w:tcPr>
          <w:p w:rsidR="00C805F9" w:rsidRPr="00D06BF7" w:rsidRDefault="00C805F9" w:rsidP="00D06BF7">
            <w:pPr>
              <w:jc w:val="center"/>
              <w:rPr>
                <w:rFonts w:ascii="Arial" w:hAnsi="Arial" w:cs="Arial"/>
                <w:i/>
                <w:sz w:val="20"/>
                <w:szCs w:val="20"/>
              </w:rPr>
            </w:pPr>
            <w:r w:rsidRPr="00D06BF7">
              <w:rPr>
                <w:rFonts w:ascii="Arial" w:hAnsi="Arial" w:cs="Arial"/>
                <w:i/>
                <w:sz w:val="20"/>
                <w:szCs w:val="20"/>
              </w:rPr>
              <w:t>0,8</w:t>
            </w:r>
          </w:p>
        </w:tc>
        <w:tc>
          <w:tcPr>
            <w:tcW w:w="720" w:type="dxa"/>
          </w:tcPr>
          <w:p w:rsidR="00C805F9" w:rsidRPr="00D06BF7" w:rsidRDefault="00C805F9" w:rsidP="00D06BF7">
            <w:pPr>
              <w:jc w:val="center"/>
              <w:rPr>
                <w:rFonts w:ascii="Arial" w:hAnsi="Arial" w:cs="Arial"/>
                <w:i/>
                <w:sz w:val="20"/>
                <w:szCs w:val="20"/>
              </w:rPr>
            </w:pPr>
            <w:r w:rsidRPr="00D06BF7">
              <w:rPr>
                <w:rFonts w:ascii="Arial" w:hAnsi="Arial" w:cs="Arial"/>
                <w:i/>
                <w:sz w:val="20"/>
                <w:szCs w:val="20"/>
              </w:rPr>
              <w:t>0,6</w:t>
            </w:r>
          </w:p>
        </w:tc>
        <w:tc>
          <w:tcPr>
            <w:tcW w:w="720" w:type="dxa"/>
          </w:tcPr>
          <w:p w:rsidR="00C805F9" w:rsidRPr="00D06BF7" w:rsidRDefault="00C805F9" w:rsidP="00D06BF7">
            <w:pPr>
              <w:jc w:val="center"/>
              <w:rPr>
                <w:rFonts w:ascii="Arial" w:hAnsi="Arial" w:cs="Arial"/>
                <w:i/>
                <w:sz w:val="20"/>
                <w:szCs w:val="20"/>
              </w:rPr>
            </w:pPr>
            <w:r w:rsidRPr="00D06BF7">
              <w:rPr>
                <w:rFonts w:ascii="Arial" w:hAnsi="Arial" w:cs="Arial"/>
                <w:i/>
                <w:sz w:val="20"/>
                <w:szCs w:val="20"/>
              </w:rPr>
              <w:t>1,7</w:t>
            </w:r>
          </w:p>
        </w:tc>
        <w:tc>
          <w:tcPr>
            <w:tcW w:w="720" w:type="dxa"/>
          </w:tcPr>
          <w:p w:rsidR="00C805F9" w:rsidRPr="00D06BF7" w:rsidRDefault="00C805F9" w:rsidP="00D06BF7">
            <w:pPr>
              <w:jc w:val="center"/>
              <w:rPr>
                <w:rFonts w:ascii="Arial" w:hAnsi="Arial" w:cs="Arial"/>
                <w:i/>
                <w:sz w:val="20"/>
                <w:szCs w:val="20"/>
              </w:rPr>
            </w:pPr>
            <w:r w:rsidRPr="00D06BF7">
              <w:rPr>
                <w:rFonts w:ascii="Arial" w:hAnsi="Arial" w:cs="Arial"/>
                <w:i/>
                <w:sz w:val="20"/>
                <w:szCs w:val="20"/>
              </w:rPr>
              <w:t>2,4</w:t>
            </w:r>
          </w:p>
        </w:tc>
        <w:tc>
          <w:tcPr>
            <w:tcW w:w="720" w:type="dxa"/>
          </w:tcPr>
          <w:p w:rsidR="00C805F9" w:rsidRPr="00D06BF7" w:rsidRDefault="00C805F9" w:rsidP="00D06BF7">
            <w:pPr>
              <w:jc w:val="center"/>
              <w:rPr>
                <w:rFonts w:ascii="Arial" w:hAnsi="Arial" w:cs="Arial"/>
                <w:i/>
                <w:sz w:val="20"/>
                <w:szCs w:val="20"/>
              </w:rPr>
            </w:pPr>
            <w:r w:rsidRPr="00D06BF7">
              <w:rPr>
                <w:rFonts w:ascii="Arial" w:hAnsi="Arial" w:cs="Arial"/>
                <w:i/>
                <w:sz w:val="20"/>
                <w:szCs w:val="20"/>
              </w:rPr>
              <w:t>2,5</w:t>
            </w:r>
          </w:p>
        </w:tc>
        <w:tc>
          <w:tcPr>
            <w:tcW w:w="720" w:type="dxa"/>
          </w:tcPr>
          <w:p w:rsidR="00C805F9" w:rsidRPr="00D06BF7" w:rsidRDefault="00C805F9" w:rsidP="00D06BF7">
            <w:pPr>
              <w:jc w:val="center"/>
              <w:rPr>
                <w:rFonts w:ascii="Arial" w:hAnsi="Arial" w:cs="Arial"/>
                <w:i/>
                <w:sz w:val="20"/>
                <w:szCs w:val="20"/>
              </w:rPr>
            </w:pPr>
            <w:r w:rsidRPr="00D06BF7">
              <w:rPr>
                <w:rFonts w:ascii="Arial" w:hAnsi="Arial" w:cs="Arial"/>
                <w:i/>
                <w:sz w:val="20"/>
                <w:szCs w:val="20"/>
              </w:rPr>
              <w:t>-1,1</w:t>
            </w:r>
          </w:p>
        </w:tc>
        <w:tc>
          <w:tcPr>
            <w:tcW w:w="720" w:type="dxa"/>
          </w:tcPr>
          <w:p w:rsidR="00C805F9" w:rsidRPr="00D06BF7" w:rsidRDefault="00C805F9" w:rsidP="00D06BF7">
            <w:pPr>
              <w:jc w:val="center"/>
              <w:rPr>
                <w:rFonts w:ascii="Arial" w:hAnsi="Arial" w:cs="Arial"/>
                <w:i/>
                <w:sz w:val="20"/>
                <w:szCs w:val="20"/>
              </w:rPr>
            </w:pPr>
            <w:r w:rsidRPr="00D06BF7">
              <w:rPr>
                <w:rFonts w:ascii="Arial" w:hAnsi="Arial" w:cs="Arial"/>
                <w:i/>
                <w:sz w:val="20"/>
                <w:szCs w:val="20"/>
              </w:rPr>
              <w:t>-0,6</w:t>
            </w:r>
          </w:p>
        </w:tc>
        <w:tc>
          <w:tcPr>
            <w:tcW w:w="720" w:type="dxa"/>
          </w:tcPr>
          <w:p w:rsidR="00C805F9" w:rsidRPr="00D06BF7" w:rsidRDefault="00C805F9" w:rsidP="00D06BF7">
            <w:pPr>
              <w:jc w:val="center"/>
              <w:rPr>
                <w:rFonts w:ascii="Arial" w:hAnsi="Arial" w:cs="Arial"/>
                <w:i/>
                <w:sz w:val="20"/>
                <w:szCs w:val="20"/>
              </w:rPr>
            </w:pPr>
            <w:r w:rsidRPr="00D06BF7">
              <w:rPr>
                <w:rFonts w:ascii="Arial" w:hAnsi="Arial" w:cs="Arial"/>
                <w:i/>
                <w:sz w:val="20"/>
                <w:szCs w:val="20"/>
              </w:rPr>
              <w:t>-0,1</w:t>
            </w:r>
          </w:p>
        </w:tc>
      </w:tr>
      <w:tr w:rsidR="00F021E8" w:rsidRPr="00D06BF7" w:rsidTr="00D06BF7">
        <w:trPr>
          <w:jc w:val="center"/>
        </w:trPr>
        <w:tc>
          <w:tcPr>
            <w:tcW w:w="2880" w:type="dxa"/>
          </w:tcPr>
          <w:p w:rsidR="00C805F9" w:rsidRPr="00D06BF7" w:rsidRDefault="00C805F9" w:rsidP="00D06BF7">
            <w:pPr>
              <w:rPr>
                <w:rFonts w:ascii="Arial" w:hAnsi="Arial" w:cs="Arial"/>
                <w:spacing w:val="-4"/>
                <w:sz w:val="20"/>
                <w:szCs w:val="20"/>
              </w:rPr>
            </w:pPr>
            <w:r w:rsidRPr="00D06BF7">
              <w:rPr>
                <w:rFonts w:ascii="Arial" w:hAnsi="Arial" w:cs="Arial"/>
                <w:spacing w:val="-4"/>
                <w:sz w:val="20"/>
                <w:szCs w:val="20"/>
              </w:rPr>
              <w:t xml:space="preserve">     Brazil</w:t>
            </w:r>
          </w:p>
        </w:tc>
        <w:tc>
          <w:tcPr>
            <w:tcW w:w="720" w:type="dxa"/>
          </w:tcPr>
          <w:p w:rsidR="00C805F9" w:rsidRPr="00D06BF7" w:rsidRDefault="00C805F9" w:rsidP="00D06BF7">
            <w:pPr>
              <w:jc w:val="center"/>
              <w:rPr>
                <w:rFonts w:ascii="Arial" w:hAnsi="Arial" w:cs="Arial"/>
                <w:sz w:val="20"/>
                <w:szCs w:val="20"/>
              </w:rPr>
            </w:pPr>
            <w:r w:rsidRPr="00D06BF7">
              <w:rPr>
                <w:rFonts w:ascii="Arial" w:hAnsi="Arial" w:cs="Arial"/>
                <w:sz w:val="20"/>
                <w:szCs w:val="20"/>
              </w:rPr>
              <w:t>-3,3</w:t>
            </w:r>
          </w:p>
        </w:tc>
        <w:tc>
          <w:tcPr>
            <w:tcW w:w="720" w:type="dxa"/>
          </w:tcPr>
          <w:p w:rsidR="00C805F9" w:rsidRPr="00D06BF7" w:rsidRDefault="00C805F9" w:rsidP="00D06BF7">
            <w:pPr>
              <w:jc w:val="center"/>
              <w:rPr>
                <w:rFonts w:ascii="Arial" w:hAnsi="Arial" w:cs="Arial"/>
                <w:sz w:val="20"/>
                <w:szCs w:val="20"/>
              </w:rPr>
            </w:pPr>
            <w:r w:rsidRPr="00D06BF7">
              <w:rPr>
                <w:rFonts w:ascii="Arial" w:hAnsi="Arial" w:cs="Arial"/>
                <w:sz w:val="20"/>
                <w:szCs w:val="20"/>
              </w:rPr>
              <w:t>1,1</w:t>
            </w:r>
          </w:p>
        </w:tc>
        <w:tc>
          <w:tcPr>
            <w:tcW w:w="720" w:type="dxa"/>
          </w:tcPr>
          <w:p w:rsidR="00C805F9" w:rsidRPr="00D06BF7" w:rsidRDefault="00C805F9" w:rsidP="00D06BF7">
            <w:pPr>
              <w:jc w:val="center"/>
              <w:rPr>
                <w:rFonts w:ascii="Arial" w:hAnsi="Arial" w:cs="Arial"/>
                <w:sz w:val="20"/>
                <w:szCs w:val="20"/>
              </w:rPr>
            </w:pPr>
            <w:r w:rsidRPr="00D06BF7">
              <w:rPr>
                <w:rFonts w:ascii="Arial" w:hAnsi="Arial" w:cs="Arial"/>
                <w:sz w:val="20"/>
                <w:szCs w:val="20"/>
              </w:rPr>
              <w:t>1,2</w:t>
            </w:r>
          </w:p>
        </w:tc>
        <w:tc>
          <w:tcPr>
            <w:tcW w:w="720" w:type="dxa"/>
          </w:tcPr>
          <w:p w:rsidR="00C805F9" w:rsidRPr="00D06BF7" w:rsidRDefault="00C805F9" w:rsidP="00D06BF7">
            <w:pPr>
              <w:jc w:val="center"/>
              <w:rPr>
                <w:rFonts w:ascii="Arial" w:hAnsi="Arial" w:cs="Arial"/>
                <w:sz w:val="20"/>
                <w:szCs w:val="20"/>
              </w:rPr>
            </w:pPr>
            <w:r w:rsidRPr="00D06BF7">
              <w:rPr>
                <w:rFonts w:ascii="Arial" w:hAnsi="Arial" w:cs="Arial"/>
                <w:sz w:val="20"/>
                <w:szCs w:val="20"/>
              </w:rPr>
              <w:t>2,2</w:t>
            </w:r>
          </w:p>
        </w:tc>
        <w:tc>
          <w:tcPr>
            <w:tcW w:w="720" w:type="dxa"/>
          </w:tcPr>
          <w:p w:rsidR="00C805F9" w:rsidRPr="00D06BF7" w:rsidRDefault="00C805F9" w:rsidP="00D06BF7">
            <w:pPr>
              <w:jc w:val="center"/>
              <w:rPr>
                <w:rFonts w:ascii="Arial" w:hAnsi="Arial" w:cs="Arial"/>
                <w:sz w:val="20"/>
                <w:szCs w:val="20"/>
              </w:rPr>
            </w:pPr>
            <w:r w:rsidRPr="00D06BF7">
              <w:rPr>
                <w:rFonts w:ascii="Arial" w:hAnsi="Arial" w:cs="Arial"/>
                <w:sz w:val="20"/>
                <w:szCs w:val="20"/>
              </w:rPr>
              <w:t>2,4</w:t>
            </w:r>
          </w:p>
        </w:tc>
        <w:tc>
          <w:tcPr>
            <w:tcW w:w="720" w:type="dxa"/>
          </w:tcPr>
          <w:p w:rsidR="00C805F9" w:rsidRPr="00D06BF7" w:rsidRDefault="00C805F9" w:rsidP="00D06BF7">
            <w:pPr>
              <w:jc w:val="center"/>
              <w:rPr>
                <w:rFonts w:ascii="Arial" w:hAnsi="Arial" w:cs="Arial"/>
                <w:sz w:val="20"/>
                <w:szCs w:val="20"/>
              </w:rPr>
            </w:pPr>
            <w:r w:rsidRPr="00D06BF7">
              <w:rPr>
                <w:rFonts w:ascii="Arial" w:hAnsi="Arial" w:cs="Arial"/>
                <w:sz w:val="20"/>
                <w:szCs w:val="20"/>
              </w:rPr>
              <w:t>2,4</w:t>
            </w:r>
          </w:p>
        </w:tc>
        <w:tc>
          <w:tcPr>
            <w:tcW w:w="720" w:type="dxa"/>
          </w:tcPr>
          <w:p w:rsidR="00C805F9" w:rsidRPr="00D06BF7" w:rsidRDefault="00C805F9" w:rsidP="00D06BF7">
            <w:pPr>
              <w:jc w:val="center"/>
              <w:rPr>
                <w:rFonts w:ascii="Arial" w:hAnsi="Arial" w:cs="Arial"/>
                <w:sz w:val="20"/>
                <w:szCs w:val="20"/>
              </w:rPr>
            </w:pPr>
            <w:r w:rsidRPr="00D06BF7">
              <w:rPr>
                <w:rFonts w:ascii="Arial" w:hAnsi="Arial" w:cs="Arial"/>
                <w:sz w:val="20"/>
                <w:szCs w:val="20"/>
              </w:rPr>
              <w:t>-1,2</w:t>
            </w:r>
          </w:p>
        </w:tc>
        <w:tc>
          <w:tcPr>
            <w:tcW w:w="720" w:type="dxa"/>
          </w:tcPr>
          <w:p w:rsidR="00C805F9" w:rsidRPr="00D06BF7" w:rsidRDefault="00C805F9" w:rsidP="00D06BF7">
            <w:pPr>
              <w:jc w:val="center"/>
              <w:rPr>
                <w:rFonts w:ascii="Arial" w:hAnsi="Arial" w:cs="Arial"/>
                <w:sz w:val="20"/>
                <w:szCs w:val="20"/>
              </w:rPr>
            </w:pPr>
            <w:r w:rsidRPr="00D06BF7">
              <w:rPr>
                <w:rFonts w:ascii="Arial" w:hAnsi="Arial" w:cs="Arial"/>
                <w:sz w:val="20"/>
                <w:szCs w:val="20"/>
              </w:rPr>
              <w:t>-0,3</w:t>
            </w:r>
          </w:p>
        </w:tc>
        <w:tc>
          <w:tcPr>
            <w:tcW w:w="720" w:type="dxa"/>
          </w:tcPr>
          <w:p w:rsidR="00C805F9" w:rsidRPr="00D06BF7" w:rsidRDefault="00C805F9" w:rsidP="00D06BF7">
            <w:pPr>
              <w:jc w:val="center"/>
              <w:rPr>
                <w:rFonts w:ascii="Arial" w:hAnsi="Arial" w:cs="Arial"/>
                <w:sz w:val="20"/>
                <w:szCs w:val="20"/>
              </w:rPr>
            </w:pPr>
            <w:r w:rsidRPr="00D06BF7">
              <w:rPr>
                <w:rFonts w:ascii="Arial" w:hAnsi="Arial" w:cs="Arial"/>
                <w:sz w:val="20"/>
                <w:szCs w:val="20"/>
              </w:rPr>
              <w:t>0,0</w:t>
            </w:r>
          </w:p>
        </w:tc>
      </w:tr>
      <w:tr w:rsidR="00F021E8" w:rsidRPr="00D06BF7" w:rsidTr="00D06BF7">
        <w:trPr>
          <w:jc w:val="center"/>
        </w:trPr>
        <w:tc>
          <w:tcPr>
            <w:tcW w:w="2880" w:type="dxa"/>
          </w:tcPr>
          <w:p w:rsidR="00C805F9" w:rsidRPr="00D06BF7" w:rsidRDefault="00C805F9" w:rsidP="00D06BF7">
            <w:pPr>
              <w:rPr>
                <w:rFonts w:ascii="Arial" w:hAnsi="Arial" w:cs="Arial"/>
                <w:spacing w:val="-4"/>
                <w:sz w:val="20"/>
                <w:szCs w:val="20"/>
              </w:rPr>
            </w:pPr>
            <w:r w:rsidRPr="00D06BF7">
              <w:rPr>
                <w:rFonts w:ascii="Arial" w:hAnsi="Arial" w:cs="Arial"/>
                <w:spacing w:val="-4"/>
                <w:sz w:val="20"/>
                <w:szCs w:val="20"/>
              </w:rPr>
              <w:t xml:space="preserve">     Mêhicô</w:t>
            </w:r>
          </w:p>
        </w:tc>
        <w:tc>
          <w:tcPr>
            <w:tcW w:w="720" w:type="dxa"/>
          </w:tcPr>
          <w:p w:rsidR="00C805F9" w:rsidRPr="00D06BF7" w:rsidRDefault="00C805F9" w:rsidP="00D06BF7">
            <w:pPr>
              <w:jc w:val="center"/>
              <w:rPr>
                <w:rFonts w:ascii="Arial" w:hAnsi="Arial" w:cs="Arial"/>
                <w:sz w:val="20"/>
                <w:szCs w:val="20"/>
              </w:rPr>
            </w:pPr>
            <w:r w:rsidRPr="00D06BF7">
              <w:rPr>
                <w:rFonts w:ascii="Arial" w:hAnsi="Arial" w:cs="Arial"/>
                <w:sz w:val="20"/>
                <w:szCs w:val="20"/>
              </w:rPr>
              <w:t>2,9</w:t>
            </w:r>
          </w:p>
        </w:tc>
        <w:tc>
          <w:tcPr>
            <w:tcW w:w="720" w:type="dxa"/>
          </w:tcPr>
          <w:p w:rsidR="00C805F9" w:rsidRPr="00D06BF7" w:rsidRDefault="00C805F9" w:rsidP="00D06BF7">
            <w:pPr>
              <w:jc w:val="center"/>
              <w:rPr>
                <w:rFonts w:ascii="Arial" w:hAnsi="Arial" w:cs="Arial"/>
                <w:sz w:val="20"/>
                <w:szCs w:val="20"/>
              </w:rPr>
            </w:pPr>
            <w:r w:rsidRPr="00D06BF7">
              <w:rPr>
                <w:rFonts w:ascii="Arial" w:hAnsi="Arial" w:cs="Arial"/>
                <w:sz w:val="20"/>
                <w:szCs w:val="20"/>
              </w:rPr>
              <w:t>2,1</w:t>
            </w:r>
          </w:p>
        </w:tc>
        <w:tc>
          <w:tcPr>
            <w:tcW w:w="720" w:type="dxa"/>
          </w:tcPr>
          <w:p w:rsidR="00C805F9" w:rsidRPr="00D06BF7" w:rsidRDefault="00C805F9" w:rsidP="00D06BF7">
            <w:pPr>
              <w:jc w:val="center"/>
              <w:rPr>
                <w:rFonts w:ascii="Arial" w:hAnsi="Arial" w:cs="Arial"/>
                <w:sz w:val="20"/>
                <w:szCs w:val="20"/>
              </w:rPr>
            </w:pPr>
            <w:r w:rsidRPr="00D06BF7">
              <w:rPr>
                <w:rFonts w:ascii="Arial" w:hAnsi="Arial" w:cs="Arial"/>
                <w:sz w:val="20"/>
                <w:szCs w:val="20"/>
              </w:rPr>
              <w:t>2,1</w:t>
            </w:r>
          </w:p>
        </w:tc>
        <w:tc>
          <w:tcPr>
            <w:tcW w:w="720" w:type="dxa"/>
          </w:tcPr>
          <w:p w:rsidR="00C805F9" w:rsidRPr="00D06BF7" w:rsidRDefault="00C805F9" w:rsidP="00D06BF7">
            <w:pPr>
              <w:jc w:val="center"/>
              <w:rPr>
                <w:rFonts w:ascii="Arial" w:hAnsi="Arial" w:cs="Arial"/>
                <w:sz w:val="20"/>
                <w:szCs w:val="20"/>
              </w:rPr>
            </w:pPr>
            <w:r w:rsidRPr="00D06BF7">
              <w:rPr>
                <w:rFonts w:ascii="Arial" w:hAnsi="Arial" w:cs="Arial"/>
                <w:sz w:val="20"/>
                <w:szCs w:val="20"/>
              </w:rPr>
              <w:t>2,0</w:t>
            </w:r>
          </w:p>
        </w:tc>
        <w:tc>
          <w:tcPr>
            <w:tcW w:w="720" w:type="dxa"/>
          </w:tcPr>
          <w:p w:rsidR="00C805F9" w:rsidRPr="00D06BF7" w:rsidRDefault="00C805F9" w:rsidP="00D06BF7">
            <w:pPr>
              <w:jc w:val="center"/>
              <w:rPr>
                <w:rFonts w:ascii="Arial" w:hAnsi="Arial" w:cs="Arial"/>
                <w:sz w:val="20"/>
                <w:szCs w:val="20"/>
              </w:rPr>
            </w:pPr>
            <w:r w:rsidRPr="00D06BF7">
              <w:rPr>
                <w:rFonts w:ascii="Arial" w:hAnsi="Arial" w:cs="Arial"/>
                <w:sz w:val="20"/>
                <w:szCs w:val="20"/>
              </w:rPr>
              <w:t>2,4</w:t>
            </w:r>
          </w:p>
        </w:tc>
        <w:tc>
          <w:tcPr>
            <w:tcW w:w="720" w:type="dxa"/>
          </w:tcPr>
          <w:p w:rsidR="00C805F9" w:rsidRPr="00D06BF7" w:rsidRDefault="00C805F9" w:rsidP="00D06BF7">
            <w:pPr>
              <w:jc w:val="center"/>
              <w:rPr>
                <w:rFonts w:ascii="Arial" w:hAnsi="Arial" w:cs="Arial"/>
                <w:sz w:val="20"/>
                <w:szCs w:val="20"/>
              </w:rPr>
            </w:pPr>
            <w:r w:rsidRPr="00D06BF7">
              <w:rPr>
                <w:rFonts w:ascii="Arial" w:hAnsi="Arial" w:cs="Arial"/>
                <w:sz w:val="20"/>
                <w:szCs w:val="20"/>
              </w:rPr>
              <w:t>2,4</w:t>
            </w:r>
          </w:p>
        </w:tc>
        <w:tc>
          <w:tcPr>
            <w:tcW w:w="720" w:type="dxa"/>
          </w:tcPr>
          <w:p w:rsidR="00C805F9" w:rsidRPr="00D06BF7" w:rsidRDefault="00C805F9" w:rsidP="00D06BF7">
            <w:pPr>
              <w:jc w:val="center"/>
              <w:rPr>
                <w:rFonts w:ascii="Arial" w:hAnsi="Arial" w:cs="Arial"/>
                <w:sz w:val="20"/>
                <w:szCs w:val="20"/>
              </w:rPr>
            </w:pPr>
            <w:r w:rsidRPr="00D06BF7">
              <w:rPr>
                <w:rFonts w:ascii="Arial" w:hAnsi="Arial" w:cs="Arial"/>
                <w:sz w:val="20"/>
                <w:szCs w:val="20"/>
              </w:rPr>
              <w:t>-0,2</w:t>
            </w:r>
          </w:p>
        </w:tc>
        <w:tc>
          <w:tcPr>
            <w:tcW w:w="720" w:type="dxa"/>
          </w:tcPr>
          <w:p w:rsidR="00C805F9" w:rsidRPr="00D06BF7" w:rsidRDefault="00C805F9" w:rsidP="00D06BF7">
            <w:pPr>
              <w:jc w:val="center"/>
              <w:rPr>
                <w:rFonts w:ascii="Arial" w:hAnsi="Arial" w:cs="Arial"/>
                <w:sz w:val="20"/>
                <w:szCs w:val="20"/>
              </w:rPr>
            </w:pPr>
            <w:r w:rsidRPr="00D06BF7">
              <w:rPr>
                <w:rFonts w:ascii="Arial" w:hAnsi="Arial" w:cs="Arial"/>
                <w:sz w:val="20"/>
                <w:szCs w:val="20"/>
              </w:rPr>
              <w:t>-0,5</w:t>
            </w:r>
          </w:p>
        </w:tc>
        <w:tc>
          <w:tcPr>
            <w:tcW w:w="720" w:type="dxa"/>
          </w:tcPr>
          <w:p w:rsidR="00C805F9" w:rsidRPr="00D06BF7" w:rsidRDefault="00C805F9" w:rsidP="00D06BF7">
            <w:pPr>
              <w:jc w:val="center"/>
              <w:rPr>
                <w:rFonts w:ascii="Arial" w:hAnsi="Arial" w:cs="Arial"/>
                <w:sz w:val="20"/>
                <w:szCs w:val="20"/>
              </w:rPr>
            </w:pPr>
            <w:r w:rsidRPr="00D06BF7">
              <w:rPr>
                <w:rFonts w:ascii="Arial" w:hAnsi="Arial" w:cs="Arial"/>
                <w:sz w:val="20"/>
                <w:szCs w:val="20"/>
              </w:rPr>
              <w:t>-0,3</w:t>
            </w:r>
          </w:p>
        </w:tc>
      </w:tr>
      <w:tr w:rsidR="00F021E8" w:rsidRPr="00D06BF7" w:rsidTr="00D06BF7">
        <w:trPr>
          <w:jc w:val="center"/>
        </w:trPr>
        <w:tc>
          <w:tcPr>
            <w:tcW w:w="2880" w:type="dxa"/>
          </w:tcPr>
          <w:p w:rsidR="00C805F9" w:rsidRPr="00D06BF7" w:rsidRDefault="00C805F9" w:rsidP="00D06BF7">
            <w:pPr>
              <w:rPr>
                <w:rFonts w:ascii="Arial" w:hAnsi="Arial" w:cs="Arial"/>
                <w:spacing w:val="-4"/>
                <w:sz w:val="20"/>
                <w:szCs w:val="20"/>
              </w:rPr>
            </w:pPr>
            <w:r w:rsidRPr="00D06BF7">
              <w:rPr>
                <w:rFonts w:ascii="Arial" w:hAnsi="Arial" w:cs="Arial"/>
                <w:spacing w:val="-4"/>
                <w:sz w:val="20"/>
                <w:szCs w:val="20"/>
              </w:rPr>
              <w:t xml:space="preserve">     Argentina</w:t>
            </w:r>
            <w:r w:rsidRPr="00D06BF7">
              <w:rPr>
                <w:rFonts w:ascii="Arial" w:hAnsi="Arial" w:cs="Arial"/>
                <w:sz w:val="20"/>
                <w:szCs w:val="20"/>
                <w:shd w:val="clear" w:color="auto" w:fill="FFFFFF"/>
              </w:rPr>
              <w:t xml:space="preserve"> </w:t>
            </w:r>
          </w:p>
        </w:tc>
        <w:tc>
          <w:tcPr>
            <w:tcW w:w="720" w:type="dxa"/>
          </w:tcPr>
          <w:p w:rsidR="00C805F9" w:rsidRPr="00D06BF7" w:rsidRDefault="00C805F9" w:rsidP="00D06BF7">
            <w:pPr>
              <w:jc w:val="center"/>
              <w:rPr>
                <w:rFonts w:ascii="Arial" w:hAnsi="Arial" w:cs="Arial"/>
                <w:sz w:val="20"/>
                <w:szCs w:val="20"/>
              </w:rPr>
            </w:pPr>
            <w:r w:rsidRPr="00D06BF7">
              <w:rPr>
                <w:rFonts w:ascii="Arial" w:hAnsi="Arial" w:cs="Arial"/>
                <w:sz w:val="20"/>
                <w:szCs w:val="20"/>
              </w:rPr>
              <w:t>-1,8</w:t>
            </w:r>
          </w:p>
        </w:tc>
        <w:tc>
          <w:tcPr>
            <w:tcW w:w="720" w:type="dxa"/>
          </w:tcPr>
          <w:p w:rsidR="00C805F9" w:rsidRPr="00D06BF7" w:rsidRDefault="00C805F9" w:rsidP="00D06BF7">
            <w:pPr>
              <w:jc w:val="center"/>
              <w:rPr>
                <w:rFonts w:ascii="Arial" w:hAnsi="Arial" w:cs="Arial"/>
                <w:sz w:val="20"/>
                <w:szCs w:val="20"/>
              </w:rPr>
            </w:pPr>
            <w:r w:rsidRPr="00D06BF7">
              <w:rPr>
                <w:rFonts w:ascii="Arial" w:hAnsi="Arial" w:cs="Arial"/>
                <w:sz w:val="20"/>
                <w:szCs w:val="20"/>
              </w:rPr>
              <w:t>2,9</w:t>
            </w:r>
          </w:p>
        </w:tc>
        <w:tc>
          <w:tcPr>
            <w:tcW w:w="720" w:type="dxa"/>
          </w:tcPr>
          <w:p w:rsidR="00C805F9" w:rsidRPr="00D06BF7" w:rsidRDefault="00C805F9" w:rsidP="00D06BF7">
            <w:pPr>
              <w:jc w:val="center"/>
              <w:rPr>
                <w:rFonts w:ascii="Arial" w:hAnsi="Arial" w:cs="Arial"/>
                <w:sz w:val="20"/>
                <w:szCs w:val="20"/>
              </w:rPr>
            </w:pPr>
            <w:r w:rsidRPr="00D06BF7">
              <w:rPr>
                <w:rFonts w:ascii="Arial" w:hAnsi="Arial" w:cs="Arial"/>
                <w:sz w:val="20"/>
                <w:szCs w:val="20"/>
              </w:rPr>
              <w:t>-2,8</w:t>
            </w:r>
          </w:p>
        </w:tc>
        <w:tc>
          <w:tcPr>
            <w:tcW w:w="720" w:type="dxa"/>
          </w:tcPr>
          <w:p w:rsidR="00C805F9" w:rsidRPr="00D06BF7" w:rsidRDefault="00C805F9" w:rsidP="00D06BF7">
            <w:pPr>
              <w:jc w:val="center"/>
              <w:rPr>
                <w:rFonts w:ascii="Arial" w:hAnsi="Arial" w:cs="Arial"/>
                <w:sz w:val="20"/>
                <w:szCs w:val="20"/>
              </w:rPr>
            </w:pPr>
            <w:r w:rsidRPr="00D06BF7">
              <w:rPr>
                <w:rFonts w:ascii="Arial" w:hAnsi="Arial" w:cs="Arial"/>
                <w:sz w:val="20"/>
                <w:szCs w:val="20"/>
              </w:rPr>
              <w:t>-1,7</w:t>
            </w:r>
          </w:p>
        </w:tc>
        <w:tc>
          <w:tcPr>
            <w:tcW w:w="720" w:type="dxa"/>
          </w:tcPr>
          <w:p w:rsidR="00C805F9" w:rsidRPr="00D06BF7" w:rsidRDefault="00C805F9" w:rsidP="00D06BF7">
            <w:pPr>
              <w:jc w:val="center"/>
              <w:rPr>
                <w:rFonts w:ascii="Arial" w:hAnsi="Arial" w:cs="Arial"/>
                <w:sz w:val="20"/>
                <w:szCs w:val="20"/>
              </w:rPr>
            </w:pPr>
            <w:r w:rsidRPr="00D06BF7">
              <w:rPr>
                <w:rFonts w:ascii="Arial" w:hAnsi="Arial" w:cs="Arial"/>
                <w:sz w:val="20"/>
                <w:szCs w:val="20"/>
              </w:rPr>
              <w:t>2,7</w:t>
            </w:r>
          </w:p>
        </w:tc>
        <w:tc>
          <w:tcPr>
            <w:tcW w:w="720" w:type="dxa"/>
          </w:tcPr>
          <w:p w:rsidR="00C805F9" w:rsidRPr="00D06BF7" w:rsidRDefault="00C805F9" w:rsidP="00D06BF7">
            <w:pPr>
              <w:jc w:val="center"/>
              <w:rPr>
                <w:rFonts w:ascii="Arial" w:hAnsi="Arial" w:cs="Arial"/>
                <w:sz w:val="20"/>
                <w:szCs w:val="20"/>
              </w:rPr>
            </w:pPr>
            <w:r w:rsidRPr="00D06BF7">
              <w:rPr>
                <w:rFonts w:ascii="Arial" w:hAnsi="Arial" w:cs="Arial"/>
                <w:sz w:val="20"/>
                <w:szCs w:val="20"/>
              </w:rPr>
              <w:t>3,1</w:t>
            </w:r>
          </w:p>
        </w:tc>
        <w:tc>
          <w:tcPr>
            <w:tcW w:w="720" w:type="dxa"/>
          </w:tcPr>
          <w:p w:rsidR="00C805F9" w:rsidRPr="00D06BF7" w:rsidRDefault="00C805F9" w:rsidP="00D06BF7">
            <w:pPr>
              <w:jc w:val="center"/>
              <w:rPr>
                <w:rFonts w:ascii="Arial" w:hAnsi="Arial" w:cs="Arial"/>
                <w:sz w:val="20"/>
                <w:szCs w:val="20"/>
              </w:rPr>
            </w:pPr>
            <w:r w:rsidRPr="00D06BF7">
              <w:rPr>
                <w:rFonts w:ascii="Arial" w:hAnsi="Arial" w:cs="Arial"/>
                <w:sz w:val="20"/>
                <w:szCs w:val="20"/>
              </w:rPr>
              <w:t>-4,5</w:t>
            </w:r>
          </w:p>
        </w:tc>
        <w:tc>
          <w:tcPr>
            <w:tcW w:w="720" w:type="dxa"/>
          </w:tcPr>
          <w:p w:rsidR="00C805F9" w:rsidRPr="00D06BF7" w:rsidRDefault="00C805F9" w:rsidP="00D06BF7">
            <w:pPr>
              <w:jc w:val="center"/>
              <w:rPr>
                <w:rFonts w:ascii="Arial" w:hAnsi="Arial" w:cs="Arial"/>
                <w:sz w:val="20"/>
                <w:szCs w:val="20"/>
              </w:rPr>
            </w:pPr>
            <w:r w:rsidRPr="00D06BF7">
              <w:rPr>
                <w:rFonts w:ascii="Arial" w:hAnsi="Arial" w:cs="Arial"/>
                <w:sz w:val="20"/>
                <w:szCs w:val="20"/>
              </w:rPr>
              <w:t>-3,5</w:t>
            </w:r>
          </w:p>
        </w:tc>
        <w:tc>
          <w:tcPr>
            <w:tcW w:w="720" w:type="dxa"/>
          </w:tcPr>
          <w:p w:rsidR="00C805F9" w:rsidRPr="00D06BF7" w:rsidRDefault="00C805F9" w:rsidP="00D06BF7">
            <w:pPr>
              <w:jc w:val="center"/>
              <w:rPr>
                <w:rFonts w:ascii="Arial" w:hAnsi="Arial" w:cs="Arial"/>
                <w:sz w:val="20"/>
                <w:szCs w:val="20"/>
              </w:rPr>
            </w:pPr>
            <w:r w:rsidRPr="00D06BF7">
              <w:rPr>
                <w:rFonts w:ascii="Arial" w:hAnsi="Arial" w:cs="Arial"/>
                <w:sz w:val="20"/>
                <w:szCs w:val="20"/>
              </w:rPr>
              <w:t>-0,1</w:t>
            </w:r>
          </w:p>
        </w:tc>
      </w:tr>
      <w:tr w:rsidR="00F021E8" w:rsidRPr="00D06BF7" w:rsidTr="00D06BF7">
        <w:trPr>
          <w:jc w:val="center"/>
        </w:trPr>
        <w:tc>
          <w:tcPr>
            <w:tcW w:w="2880" w:type="dxa"/>
          </w:tcPr>
          <w:p w:rsidR="00C805F9" w:rsidRPr="00D06BF7" w:rsidRDefault="00C805F9" w:rsidP="00D06BF7">
            <w:pPr>
              <w:rPr>
                <w:rFonts w:ascii="Arial" w:hAnsi="Arial" w:cs="Arial"/>
                <w:i/>
                <w:spacing w:val="-4"/>
                <w:sz w:val="20"/>
                <w:szCs w:val="20"/>
              </w:rPr>
            </w:pPr>
            <w:r w:rsidRPr="00D06BF7">
              <w:rPr>
                <w:rFonts w:ascii="Arial" w:hAnsi="Arial" w:cs="Arial"/>
                <w:i/>
                <w:spacing w:val="-4"/>
                <w:sz w:val="20"/>
                <w:szCs w:val="20"/>
              </w:rPr>
              <w:t>Trung Đông - Bắc Phi</w:t>
            </w:r>
          </w:p>
        </w:tc>
        <w:tc>
          <w:tcPr>
            <w:tcW w:w="720" w:type="dxa"/>
          </w:tcPr>
          <w:p w:rsidR="00C805F9" w:rsidRPr="00D06BF7" w:rsidRDefault="00C805F9" w:rsidP="00D06BF7">
            <w:pPr>
              <w:jc w:val="center"/>
              <w:rPr>
                <w:rFonts w:ascii="Arial" w:hAnsi="Arial" w:cs="Arial"/>
                <w:i/>
                <w:sz w:val="20"/>
                <w:szCs w:val="20"/>
              </w:rPr>
            </w:pPr>
            <w:r w:rsidRPr="00D06BF7">
              <w:rPr>
                <w:rFonts w:ascii="Arial" w:hAnsi="Arial" w:cs="Arial"/>
                <w:i/>
                <w:sz w:val="20"/>
                <w:szCs w:val="20"/>
              </w:rPr>
              <w:t>5,1</w:t>
            </w:r>
          </w:p>
        </w:tc>
        <w:tc>
          <w:tcPr>
            <w:tcW w:w="720" w:type="dxa"/>
          </w:tcPr>
          <w:p w:rsidR="00C805F9" w:rsidRPr="00D06BF7" w:rsidRDefault="00C805F9" w:rsidP="00D06BF7">
            <w:pPr>
              <w:jc w:val="center"/>
              <w:rPr>
                <w:rFonts w:ascii="Arial" w:hAnsi="Arial" w:cs="Arial"/>
                <w:i/>
                <w:sz w:val="20"/>
                <w:szCs w:val="20"/>
              </w:rPr>
            </w:pPr>
            <w:r w:rsidRPr="00D06BF7">
              <w:rPr>
                <w:rFonts w:ascii="Arial" w:hAnsi="Arial" w:cs="Arial"/>
                <w:i/>
                <w:sz w:val="20"/>
                <w:szCs w:val="20"/>
              </w:rPr>
              <w:t>1,2</w:t>
            </w:r>
          </w:p>
        </w:tc>
        <w:tc>
          <w:tcPr>
            <w:tcW w:w="720" w:type="dxa"/>
          </w:tcPr>
          <w:p w:rsidR="00C805F9" w:rsidRPr="00D06BF7" w:rsidRDefault="00C805F9" w:rsidP="00D06BF7">
            <w:pPr>
              <w:jc w:val="center"/>
              <w:rPr>
                <w:rFonts w:ascii="Arial" w:hAnsi="Arial" w:cs="Arial"/>
                <w:i/>
                <w:sz w:val="20"/>
                <w:szCs w:val="20"/>
              </w:rPr>
            </w:pPr>
            <w:r w:rsidRPr="00D06BF7">
              <w:rPr>
                <w:rFonts w:ascii="Arial" w:hAnsi="Arial" w:cs="Arial"/>
                <w:i/>
                <w:sz w:val="20"/>
                <w:szCs w:val="20"/>
              </w:rPr>
              <w:t>1,7</w:t>
            </w:r>
          </w:p>
        </w:tc>
        <w:tc>
          <w:tcPr>
            <w:tcW w:w="720" w:type="dxa"/>
          </w:tcPr>
          <w:p w:rsidR="00C805F9" w:rsidRPr="00D06BF7" w:rsidRDefault="00C805F9" w:rsidP="00D06BF7">
            <w:pPr>
              <w:jc w:val="center"/>
              <w:rPr>
                <w:rFonts w:ascii="Arial" w:hAnsi="Arial" w:cs="Arial"/>
                <w:i/>
                <w:sz w:val="20"/>
                <w:szCs w:val="20"/>
              </w:rPr>
            </w:pPr>
            <w:r w:rsidRPr="00D06BF7">
              <w:rPr>
                <w:rFonts w:ascii="Arial" w:hAnsi="Arial" w:cs="Arial"/>
                <w:i/>
                <w:sz w:val="20"/>
                <w:szCs w:val="20"/>
              </w:rPr>
              <w:t>1,9</w:t>
            </w:r>
          </w:p>
        </w:tc>
        <w:tc>
          <w:tcPr>
            <w:tcW w:w="720" w:type="dxa"/>
          </w:tcPr>
          <w:p w:rsidR="00C805F9" w:rsidRPr="00D06BF7" w:rsidRDefault="00C805F9" w:rsidP="00D06BF7">
            <w:pPr>
              <w:jc w:val="center"/>
              <w:rPr>
                <w:rFonts w:ascii="Arial" w:hAnsi="Arial" w:cs="Arial"/>
                <w:i/>
                <w:sz w:val="20"/>
                <w:szCs w:val="20"/>
              </w:rPr>
            </w:pPr>
            <w:r w:rsidRPr="00D06BF7">
              <w:rPr>
                <w:rFonts w:ascii="Arial" w:hAnsi="Arial" w:cs="Arial"/>
                <w:i/>
                <w:sz w:val="20"/>
                <w:szCs w:val="20"/>
              </w:rPr>
              <w:t>2,7</w:t>
            </w:r>
          </w:p>
        </w:tc>
        <w:tc>
          <w:tcPr>
            <w:tcW w:w="720" w:type="dxa"/>
          </w:tcPr>
          <w:p w:rsidR="00C805F9" w:rsidRPr="00D06BF7" w:rsidRDefault="00C805F9" w:rsidP="00D06BF7">
            <w:pPr>
              <w:jc w:val="center"/>
              <w:rPr>
                <w:rFonts w:ascii="Arial" w:hAnsi="Arial" w:cs="Arial"/>
                <w:i/>
                <w:sz w:val="20"/>
                <w:szCs w:val="20"/>
              </w:rPr>
            </w:pPr>
            <w:r w:rsidRPr="00D06BF7">
              <w:rPr>
                <w:rFonts w:ascii="Arial" w:hAnsi="Arial" w:cs="Arial"/>
                <w:i/>
                <w:sz w:val="20"/>
                <w:szCs w:val="20"/>
              </w:rPr>
              <w:t>2,7</w:t>
            </w:r>
          </w:p>
        </w:tc>
        <w:tc>
          <w:tcPr>
            <w:tcW w:w="720" w:type="dxa"/>
          </w:tcPr>
          <w:p w:rsidR="00C805F9" w:rsidRPr="00D06BF7" w:rsidRDefault="00C805F9" w:rsidP="00D06BF7">
            <w:pPr>
              <w:jc w:val="center"/>
              <w:rPr>
                <w:rFonts w:ascii="Arial" w:hAnsi="Arial" w:cs="Arial"/>
                <w:i/>
                <w:sz w:val="20"/>
                <w:szCs w:val="20"/>
              </w:rPr>
            </w:pPr>
            <w:r w:rsidRPr="00D06BF7">
              <w:rPr>
                <w:rFonts w:ascii="Arial" w:hAnsi="Arial" w:cs="Arial"/>
                <w:i/>
                <w:sz w:val="20"/>
                <w:szCs w:val="20"/>
              </w:rPr>
              <w:t>-0,3</w:t>
            </w:r>
          </w:p>
        </w:tc>
        <w:tc>
          <w:tcPr>
            <w:tcW w:w="720" w:type="dxa"/>
          </w:tcPr>
          <w:p w:rsidR="00C805F9" w:rsidRPr="00D06BF7" w:rsidRDefault="00C805F9" w:rsidP="00D06BF7">
            <w:pPr>
              <w:jc w:val="center"/>
              <w:rPr>
                <w:rFonts w:ascii="Arial" w:hAnsi="Arial" w:cs="Arial"/>
                <w:i/>
                <w:sz w:val="20"/>
                <w:szCs w:val="20"/>
              </w:rPr>
            </w:pPr>
            <w:r w:rsidRPr="00D06BF7">
              <w:rPr>
                <w:rFonts w:ascii="Arial" w:hAnsi="Arial" w:cs="Arial"/>
                <w:i/>
                <w:sz w:val="20"/>
                <w:szCs w:val="20"/>
              </w:rPr>
              <w:t>-1,4</w:t>
            </w:r>
          </w:p>
        </w:tc>
        <w:tc>
          <w:tcPr>
            <w:tcW w:w="720" w:type="dxa"/>
          </w:tcPr>
          <w:p w:rsidR="00C805F9" w:rsidRPr="00D06BF7" w:rsidRDefault="00C805F9" w:rsidP="00D06BF7">
            <w:pPr>
              <w:jc w:val="center"/>
              <w:rPr>
                <w:rFonts w:ascii="Arial" w:hAnsi="Arial" w:cs="Arial"/>
                <w:i/>
                <w:sz w:val="20"/>
                <w:szCs w:val="20"/>
              </w:rPr>
            </w:pPr>
            <w:r w:rsidRPr="00D06BF7">
              <w:rPr>
                <w:rFonts w:ascii="Arial" w:hAnsi="Arial" w:cs="Arial"/>
                <w:i/>
                <w:sz w:val="20"/>
                <w:szCs w:val="20"/>
              </w:rPr>
              <w:t>-0,5</w:t>
            </w:r>
          </w:p>
        </w:tc>
      </w:tr>
      <w:tr w:rsidR="00F021E8" w:rsidRPr="00D06BF7" w:rsidTr="00D06BF7">
        <w:trPr>
          <w:jc w:val="center"/>
        </w:trPr>
        <w:tc>
          <w:tcPr>
            <w:tcW w:w="2880" w:type="dxa"/>
          </w:tcPr>
          <w:p w:rsidR="00C805F9" w:rsidRPr="00D06BF7" w:rsidRDefault="00C805F9" w:rsidP="00D06BF7">
            <w:pPr>
              <w:rPr>
                <w:rFonts w:ascii="Arial" w:hAnsi="Arial" w:cs="Arial"/>
                <w:spacing w:val="-4"/>
                <w:sz w:val="20"/>
                <w:szCs w:val="20"/>
              </w:rPr>
            </w:pPr>
            <w:r w:rsidRPr="00D06BF7">
              <w:rPr>
                <w:rFonts w:ascii="Arial" w:hAnsi="Arial" w:cs="Arial"/>
                <w:spacing w:val="-4"/>
                <w:sz w:val="20"/>
                <w:szCs w:val="20"/>
              </w:rPr>
              <w:t xml:space="preserve">     Arập Xê út</w:t>
            </w:r>
          </w:p>
        </w:tc>
        <w:tc>
          <w:tcPr>
            <w:tcW w:w="720" w:type="dxa"/>
          </w:tcPr>
          <w:p w:rsidR="00C805F9" w:rsidRPr="00D06BF7" w:rsidRDefault="00C805F9" w:rsidP="00D06BF7">
            <w:pPr>
              <w:jc w:val="center"/>
              <w:rPr>
                <w:rFonts w:ascii="Arial" w:hAnsi="Arial" w:cs="Arial"/>
                <w:sz w:val="20"/>
                <w:szCs w:val="20"/>
              </w:rPr>
            </w:pPr>
            <w:r w:rsidRPr="00D06BF7">
              <w:rPr>
                <w:rFonts w:ascii="Arial" w:hAnsi="Arial" w:cs="Arial"/>
                <w:sz w:val="20"/>
                <w:szCs w:val="20"/>
              </w:rPr>
              <w:t>1,7</w:t>
            </w:r>
          </w:p>
        </w:tc>
        <w:tc>
          <w:tcPr>
            <w:tcW w:w="720" w:type="dxa"/>
          </w:tcPr>
          <w:p w:rsidR="00C805F9" w:rsidRPr="00D06BF7" w:rsidRDefault="00C805F9" w:rsidP="00D06BF7">
            <w:pPr>
              <w:jc w:val="center"/>
              <w:rPr>
                <w:rFonts w:ascii="Arial" w:hAnsi="Arial" w:cs="Arial"/>
                <w:sz w:val="20"/>
                <w:szCs w:val="20"/>
              </w:rPr>
            </w:pPr>
            <w:r w:rsidRPr="00D06BF7">
              <w:rPr>
                <w:rFonts w:ascii="Arial" w:hAnsi="Arial" w:cs="Arial"/>
                <w:sz w:val="20"/>
                <w:szCs w:val="20"/>
              </w:rPr>
              <w:t>-0,9</w:t>
            </w:r>
          </w:p>
        </w:tc>
        <w:tc>
          <w:tcPr>
            <w:tcW w:w="720" w:type="dxa"/>
          </w:tcPr>
          <w:p w:rsidR="00C805F9" w:rsidRPr="00D06BF7" w:rsidRDefault="00C805F9" w:rsidP="00D06BF7">
            <w:pPr>
              <w:jc w:val="center"/>
              <w:rPr>
                <w:rFonts w:ascii="Arial" w:hAnsi="Arial" w:cs="Arial"/>
                <w:sz w:val="20"/>
                <w:szCs w:val="20"/>
              </w:rPr>
            </w:pPr>
            <w:r w:rsidRPr="00D06BF7">
              <w:rPr>
                <w:rFonts w:ascii="Arial" w:hAnsi="Arial" w:cs="Arial"/>
                <w:sz w:val="20"/>
                <w:szCs w:val="20"/>
              </w:rPr>
              <w:t>2,0</w:t>
            </w:r>
          </w:p>
        </w:tc>
        <w:tc>
          <w:tcPr>
            <w:tcW w:w="720" w:type="dxa"/>
          </w:tcPr>
          <w:p w:rsidR="00C805F9" w:rsidRPr="00D06BF7" w:rsidRDefault="00C805F9" w:rsidP="00D06BF7">
            <w:pPr>
              <w:jc w:val="center"/>
              <w:rPr>
                <w:rFonts w:ascii="Arial" w:hAnsi="Arial" w:cs="Arial"/>
                <w:sz w:val="20"/>
                <w:szCs w:val="20"/>
              </w:rPr>
            </w:pPr>
            <w:r w:rsidRPr="00D06BF7">
              <w:rPr>
                <w:rFonts w:ascii="Arial" w:hAnsi="Arial" w:cs="Arial"/>
                <w:sz w:val="20"/>
                <w:szCs w:val="20"/>
              </w:rPr>
              <w:t>2,1</w:t>
            </w:r>
          </w:p>
        </w:tc>
        <w:tc>
          <w:tcPr>
            <w:tcW w:w="720" w:type="dxa"/>
          </w:tcPr>
          <w:p w:rsidR="00C805F9" w:rsidRPr="00D06BF7" w:rsidRDefault="00C805F9" w:rsidP="00D06BF7">
            <w:pPr>
              <w:jc w:val="center"/>
              <w:rPr>
                <w:rFonts w:ascii="Arial" w:hAnsi="Arial" w:cs="Arial"/>
                <w:sz w:val="20"/>
                <w:szCs w:val="20"/>
              </w:rPr>
            </w:pPr>
            <w:r w:rsidRPr="00D06BF7">
              <w:rPr>
                <w:rFonts w:ascii="Arial" w:hAnsi="Arial" w:cs="Arial"/>
                <w:sz w:val="20"/>
                <w:szCs w:val="20"/>
              </w:rPr>
              <w:t>2,2</w:t>
            </w:r>
          </w:p>
        </w:tc>
        <w:tc>
          <w:tcPr>
            <w:tcW w:w="720" w:type="dxa"/>
          </w:tcPr>
          <w:p w:rsidR="00C805F9" w:rsidRPr="00D06BF7" w:rsidRDefault="00C805F9" w:rsidP="00D06BF7">
            <w:pPr>
              <w:jc w:val="center"/>
              <w:rPr>
                <w:rFonts w:ascii="Arial" w:hAnsi="Arial" w:cs="Arial"/>
                <w:sz w:val="20"/>
                <w:szCs w:val="20"/>
              </w:rPr>
            </w:pPr>
            <w:r w:rsidRPr="00D06BF7">
              <w:rPr>
                <w:rFonts w:ascii="Arial" w:hAnsi="Arial" w:cs="Arial"/>
                <w:sz w:val="20"/>
                <w:szCs w:val="20"/>
              </w:rPr>
              <w:t>2,2</w:t>
            </w:r>
          </w:p>
        </w:tc>
        <w:tc>
          <w:tcPr>
            <w:tcW w:w="720" w:type="dxa"/>
          </w:tcPr>
          <w:p w:rsidR="00C805F9" w:rsidRPr="00D06BF7" w:rsidRDefault="00C805F9" w:rsidP="00D06BF7">
            <w:pPr>
              <w:jc w:val="center"/>
              <w:rPr>
                <w:rFonts w:ascii="Arial" w:hAnsi="Arial" w:cs="Arial"/>
                <w:sz w:val="20"/>
                <w:szCs w:val="20"/>
              </w:rPr>
            </w:pPr>
            <w:r w:rsidRPr="00D06BF7">
              <w:rPr>
                <w:rFonts w:ascii="Arial" w:hAnsi="Arial" w:cs="Arial"/>
                <w:sz w:val="20"/>
                <w:szCs w:val="20"/>
              </w:rPr>
              <w:t>0,2</w:t>
            </w:r>
          </w:p>
        </w:tc>
        <w:tc>
          <w:tcPr>
            <w:tcW w:w="720" w:type="dxa"/>
          </w:tcPr>
          <w:p w:rsidR="00C805F9" w:rsidRPr="00D06BF7" w:rsidRDefault="00C805F9" w:rsidP="00D06BF7">
            <w:pPr>
              <w:jc w:val="center"/>
              <w:rPr>
                <w:rFonts w:ascii="Arial" w:hAnsi="Arial" w:cs="Arial"/>
                <w:sz w:val="20"/>
                <w:szCs w:val="20"/>
              </w:rPr>
            </w:pPr>
            <w:r w:rsidRPr="00D06BF7">
              <w:rPr>
                <w:rFonts w:ascii="Arial" w:hAnsi="Arial" w:cs="Arial"/>
                <w:sz w:val="20"/>
                <w:szCs w:val="20"/>
              </w:rPr>
              <w:t>0,0</w:t>
            </w:r>
          </w:p>
        </w:tc>
        <w:tc>
          <w:tcPr>
            <w:tcW w:w="720" w:type="dxa"/>
          </w:tcPr>
          <w:p w:rsidR="00C805F9" w:rsidRPr="00D06BF7" w:rsidRDefault="00C805F9" w:rsidP="00D06BF7">
            <w:pPr>
              <w:jc w:val="center"/>
              <w:rPr>
                <w:rFonts w:ascii="Arial" w:hAnsi="Arial" w:cs="Arial"/>
                <w:sz w:val="20"/>
                <w:szCs w:val="20"/>
              </w:rPr>
            </w:pPr>
            <w:r w:rsidRPr="00D06BF7">
              <w:rPr>
                <w:rFonts w:ascii="Arial" w:hAnsi="Arial" w:cs="Arial"/>
                <w:sz w:val="20"/>
                <w:szCs w:val="20"/>
              </w:rPr>
              <w:t>-0,1</w:t>
            </w:r>
          </w:p>
        </w:tc>
      </w:tr>
      <w:tr w:rsidR="00F021E8" w:rsidRPr="00D06BF7" w:rsidTr="00D06BF7">
        <w:trPr>
          <w:jc w:val="center"/>
        </w:trPr>
        <w:tc>
          <w:tcPr>
            <w:tcW w:w="2880" w:type="dxa"/>
          </w:tcPr>
          <w:p w:rsidR="00C805F9" w:rsidRPr="00D06BF7" w:rsidRDefault="00C805F9" w:rsidP="00D06BF7">
            <w:pPr>
              <w:rPr>
                <w:rFonts w:ascii="Arial" w:hAnsi="Arial" w:cs="Arial"/>
                <w:spacing w:val="-4"/>
                <w:sz w:val="20"/>
                <w:szCs w:val="20"/>
              </w:rPr>
            </w:pPr>
            <w:r w:rsidRPr="00D06BF7">
              <w:rPr>
                <w:rFonts w:ascii="Arial" w:hAnsi="Arial" w:cs="Arial"/>
                <w:spacing w:val="-4"/>
                <w:sz w:val="20"/>
                <w:szCs w:val="20"/>
              </w:rPr>
              <w:t xml:space="preserve">     Iran</w:t>
            </w:r>
          </w:p>
        </w:tc>
        <w:tc>
          <w:tcPr>
            <w:tcW w:w="720" w:type="dxa"/>
          </w:tcPr>
          <w:p w:rsidR="00C805F9" w:rsidRPr="00D06BF7" w:rsidRDefault="00C805F9" w:rsidP="00D06BF7">
            <w:pPr>
              <w:jc w:val="center"/>
              <w:rPr>
                <w:rFonts w:ascii="Arial" w:hAnsi="Arial" w:cs="Arial"/>
                <w:sz w:val="20"/>
                <w:szCs w:val="20"/>
              </w:rPr>
            </w:pPr>
            <w:r w:rsidRPr="00D06BF7">
              <w:rPr>
                <w:rFonts w:ascii="Arial" w:hAnsi="Arial" w:cs="Arial"/>
                <w:sz w:val="20"/>
                <w:szCs w:val="20"/>
              </w:rPr>
              <w:t>13,4</w:t>
            </w:r>
          </w:p>
        </w:tc>
        <w:tc>
          <w:tcPr>
            <w:tcW w:w="720" w:type="dxa"/>
          </w:tcPr>
          <w:p w:rsidR="00C805F9" w:rsidRPr="00D06BF7" w:rsidRDefault="00C805F9" w:rsidP="00D06BF7">
            <w:pPr>
              <w:jc w:val="center"/>
              <w:rPr>
                <w:rFonts w:ascii="Arial" w:hAnsi="Arial" w:cs="Arial"/>
                <w:sz w:val="20"/>
                <w:szCs w:val="20"/>
              </w:rPr>
            </w:pPr>
            <w:r w:rsidRPr="00D06BF7">
              <w:rPr>
                <w:rFonts w:ascii="Arial" w:hAnsi="Arial" w:cs="Arial"/>
                <w:sz w:val="20"/>
                <w:szCs w:val="20"/>
              </w:rPr>
              <w:t>3,8</w:t>
            </w:r>
          </w:p>
        </w:tc>
        <w:tc>
          <w:tcPr>
            <w:tcW w:w="720" w:type="dxa"/>
          </w:tcPr>
          <w:p w:rsidR="00C805F9" w:rsidRPr="00D06BF7" w:rsidRDefault="00C805F9" w:rsidP="00D06BF7">
            <w:pPr>
              <w:jc w:val="center"/>
              <w:rPr>
                <w:rFonts w:ascii="Arial" w:hAnsi="Arial" w:cs="Arial"/>
                <w:sz w:val="20"/>
                <w:szCs w:val="20"/>
              </w:rPr>
            </w:pPr>
            <w:r w:rsidRPr="00D06BF7">
              <w:rPr>
                <w:rFonts w:ascii="Arial" w:hAnsi="Arial" w:cs="Arial"/>
                <w:sz w:val="20"/>
                <w:szCs w:val="20"/>
              </w:rPr>
              <w:t>-1,5</w:t>
            </w:r>
          </w:p>
        </w:tc>
        <w:tc>
          <w:tcPr>
            <w:tcW w:w="720" w:type="dxa"/>
          </w:tcPr>
          <w:p w:rsidR="00C805F9" w:rsidRPr="00D06BF7" w:rsidRDefault="00C805F9" w:rsidP="00D06BF7">
            <w:pPr>
              <w:jc w:val="center"/>
              <w:rPr>
                <w:rFonts w:ascii="Arial" w:hAnsi="Arial" w:cs="Arial"/>
                <w:sz w:val="20"/>
                <w:szCs w:val="20"/>
              </w:rPr>
            </w:pPr>
            <w:r w:rsidRPr="00D06BF7">
              <w:rPr>
                <w:rFonts w:ascii="Arial" w:hAnsi="Arial" w:cs="Arial"/>
                <w:sz w:val="20"/>
                <w:szCs w:val="20"/>
              </w:rPr>
              <w:t>-3,6</w:t>
            </w:r>
          </w:p>
        </w:tc>
        <w:tc>
          <w:tcPr>
            <w:tcW w:w="720" w:type="dxa"/>
          </w:tcPr>
          <w:p w:rsidR="00C805F9" w:rsidRPr="00D06BF7" w:rsidRDefault="00C805F9" w:rsidP="00D06BF7">
            <w:pPr>
              <w:jc w:val="center"/>
              <w:rPr>
                <w:rFonts w:ascii="Arial" w:hAnsi="Arial" w:cs="Arial"/>
                <w:sz w:val="20"/>
                <w:szCs w:val="20"/>
              </w:rPr>
            </w:pPr>
            <w:r w:rsidRPr="00D06BF7">
              <w:rPr>
                <w:rFonts w:ascii="Arial" w:hAnsi="Arial" w:cs="Arial"/>
                <w:sz w:val="20"/>
                <w:szCs w:val="20"/>
              </w:rPr>
              <w:t>1,1</w:t>
            </w:r>
          </w:p>
        </w:tc>
        <w:tc>
          <w:tcPr>
            <w:tcW w:w="720" w:type="dxa"/>
          </w:tcPr>
          <w:p w:rsidR="00C805F9" w:rsidRPr="00D06BF7" w:rsidRDefault="00C805F9" w:rsidP="00D06BF7">
            <w:pPr>
              <w:jc w:val="center"/>
              <w:rPr>
                <w:rFonts w:ascii="Arial" w:hAnsi="Arial" w:cs="Arial"/>
                <w:sz w:val="20"/>
                <w:szCs w:val="20"/>
              </w:rPr>
            </w:pPr>
            <w:r w:rsidRPr="00D06BF7">
              <w:rPr>
                <w:rFonts w:ascii="Arial" w:hAnsi="Arial" w:cs="Arial"/>
                <w:sz w:val="20"/>
                <w:szCs w:val="20"/>
              </w:rPr>
              <w:t>1,1</w:t>
            </w:r>
          </w:p>
        </w:tc>
        <w:tc>
          <w:tcPr>
            <w:tcW w:w="720" w:type="dxa"/>
          </w:tcPr>
          <w:p w:rsidR="00C805F9" w:rsidRPr="00D06BF7" w:rsidRDefault="00C805F9" w:rsidP="00D06BF7">
            <w:pPr>
              <w:jc w:val="center"/>
              <w:rPr>
                <w:rFonts w:ascii="Arial" w:hAnsi="Arial" w:cs="Arial"/>
                <w:sz w:val="20"/>
                <w:szCs w:val="20"/>
              </w:rPr>
            </w:pPr>
            <w:r w:rsidRPr="00D06BF7">
              <w:rPr>
                <w:rFonts w:ascii="Arial" w:hAnsi="Arial" w:cs="Arial"/>
                <w:sz w:val="20"/>
                <w:szCs w:val="20"/>
              </w:rPr>
              <w:t>-5,6</w:t>
            </w:r>
          </w:p>
        </w:tc>
        <w:tc>
          <w:tcPr>
            <w:tcW w:w="720" w:type="dxa"/>
          </w:tcPr>
          <w:p w:rsidR="00C805F9" w:rsidRPr="00D06BF7" w:rsidRDefault="00C805F9" w:rsidP="00D06BF7">
            <w:pPr>
              <w:jc w:val="center"/>
              <w:rPr>
                <w:rFonts w:ascii="Arial" w:hAnsi="Arial" w:cs="Arial"/>
                <w:sz w:val="20"/>
                <w:szCs w:val="20"/>
              </w:rPr>
            </w:pPr>
            <w:r w:rsidRPr="00D06BF7">
              <w:rPr>
                <w:rFonts w:ascii="Arial" w:hAnsi="Arial" w:cs="Arial"/>
                <w:sz w:val="20"/>
                <w:szCs w:val="20"/>
              </w:rPr>
              <w:t>-7,7</w:t>
            </w:r>
          </w:p>
        </w:tc>
        <w:tc>
          <w:tcPr>
            <w:tcW w:w="720" w:type="dxa"/>
          </w:tcPr>
          <w:p w:rsidR="00C805F9" w:rsidRPr="00D06BF7" w:rsidRDefault="00C805F9" w:rsidP="00D06BF7">
            <w:pPr>
              <w:jc w:val="center"/>
              <w:rPr>
                <w:rFonts w:ascii="Arial" w:hAnsi="Arial" w:cs="Arial"/>
                <w:sz w:val="20"/>
                <w:szCs w:val="20"/>
              </w:rPr>
            </w:pPr>
            <w:r w:rsidRPr="00D06BF7">
              <w:rPr>
                <w:rFonts w:ascii="Arial" w:hAnsi="Arial" w:cs="Arial"/>
                <w:sz w:val="20"/>
                <w:szCs w:val="20"/>
              </w:rPr>
              <w:t>-3,1</w:t>
            </w:r>
          </w:p>
        </w:tc>
      </w:tr>
      <w:tr w:rsidR="00F021E8" w:rsidRPr="00D06BF7" w:rsidTr="00D06BF7">
        <w:trPr>
          <w:jc w:val="center"/>
        </w:trPr>
        <w:tc>
          <w:tcPr>
            <w:tcW w:w="2880" w:type="dxa"/>
          </w:tcPr>
          <w:p w:rsidR="00C805F9" w:rsidRPr="00D06BF7" w:rsidRDefault="00C805F9" w:rsidP="00D06BF7">
            <w:pPr>
              <w:rPr>
                <w:rFonts w:ascii="Arial" w:hAnsi="Arial" w:cs="Arial"/>
                <w:spacing w:val="-4"/>
                <w:sz w:val="20"/>
                <w:szCs w:val="20"/>
              </w:rPr>
            </w:pPr>
            <w:r w:rsidRPr="00D06BF7">
              <w:rPr>
                <w:rFonts w:ascii="Arial" w:hAnsi="Arial" w:cs="Arial"/>
                <w:spacing w:val="-4"/>
                <w:sz w:val="20"/>
                <w:szCs w:val="20"/>
              </w:rPr>
              <w:t xml:space="preserve">     Ai Cập</w:t>
            </w:r>
            <w:r w:rsidRPr="00D06BF7">
              <w:rPr>
                <w:rFonts w:ascii="Arial" w:hAnsi="Arial" w:cs="Arial"/>
                <w:sz w:val="20"/>
                <w:szCs w:val="20"/>
                <w:shd w:val="clear" w:color="auto" w:fill="FFFFFF"/>
              </w:rPr>
              <w:t xml:space="preserve"> </w:t>
            </w:r>
          </w:p>
        </w:tc>
        <w:tc>
          <w:tcPr>
            <w:tcW w:w="720" w:type="dxa"/>
          </w:tcPr>
          <w:p w:rsidR="00C805F9" w:rsidRPr="00D06BF7" w:rsidRDefault="00C805F9" w:rsidP="00D06BF7">
            <w:pPr>
              <w:jc w:val="center"/>
              <w:rPr>
                <w:rFonts w:ascii="Arial" w:hAnsi="Arial" w:cs="Arial"/>
                <w:sz w:val="20"/>
                <w:szCs w:val="20"/>
              </w:rPr>
            </w:pPr>
            <w:r w:rsidRPr="00D06BF7">
              <w:rPr>
                <w:rFonts w:ascii="Arial" w:hAnsi="Arial" w:cs="Arial"/>
                <w:sz w:val="20"/>
                <w:szCs w:val="20"/>
              </w:rPr>
              <w:t>4,3</w:t>
            </w:r>
          </w:p>
        </w:tc>
        <w:tc>
          <w:tcPr>
            <w:tcW w:w="720" w:type="dxa"/>
          </w:tcPr>
          <w:p w:rsidR="00C805F9" w:rsidRPr="00D06BF7" w:rsidRDefault="00C805F9" w:rsidP="00D06BF7">
            <w:pPr>
              <w:jc w:val="center"/>
              <w:rPr>
                <w:rFonts w:ascii="Arial" w:hAnsi="Arial" w:cs="Arial"/>
                <w:sz w:val="20"/>
                <w:szCs w:val="20"/>
              </w:rPr>
            </w:pPr>
            <w:r w:rsidRPr="00D06BF7">
              <w:rPr>
                <w:rFonts w:ascii="Arial" w:hAnsi="Arial" w:cs="Arial"/>
                <w:sz w:val="20"/>
                <w:szCs w:val="20"/>
              </w:rPr>
              <w:t>4,2</w:t>
            </w:r>
          </w:p>
        </w:tc>
        <w:tc>
          <w:tcPr>
            <w:tcW w:w="720" w:type="dxa"/>
          </w:tcPr>
          <w:p w:rsidR="00C805F9" w:rsidRPr="00D06BF7" w:rsidRDefault="00C805F9" w:rsidP="00D06BF7">
            <w:pPr>
              <w:jc w:val="center"/>
              <w:rPr>
                <w:rFonts w:ascii="Arial" w:hAnsi="Arial" w:cs="Arial"/>
                <w:sz w:val="20"/>
                <w:szCs w:val="20"/>
              </w:rPr>
            </w:pPr>
            <w:r w:rsidRPr="00D06BF7">
              <w:rPr>
                <w:rFonts w:ascii="Arial" w:hAnsi="Arial" w:cs="Arial"/>
                <w:sz w:val="20"/>
                <w:szCs w:val="20"/>
              </w:rPr>
              <w:t>5,2</w:t>
            </w:r>
          </w:p>
        </w:tc>
        <w:tc>
          <w:tcPr>
            <w:tcW w:w="720" w:type="dxa"/>
          </w:tcPr>
          <w:p w:rsidR="00C805F9" w:rsidRPr="00D06BF7" w:rsidRDefault="00C805F9" w:rsidP="00D06BF7">
            <w:pPr>
              <w:jc w:val="center"/>
              <w:rPr>
                <w:rFonts w:ascii="Arial" w:hAnsi="Arial" w:cs="Arial"/>
                <w:sz w:val="20"/>
                <w:szCs w:val="20"/>
              </w:rPr>
            </w:pPr>
            <w:r w:rsidRPr="00D06BF7">
              <w:rPr>
                <w:rFonts w:ascii="Arial" w:hAnsi="Arial" w:cs="Arial"/>
                <w:sz w:val="20"/>
                <w:szCs w:val="20"/>
              </w:rPr>
              <w:t>5,6</w:t>
            </w:r>
          </w:p>
        </w:tc>
        <w:tc>
          <w:tcPr>
            <w:tcW w:w="720" w:type="dxa"/>
          </w:tcPr>
          <w:p w:rsidR="00C805F9" w:rsidRPr="00D06BF7" w:rsidRDefault="00C805F9" w:rsidP="00D06BF7">
            <w:pPr>
              <w:jc w:val="center"/>
              <w:rPr>
                <w:rFonts w:ascii="Arial" w:hAnsi="Arial" w:cs="Arial"/>
                <w:sz w:val="20"/>
                <w:szCs w:val="20"/>
              </w:rPr>
            </w:pPr>
            <w:r w:rsidRPr="00D06BF7">
              <w:rPr>
                <w:rFonts w:ascii="Arial" w:hAnsi="Arial" w:cs="Arial"/>
                <w:sz w:val="20"/>
                <w:szCs w:val="20"/>
              </w:rPr>
              <w:t>5,8</w:t>
            </w:r>
          </w:p>
        </w:tc>
        <w:tc>
          <w:tcPr>
            <w:tcW w:w="720" w:type="dxa"/>
          </w:tcPr>
          <w:p w:rsidR="00C805F9" w:rsidRPr="00D06BF7" w:rsidRDefault="00C805F9" w:rsidP="00D06BF7">
            <w:pPr>
              <w:jc w:val="center"/>
              <w:rPr>
                <w:rFonts w:ascii="Arial" w:hAnsi="Arial" w:cs="Arial"/>
                <w:sz w:val="20"/>
                <w:szCs w:val="20"/>
              </w:rPr>
            </w:pPr>
            <w:r w:rsidRPr="00D06BF7">
              <w:rPr>
                <w:rFonts w:ascii="Arial" w:hAnsi="Arial" w:cs="Arial"/>
                <w:sz w:val="20"/>
                <w:szCs w:val="20"/>
              </w:rPr>
              <w:t>6,0</w:t>
            </w:r>
          </w:p>
        </w:tc>
        <w:tc>
          <w:tcPr>
            <w:tcW w:w="720" w:type="dxa"/>
          </w:tcPr>
          <w:p w:rsidR="00C805F9" w:rsidRPr="00D06BF7" w:rsidRDefault="00C805F9" w:rsidP="00D06BF7">
            <w:pPr>
              <w:jc w:val="center"/>
              <w:rPr>
                <w:rFonts w:ascii="Arial" w:hAnsi="Arial" w:cs="Arial"/>
                <w:sz w:val="20"/>
                <w:szCs w:val="20"/>
              </w:rPr>
            </w:pPr>
            <w:r w:rsidRPr="00D06BF7">
              <w:rPr>
                <w:rFonts w:ascii="Arial" w:hAnsi="Arial" w:cs="Arial"/>
                <w:sz w:val="20"/>
                <w:szCs w:val="20"/>
              </w:rPr>
              <w:t>0,3</w:t>
            </w:r>
          </w:p>
        </w:tc>
        <w:tc>
          <w:tcPr>
            <w:tcW w:w="720" w:type="dxa"/>
          </w:tcPr>
          <w:p w:rsidR="00C805F9" w:rsidRPr="00D06BF7" w:rsidRDefault="00C805F9" w:rsidP="00D06BF7">
            <w:pPr>
              <w:jc w:val="center"/>
              <w:rPr>
                <w:rFonts w:ascii="Arial" w:hAnsi="Arial" w:cs="Arial"/>
                <w:sz w:val="20"/>
                <w:szCs w:val="20"/>
              </w:rPr>
            </w:pPr>
            <w:r w:rsidRPr="00D06BF7">
              <w:rPr>
                <w:rFonts w:ascii="Arial" w:hAnsi="Arial" w:cs="Arial"/>
                <w:sz w:val="20"/>
                <w:szCs w:val="20"/>
              </w:rPr>
              <w:t>0,1</w:t>
            </w:r>
          </w:p>
        </w:tc>
        <w:tc>
          <w:tcPr>
            <w:tcW w:w="720" w:type="dxa"/>
          </w:tcPr>
          <w:p w:rsidR="00C805F9" w:rsidRPr="00D06BF7" w:rsidRDefault="00C805F9" w:rsidP="00D06BF7">
            <w:pPr>
              <w:jc w:val="center"/>
              <w:rPr>
                <w:rFonts w:ascii="Arial" w:hAnsi="Arial" w:cs="Arial"/>
                <w:sz w:val="20"/>
                <w:szCs w:val="20"/>
              </w:rPr>
            </w:pPr>
            <w:r w:rsidRPr="00D06BF7">
              <w:rPr>
                <w:rFonts w:ascii="Arial" w:hAnsi="Arial" w:cs="Arial"/>
                <w:sz w:val="20"/>
                <w:szCs w:val="20"/>
              </w:rPr>
              <w:t>0,0</w:t>
            </w:r>
          </w:p>
        </w:tc>
      </w:tr>
      <w:tr w:rsidR="00F021E8" w:rsidRPr="00D06BF7" w:rsidTr="00D06BF7">
        <w:trPr>
          <w:jc w:val="center"/>
        </w:trPr>
        <w:tc>
          <w:tcPr>
            <w:tcW w:w="2880" w:type="dxa"/>
          </w:tcPr>
          <w:p w:rsidR="00C805F9" w:rsidRPr="00D06BF7" w:rsidRDefault="00C805F9" w:rsidP="00D06BF7">
            <w:pPr>
              <w:rPr>
                <w:rFonts w:ascii="Arial" w:hAnsi="Arial" w:cs="Arial"/>
                <w:i/>
                <w:spacing w:val="-4"/>
                <w:sz w:val="20"/>
                <w:szCs w:val="20"/>
              </w:rPr>
            </w:pPr>
            <w:r w:rsidRPr="00D06BF7">
              <w:rPr>
                <w:rFonts w:ascii="Arial" w:hAnsi="Arial" w:cs="Arial"/>
                <w:i/>
                <w:spacing w:val="-4"/>
                <w:sz w:val="20"/>
                <w:szCs w:val="20"/>
              </w:rPr>
              <w:t>Nam Á</w:t>
            </w:r>
          </w:p>
        </w:tc>
        <w:tc>
          <w:tcPr>
            <w:tcW w:w="720" w:type="dxa"/>
          </w:tcPr>
          <w:p w:rsidR="00C805F9" w:rsidRPr="00D06BF7" w:rsidRDefault="00C805F9" w:rsidP="00D06BF7">
            <w:pPr>
              <w:jc w:val="center"/>
              <w:rPr>
                <w:rFonts w:ascii="Arial" w:hAnsi="Arial" w:cs="Arial"/>
                <w:i/>
                <w:sz w:val="20"/>
                <w:szCs w:val="20"/>
              </w:rPr>
            </w:pPr>
            <w:r w:rsidRPr="00D06BF7">
              <w:rPr>
                <w:rFonts w:ascii="Arial" w:hAnsi="Arial" w:cs="Arial"/>
                <w:i/>
                <w:sz w:val="20"/>
                <w:szCs w:val="20"/>
              </w:rPr>
              <w:t>7,5</w:t>
            </w:r>
          </w:p>
        </w:tc>
        <w:tc>
          <w:tcPr>
            <w:tcW w:w="720" w:type="dxa"/>
          </w:tcPr>
          <w:p w:rsidR="00C805F9" w:rsidRPr="00D06BF7" w:rsidRDefault="00C805F9" w:rsidP="00D06BF7">
            <w:pPr>
              <w:jc w:val="center"/>
              <w:rPr>
                <w:rFonts w:ascii="Arial" w:hAnsi="Arial" w:cs="Arial"/>
                <w:i/>
                <w:sz w:val="20"/>
                <w:szCs w:val="20"/>
              </w:rPr>
            </w:pPr>
            <w:r w:rsidRPr="00D06BF7">
              <w:rPr>
                <w:rFonts w:ascii="Arial" w:hAnsi="Arial" w:cs="Arial"/>
                <w:i/>
                <w:sz w:val="20"/>
                <w:szCs w:val="20"/>
              </w:rPr>
              <w:t>6,2</w:t>
            </w:r>
          </w:p>
        </w:tc>
        <w:tc>
          <w:tcPr>
            <w:tcW w:w="720" w:type="dxa"/>
          </w:tcPr>
          <w:p w:rsidR="00C805F9" w:rsidRPr="00D06BF7" w:rsidRDefault="00C805F9" w:rsidP="00D06BF7">
            <w:pPr>
              <w:jc w:val="center"/>
              <w:rPr>
                <w:rFonts w:ascii="Arial" w:hAnsi="Arial" w:cs="Arial"/>
                <w:i/>
                <w:sz w:val="20"/>
                <w:szCs w:val="20"/>
              </w:rPr>
            </w:pPr>
            <w:r w:rsidRPr="00D06BF7">
              <w:rPr>
                <w:rFonts w:ascii="Arial" w:hAnsi="Arial" w:cs="Arial"/>
                <w:i/>
                <w:sz w:val="20"/>
                <w:szCs w:val="20"/>
              </w:rPr>
              <w:t>6,9</w:t>
            </w:r>
          </w:p>
        </w:tc>
        <w:tc>
          <w:tcPr>
            <w:tcW w:w="720" w:type="dxa"/>
          </w:tcPr>
          <w:p w:rsidR="00C805F9" w:rsidRPr="00D06BF7" w:rsidRDefault="00C805F9" w:rsidP="00D06BF7">
            <w:pPr>
              <w:jc w:val="center"/>
              <w:rPr>
                <w:rFonts w:ascii="Arial" w:hAnsi="Arial" w:cs="Arial"/>
                <w:i/>
                <w:sz w:val="20"/>
                <w:szCs w:val="20"/>
              </w:rPr>
            </w:pPr>
            <w:r w:rsidRPr="00D06BF7">
              <w:rPr>
                <w:rFonts w:ascii="Arial" w:hAnsi="Arial" w:cs="Arial"/>
                <w:i/>
                <w:sz w:val="20"/>
                <w:szCs w:val="20"/>
              </w:rPr>
              <w:t>7,1</w:t>
            </w:r>
          </w:p>
        </w:tc>
        <w:tc>
          <w:tcPr>
            <w:tcW w:w="720" w:type="dxa"/>
          </w:tcPr>
          <w:p w:rsidR="00C805F9" w:rsidRPr="00D06BF7" w:rsidRDefault="00C805F9" w:rsidP="00D06BF7">
            <w:pPr>
              <w:jc w:val="center"/>
              <w:rPr>
                <w:rFonts w:ascii="Arial" w:hAnsi="Arial" w:cs="Arial"/>
                <w:i/>
                <w:sz w:val="20"/>
                <w:szCs w:val="20"/>
              </w:rPr>
            </w:pPr>
            <w:r w:rsidRPr="00D06BF7">
              <w:rPr>
                <w:rFonts w:ascii="Arial" w:hAnsi="Arial" w:cs="Arial"/>
                <w:i/>
                <w:sz w:val="20"/>
                <w:szCs w:val="20"/>
              </w:rPr>
              <w:t>7,1</w:t>
            </w:r>
          </w:p>
        </w:tc>
        <w:tc>
          <w:tcPr>
            <w:tcW w:w="720" w:type="dxa"/>
          </w:tcPr>
          <w:p w:rsidR="00C805F9" w:rsidRPr="00D06BF7" w:rsidRDefault="00C805F9" w:rsidP="00D06BF7">
            <w:pPr>
              <w:jc w:val="center"/>
              <w:rPr>
                <w:rFonts w:ascii="Arial" w:hAnsi="Arial" w:cs="Arial"/>
                <w:i/>
                <w:sz w:val="20"/>
                <w:szCs w:val="20"/>
              </w:rPr>
            </w:pPr>
            <w:r w:rsidRPr="00D06BF7">
              <w:rPr>
                <w:rFonts w:ascii="Arial" w:hAnsi="Arial" w:cs="Arial"/>
                <w:i/>
                <w:sz w:val="20"/>
                <w:szCs w:val="20"/>
              </w:rPr>
              <w:t>7,1</w:t>
            </w:r>
          </w:p>
        </w:tc>
        <w:tc>
          <w:tcPr>
            <w:tcW w:w="720" w:type="dxa"/>
          </w:tcPr>
          <w:p w:rsidR="00C805F9" w:rsidRPr="00D06BF7" w:rsidRDefault="00C805F9" w:rsidP="00D06BF7">
            <w:pPr>
              <w:jc w:val="center"/>
              <w:rPr>
                <w:rFonts w:ascii="Arial" w:hAnsi="Arial" w:cs="Arial"/>
                <w:i/>
                <w:sz w:val="20"/>
                <w:szCs w:val="20"/>
              </w:rPr>
            </w:pPr>
            <w:r w:rsidRPr="00D06BF7">
              <w:rPr>
                <w:rFonts w:ascii="Arial" w:hAnsi="Arial" w:cs="Arial"/>
                <w:i/>
                <w:sz w:val="20"/>
                <w:szCs w:val="20"/>
              </w:rPr>
              <w:t>0,0</w:t>
            </w:r>
          </w:p>
        </w:tc>
        <w:tc>
          <w:tcPr>
            <w:tcW w:w="720" w:type="dxa"/>
          </w:tcPr>
          <w:p w:rsidR="00C805F9" w:rsidRPr="00D06BF7" w:rsidRDefault="00C805F9" w:rsidP="00D06BF7">
            <w:pPr>
              <w:jc w:val="center"/>
              <w:rPr>
                <w:rFonts w:ascii="Arial" w:hAnsi="Arial" w:cs="Arial"/>
                <w:i/>
                <w:sz w:val="20"/>
                <w:szCs w:val="20"/>
              </w:rPr>
            </w:pPr>
            <w:r w:rsidRPr="00D06BF7">
              <w:rPr>
                <w:rFonts w:ascii="Arial" w:hAnsi="Arial" w:cs="Arial"/>
                <w:i/>
                <w:sz w:val="20"/>
                <w:szCs w:val="20"/>
              </w:rPr>
              <w:t>0,0</w:t>
            </w:r>
          </w:p>
        </w:tc>
        <w:tc>
          <w:tcPr>
            <w:tcW w:w="720" w:type="dxa"/>
          </w:tcPr>
          <w:p w:rsidR="00C805F9" w:rsidRPr="00D06BF7" w:rsidRDefault="00C805F9" w:rsidP="00D06BF7">
            <w:pPr>
              <w:jc w:val="center"/>
              <w:rPr>
                <w:rFonts w:ascii="Arial" w:hAnsi="Arial" w:cs="Arial"/>
                <w:i/>
                <w:sz w:val="20"/>
                <w:szCs w:val="20"/>
              </w:rPr>
            </w:pPr>
            <w:r w:rsidRPr="00D06BF7">
              <w:rPr>
                <w:rFonts w:ascii="Arial" w:hAnsi="Arial" w:cs="Arial"/>
                <w:i/>
                <w:sz w:val="20"/>
                <w:szCs w:val="20"/>
              </w:rPr>
              <w:t>-0,1</w:t>
            </w:r>
          </w:p>
        </w:tc>
      </w:tr>
      <w:tr w:rsidR="00F021E8" w:rsidRPr="00D06BF7" w:rsidTr="00D06BF7">
        <w:trPr>
          <w:jc w:val="center"/>
        </w:trPr>
        <w:tc>
          <w:tcPr>
            <w:tcW w:w="2880" w:type="dxa"/>
          </w:tcPr>
          <w:p w:rsidR="00C805F9" w:rsidRPr="00D06BF7" w:rsidRDefault="00C805F9" w:rsidP="00D06BF7">
            <w:pPr>
              <w:rPr>
                <w:rFonts w:ascii="Arial" w:hAnsi="Arial" w:cs="Arial"/>
                <w:spacing w:val="-4"/>
                <w:sz w:val="20"/>
                <w:szCs w:val="20"/>
              </w:rPr>
            </w:pPr>
            <w:r w:rsidRPr="00D06BF7">
              <w:rPr>
                <w:rFonts w:ascii="Arial" w:hAnsi="Arial" w:cs="Arial"/>
                <w:spacing w:val="-4"/>
                <w:sz w:val="20"/>
                <w:szCs w:val="20"/>
              </w:rPr>
              <w:t xml:space="preserve">     Ấn Độ</w:t>
            </w:r>
          </w:p>
        </w:tc>
        <w:tc>
          <w:tcPr>
            <w:tcW w:w="720" w:type="dxa"/>
          </w:tcPr>
          <w:p w:rsidR="00C805F9" w:rsidRPr="00D06BF7" w:rsidRDefault="00C805F9" w:rsidP="00D06BF7">
            <w:pPr>
              <w:jc w:val="center"/>
              <w:rPr>
                <w:rFonts w:ascii="Arial" w:hAnsi="Arial" w:cs="Arial"/>
                <w:sz w:val="20"/>
                <w:szCs w:val="20"/>
              </w:rPr>
            </w:pPr>
            <w:r w:rsidRPr="00D06BF7">
              <w:rPr>
                <w:rFonts w:ascii="Arial" w:hAnsi="Arial" w:cs="Arial"/>
                <w:sz w:val="20"/>
                <w:szCs w:val="20"/>
              </w:rPr>
              <w:t>7,1</w:t>
            </w:r>
          </w:p>
        </w:tc>
        <w:tc>
          <w:tcPr>
            <w:tcW w:w="720" w:type="dxa"/>
          </w:tcPr>
          <w:p w:rsidR="00C805F9" w:rsidRPr="00D06BF7" w:rsidRDefault="00C805F9" w:rsidP="00D06BF7">
            <w:pPr>
              <w:jc w:val="center"/>
              <w:rPr>
                <w:rFonts w:ascii="Arial" w:hAnsi="Arial" w:cs="Arial"/>
                <w:sz w:val="20"/>
                <w:szCs w:val="20"/>
              </w:rPr>
            </w:pPr>
            <w:r w:rsidRPr="00D06BF7">
              <w:rPr>
                <w:rFonts w:ascii="Arial" w:hAnsi="Arial" w:cs="Arial"/>
                <w:sz w:val="20"/>
                <w:szCs w:val="20"/>
              </w:rPr>
              <w:t>6,7</w:t>
            </w:r>
          </w:p>
        </w:tc>
        <w:tc>
          <w:tcPr>
            <w:tcW w:w="720" w:type="dxa"/>
          </w:tcPr>
          <w:p w:rsidR="00C805F9" w:rsidRPr="00D06BF7" w:rsidRDefault="00C805F9" w:rsidP="00D06BF7">
            <w:pPr>
              <w:jc w:val="center"/>
              <w:rPr>
                <w:rFonts w:ascii="Arial" w:hAnsi="Arial" w:cs="Arial"/>
                <w:sz w:val="20"/>
                <w:szCs w:val="20"/>
              </w:rPr>
            </w:pPr>
            <w:r w:rsidRPr="00D06BF7">
              <w:rPr>
                <w:rFonts w:ascii="Arial" w:hAnsi="Arial" w:cs="Arial"/>
                <w:sz w:val="20"/>
                <w:szCs w:val="20"/>
              </w:rPr>
              <w:t>7,3</w:t>
            </w:r>
          </w:p>
        </w:tc>
        <w:tc>
          <w:tcPr>
            <w:tcW w:w="720" w:type="dxa"/>
          </w:tcPr>
          <w:p w:rsidR="00C805F9" w:rsidRPr="00D06BF7" w:rsidRDefault="00C805F9" w:rsidP="00D06BF7">
            <w:pPr>
              <w:jc w:val="center"/>
              <w:rPr>
                <w:rFonts w:ascii="Arial" w:hAnsi="Arial" w:cs="Arial"/>
                <w:sz w:val="20"/>
                <w:szCs w:val="20"/>
              </w:rPr>
            </w:pPr>
            <w:r w:rsidRPr="00D06BF7">
              <w:rPr>
                <w:rFonts w:ascii="Arial" w:hAnsi="Arial" w:cs="Arial"/>
                <w:sz w:val="20"/>
                <w:szCs w:val="20"/>
              </w:rPr>
              <w:t>7,5</w:t>
            </w:r>
          </w:p>
        </w:tc>
        <w:tc>
          <w:tcPr>
            <w:tcW w:w="720" w:type="dxa"/>
          </w:tcPr>
          <w:p w:rsidR="00C805F9" w:rsidRPr="00D06BF7" w:rsidRDefault="00C805F9" w:rsidP="00D06BF7">
            <w:pPr>
              <w:jc w:val="center"/>
              <w:rPr>
                <w:rFonts w:ascii="Arial" w:hAnsi="Arial" w:cs="Arial"/>
                <w:sz w:val="20"/>
                <w:szCs w:val="20"/>
              </w:rPr>
            </w:pPr>
            <w:r w:rsidRPr="00D06BF7">
              <w:rPr>
                <w:rFonts w:ascii="Arial" w:hAnsi="Arial" w:cs="Arial"/>
                <w:sz w:val="20"/>
                <w:szCs w:val="20"/>
              </w:rPr>
              <w:t>7,5</w:t>
            </w:r>
          </w:p>
        </w:tc>
        <w:tc>
          <w:tcPr>
            <w:tcW w:w="720" w:type="dxa"/>
          </w:tcPr>
          <w:p w:rsidR="00C805F9" w:rsidRPr="00D06BF7" w:rsidRDefault="00C805F9" w:rsidP="00D06BF7">
            <w:pPr>
              <w:jc w:val="center"/>
              <w:rPr>
                <w:rFonts w:ascii="Arial" w:hAnsi="Arial" w:cs="Arial"/>
                <w:sz w:val="20"/>
                <w:szCs w:val="20"/>
              </w:rPr>
            </w:pPr>
            <w:r w:rsidRPr="00D06BF7">
              <w:rPr>
                <w:rFonts w:ascii="Arial" w:hAnsi="Arial" w:cs="Arial"/>
                <w:sz w:val="20"/>
                <w:szCs w:val="20"/>
              </w:rPr>
              <w:t>7,5</w:t>
            </w:r>
          </w:p>
        </w:tc>
        <w:tc>
          <w:tcPr>
            <w:tcW w:w="720" w:type="dxa"/>
          </w:tcPr>
          <w:p w:rsidR="00C805F9" w:rsidRPr="00D06BF7" w:rsidRDefault="00C805F9" w:rsidP="00D06BF7">
            <w:pPr>
              <w:jc w:val="center"/>
              <w:rPr>
                <w:rFonts w:ascii="Arial" w:hAnsi="Arial" w:cs="Arial"/>
                <w:sz w:val="20"/>
                <w:szCs w:val="20"/>
              </w:rPr>
            </w:pPr>
            <w:r w:rsidRPr="00D06BF7">
              <w:rPr>
                <w:rFonts w:ascii="Arial" w:hAnsi="Arial" w:cs="Arial"/>
                <w:sz w:val="20"/>
                <w:szCs w:val="20"/>
              </w:rPr>
              <w:t>0,0</w:t>
            </w:r>
          </w:p>
        </w:tc>
        <w:tc>
          <w:tcPr>
            <w:tcW w:w="720" w:type="dxa"/>
          </w:tcPr>
          <w:p w:rsidR="00C805F9" w:rsidRPr="00D06BF7" w:rsidRDefault="00C805F9" w:rsidP="00D06BF7">
            <w:pPr>
              <w:jc w:val="center"/>
              <w:rPr>
                <w:rFonts w:ascii="Arial" w:hAnsi="Arial" w:cs="Arial"/>
                <w:sz w:val="20"/>
                <w:szCs w:val="20"/>
              </w:rPr>
            </w:pPr>
            <w:r w:rsidRPr="00D06BF7">
              <w:rPr>
                <w:rFonts w:ascii="Arial" w:hAnsi="Arial" w:cs="Arial"/>
                <w:sz w:val="20"/>
                <w:szCs w:val="20"/>
              </w:rPr>
              <w:t>0,0</w:t>
            </w:r>
          </w:p>
        </w:tc>
        <w:tc>
          <w:tcPr>
            <w:tcW w:w="720" w:type="dxa"/>
          </w:tcPr>
          <w:p w:rsidR="00C805F9" w:rsidRPr="00D06BF7" w:rsidRDefault="00C805F9" w:rsidP="00D06BF7">
            <w:pPr>
              <w:jc w:val="center"/>
              <w:rPr>
                <w:rFonts w:ascii="Arial" w:hAnsi="Arial" w:cs="Arial"/>
                <w:sz w:val="20"/>
                <w:szCs w:val="20"/>
              </w:rPr>
            </w:pPr>
            <w:r w:rsidRPr="00D06BF7">
              <w:rPr>
                <w:rFonts w:ascii="Arial" w:hAnsi="Arial" w:cs="Arial"/>
                <w:sz w:val="20"/>
                <w:szCs w:val="20"/>
              </w:rPr>
              <w:t>0,0</w:t>
            </w:r>
          </w:p>
        </w:tc>
      </w:tr>
      <w:tr w:rsidR="00F021E8" w:rsidRPr="00D06BF7" w:rsidTr="00D06BF7">
        <w:trPr>
          <w:jc w:val="center"/>
        </w:trPr>
        <w:tc>
          <w:tcPr>
            <w:tcW w:w="2880" w:type="dxa"/>
          </w:tcPr>
          <w:p w:rsidR="00C805F9" w:rsidRPr="00D06BF7" w:rsidRDefault="00C805F9" w:rsidP="00D06BF7">
            <w:pPr>
              <w:rPr>
                <w:rFonts w:ascii="Arial" w:hAnsi="Arial" w:cs="Arial"/>
                <w:spacing w:val="-4"/>
                <w:sz w:val="20"/>
                <w:szCs w:val="20"/>
              </w:rPr>
            </w:pPr>
            <w:r w:rsidRPr="00D06BF7">
              <w:rPr>
                <w:rFonts w:ascii="Arial" w:hAnsi="Arial" w:cs="Arial"/>
                <w:spacing w:val="-4"/>
                <w:sz w:val="20"/>
                <w:szCs w:val="20"/>
              </w:rPr>
              <w:t xml:space="preserve">     Pakistan</w:t>
            </w:r>
          </w:p>
        </w:tc>
        <w:tc>
          <w:tcPr>
            <w:tcW w:w="720" w:type="dxa"/>
          </w:tcPr>
          <w:p w:rsidR="00C805F9" w:rsidRPr="00D06BF7" w:rsidRDefault="00C805F9" w:rsidP="00D06BF7">
            <w:pPr>
              <w:jc w:val="center"/>
              <w:rPr>
                <w:rFonts w:ascii="Arial" w:hAnsi="Arial" w:cs="Arial"/>
                <w:sz w:val="20"/>
                <w:szCs w:val="20"/>
              </w:rPr>
            </w:pPr>
            <w:r w:rsidRPr="00D06BF7">
              <w:rPr>
                <w:rFonts w:ascii="Arial" w:hAnsi="Arial" w:cs="Arial"/>
                <w:sz w:val="20"/>
                <w:szCs w:val="20"/>
              </w:rPr>
              <w:t>4,6</w:t>
            </w:r>
          </w:p>
        </w:tc>
        <w:tc>
          <w:tcPr>
            <w:tcW w:w="720" w:type="dxa"/>
          </w:tcPr>
          <w:p w:rsidR="00C805F9" w:rsidRPr="00D06BF7" w:rsidRDefault="00C805F9" w:rsidP="00D06BF7">
            <w:pPr>
              <w:jc w:val="center"/>
              <w:rPr>
                <w:rFonts w:ascii="Arial" w:hAnsi="Arial" w:cs="Arial"/>
                <w:sz w:val="20"/>
                <w:szCs w:val="20"/>
              </w:rPr>
            </w:pPr>
            <w:r w:rsidRPr="00D06BF7">
              <w:rPr>
                <w:rFonts w:ascii="Arial" w:hAnsi="Arial" w:cs="Arial"/>
                <w:sz w:val="20"/>
                <w:szCs w:val="20"/>
              </w:rPr>
              <w:t>5,4</w:t>
            </w:r>
          </w:p>
        </w:tc>
        <w:tc>
          <w:tcPr>
            <w:tcW w:w="720" w:type="dxa"/>
          </w:tcPr>
          <w:p w:rsidR="00C805F9" w:rsidRPr="00D06BF7" w:rsidRDefault="00C805F9" w:rsidP="00D06BF7">
            <w:pPr>
              <w:jc w:val="center"/>
              <w:rPr>
                <w:rFonts w:ascii="Arial" w:hAnsi="Arial" w:cs="Arial"/>
                <w:sz w:val="20"/>
                <w:szCs w:val="20"/>
              </w:rPr>
            </w:pPr>
            <w:r w:rsidRPr="00D06BF7">
              <w:rPr>
                <w:rFonts w:ascii="Arial" w:hAnsi="Arial" w:cs="Arial"/>
                <w:sz w:val="20"/>
                <w:szCs w:val="20"/>
              </w:rPr>
              <w:t>5,8</w:t>
            </w:r>
          </w:p>
        </w:tc>
        <w:tc>
          <w:tcPr>
            <w:tcW w:w="720" w:type="dxa"/>
          </w:tcPr>
          <w:p w:rsidR="00C805F9" w:rsidRPr="00D06BF7" w:rsidRDefault="00C805F9" w:rsidP="00D06BF7">
            <w:pPr>
              <w:jc w:val="center"/>
              <w:rPr>
                <w:rFonts w:ascii="Arial" w:hAnsi="Arial" w:cs="Arial"/>
                <w:sz w:val="20"/>
                <w:szCs w:val="20"/>
              </w:rPr>
            </w:pPr>
            <w:r w:rsidRPr="00D06BF7">
              <w:rPr>
                <w:rFonts w:ascii="Arial" w:hAnsi="Arial" w:cs="Arial"/>
                <w:sz w:val="20"/>
                <w:szCs w:val="20"/>
              </w:rPr>
              <w:t>3,7</w:t>
            </w:r>
          </w:p>
        </w:tc>
        <w:tc>
          <w:tcPr>
            <w:tcW w:w="720" w:type="dxa"/>
          </w:tcPr>
          <w:p w:rsidR="00C805F9" w:rsidRPr="00D06BF7" w:rsidRDefault="00C805F9" w:rsidP="00D06BF7">
            <w:pPr>
              <w:jc w:val="center"/>
              <w:rPr>
                <w:rFonts w:ascii="Arial" w:hAnsi="Arial" w:cs="Arial"/>
                <w:sz w:val="20"/>
                <w:szCs w:val="20"/>
              </w:rPr>
            </w:pPr>
            <w:r w:rsidRPr="00D06BF7">
              <w:rPr>
                <w:rFonts w:ascii="Arial" w:hAnsi="Arial" w:cs="Arial"/>
                <w:sz w:val="20"/>
                <w:szCs w:val="20"/>
              </w:rPr>
              <w:t>4,2</w:t>
            </w:r>
          </w:p>
        </w:tc>
        <w:tc>
          <w:tcPr>
            <w:tcW w:w="720" w:type="dxa"/>
          </w:tcPr>
          <w:p w:rsidR="00C805F9" w:rsidRPr="00D06BF7" w:rsidRDefault="00C805F9" w:rsidP="00D06BF7">
            <w:pPr>
              <w:jc w:val="center"/>
              <w:rPr>
                <w:rFonts w:ascii="Arial" w:hAnsi="Arial" w:cs="Arial"/>
                <w:sz w:val="20"/>
                <w:szCs w:val="20"/>
              </w:rPr>
            </w:pPr>
            <w:r w:rsidRPr="00D06BF7">
              <w:rPr>
                <w:rFonts w:ascii="Arial" w:hAnsi="Arial" w:cs="Arial"/>
                <w:sz w:val="20"/>
                <w:szCs w:val="20"/>
              </w:rPr>
              <w:t>4,8</w:t>
            </w:r>
          </w:p>
        </w:tc>
        <w:tc>
          <w:tcPr>
            <w:tcW w:w="720" w:type="dxa"/>
          </w:tcPr>
          <w:p w:rsidR="00C805F9" w:rsidRPr="00D06BF7" w:rsidRDefault="00C805F9" w:rsidP="00D06BF7">
            <w:pPr>
              <w:jc w:val="center"/>
              <w:rPr>
                <w:rFonts w:ascii="Arial" w:hAnsi="Arial" w:cs="Arial"/>
                <w:sz w:val="20"/>
                <w:szCs w:val="20"/>
              </w:rPr>
            </w:pPr>
            <w:r w:rsidRPr="00D06BF7">
              <w:rPr>
                <w:rFonts w:ascii="Arial" w:hAnsi="Arial" w:cs="Arial"/>
                <w:sz w:val="20"/>
                <w:szCs w:val="20"/>
              </w:rPr>
              <w:t>0,0</w:t>
            </w:r>
          </w:p>
        </w:tc>
        <w:tc>
          <w:tcPr>
            <w:tcW w:w="720" w:type="dxa"/>
          </w:tcPr>
          <w:p w:rsidR="00C805F9" w:rsidRPr="00D06BF7" w:rsidRDefault="00C805F9" w:rsidP="00D06BF7">
            <w:pPr>
              <w:jc w:val="center"/>
              <w:rPr>
                <w:rFonts w:ascii="Arial" w:hAnsi="Arial" w:cs="Arial"/>
                <w:sz w:val="20"/>
                <w:szCs w:val="20"/>
              </w:rPr>
            </w:pPr>
            <w:r w:rsidRPr="00D06BF7">
              <w:rPr>
                <w:rFonts w:ascii="Arial" w:hAnsi="Arial" w:cs="Arial"/>
                <w:sz w:val="20"/>
                <w:szCs w:val="20"/>
              </w:rPr>
              <w:t>-1,3</w:t>
            </w:r>
          </w:p>
        </w:tc>
        <w:tc>
          <w:tcPr>
            <w:tcW w:w="720" w:type="dxa"/>
          </w:tcPr>
          <w:p w:rsidR="00C805F9" w:rsidRPr="00D06BF7" w:rsidRDefault="00C805F9" w:rsidP="00D06BF7">
            <w:pPr>
              <w:jc w:val="center"/>
              <w:rPr>
                <w:rFonts w:ascii="Arial" w:hAnsi="Arial" w:cs="Arial"/>
                <w:sz w:val="20"/>
                <w:szCs w:val="20"/>
              </w:rPr>
            </w:pPr>
            <w:r w:rsidRPr="00D06BF7">
              <w:rPr>
                <w:rFonts w:ascii="Arial" w:hAnsi="Arial" w:cs="Arial"/>
                <w:sz w:val="20"/>
                <w:szCs w:val="20"/>
              </w:rPr>
              <w:t>-1,2</w:t>
            </w:r>
          </w:p>
        </w:tc>
      </w:tr>
      <w:tr w:rsidR="00F021E8" w:rsidRPr="00D06BF7" w:rsidTr="00D06BF7">
        <w:trPr>
          <w:jc w:val="center"/>
        </w:trPr>
        <w:tc>
          <w:tcPr>
            <w:tcW w:w="2880" w:type="dxa"/>
          </w:tcPr>
          <w:p w:rsidR="00C805F9" w:rsidRPr="00D06BF7" w:rsidRDefault="00C805F9" w:rsidP="00D06BF7">
            <w:pPr>
              <w:rPr>
                <w:rFonts w:ascii="Arial" w:hAnsi="Arial" w:cs="Arial"/>
                <w:spacing w:val="-4"/>
                <w:sz w:val="20"/>
                <w:szCs w:val="20"/>
              </w:rPr>
            </w:pPr>
            <w:r w:rsidRPr="00D06BF7">
              <w:rPr>
                <w:rFonts w:ascii="Arial" w:hAnsi="Arial" w:cs="Arial"/>
                <w:spacing w:val="-4"/>
                <w:sz w:val="20"/>
                <w:szCs w:val="20"/>
              </w:rPr>
              <w:t xml:space="preserve">     Bangladesh</w:t>
            </w:r>
            <w:r w:rsidRPr="00D06BF7">
              <w:rPr>
                <w:rFonts w:ascii="Arial" w:hAnsi="Arial" w:cs="Arial"/>
                <w:sz w:val="20"/>
                <w:szCs w:val="20"/>
                <w:shd w:val="clear" w:color="auto" w:fill="FFFFFF"/>
              </w:rPr>
              <w:t xml:space="preserve"> </w:t>
            </w:r>
          </w:p>
        </w:tc>
        <w:tc>
          <w:tcPr>
            <w:tcW w:w="720" w:type="dxa"/>
          </w:tcPr>
          <w:p w:rsidR="00C805F9" w:rsidRPr="00D06BF7" w:rsidRDefault="00C805F9" w:rsidP="00D06BF7">
            <w:pPr>
              <w:jc w:val="center"/>
              <w:rPr>
                <w:rFonts w:ascii="Arial" w:hAnsi="Arial" w:cs="Arial"/>
                <w:sz w:val="20"/>
                <w:szCs w:val="20"/>
              </w:rPr>
            </w:pPr>
            <w:r w:rsidRPr="00D06BF7">
              <w:rPr>
                <w:rFonts w:ascii="Arial" w:hAnsi="Arial" w:cs="Arial"/>
                <w:sz w:val="20"/>
                <w:szCs w:val="20"/>
              </w:rPr>
              <w:t>7,1</w:t>
            </w:r>
          </w:p>
        </w:tc>
        <w:tc>
          <w:tcPr>
            <w:tcW w:w="720" w:type="dxa"/>
          </w:tcPr>
          <w:p w:rsidR="00C805F9" w:rsidRPr="00D06BF7" w:rsidRDefault="00C805F9" w:rsidP="00D06BF7">
            <w:pPr>
              <w:jc w:val="center"/>
              <w:rPr>
                <w:rFonts w:ascii="Arial" w:hAnsi="Arial" w:cs="Arial"/>
                <w:sz w:val="20"/>
                <w:szCs w:val="20"/>
              </w:rPr>
            </w:pPr>
            <w:r w:rsidRPr="00D06BF7">
              <w:rPr>
                <w:rFonts w:ascii="Arial" w:hAnsi="Arial" w:cs="Arial"/>
                <w:sz w:val="20"/>
                <w:szCs w:val="20"/>
              </w:rPr>
              <w:t>7,3</w:t>
            </w:r>
          </w:p>
        </w:tc>
        <w:tc>
          <w:tcPr>
            <w:tcW w:w="720" w:type="dxa"/>
          </w:tcPr>
          <w:p w:rsidR="00C805F9" w:rsidRPr="00D06BF7" w:rsidRDefault="00C805F9" w:rsidP="00D06BF7">
            <w:pPr>
              <w:jc w:val="center"/>
              <w:rPr>
                <w:rFonts w:ascii="Arial" w:hAnsi="Arial" w:cs="Arial"/>
                <w:sz w:val="20"/>
                <w:szCs w:val="20"/>
              </w:rPr>
            </w:pPr>
            <w:r w:rsidRPr="00D06BF7">
              <w:rPr>
                <w:rFonts w:ascii="Arial" w:hAnsi="Arial" w:cs="Arial"/>
                <w:sz w:val="20"/>
                <w:szCs w:val="20"/>
              </w:rPr>
              <w:t>7,9</w:t>
            </w:r>
          </w:p>
        </w:tc>
        <w:tc>
          <w:tcPr>
            <w:tcW w:w="720" w:type="dxa"/>
          </w:tcPr>
          <w:p w:rsidR="00C805F9" w:rsidRPr="00D06BF7" w:rsidRDefault="00C805F9" w:rsidP="00D06BF7">
            <w:pPr>
              <w:jc w:val="center"/>
              <w:rPr>
                <w:rFonts w:ascii="Arial" w:hAnsi="Arial" w:cs="Arial"/>
                <w:sz w:val="20"/>
                <w:szCs w:val="20"/>
              </w:rPr>
            </w:pPr>
            <w:r w:rsidRPr="00D06BF7">
              <w:rPr>
                <w:rFonts w:ascii="Arial" w:hAnsi="Arial" w:cs="Arial"/>
                <w:sz w:val="20"/>
                <w:szCs w:val="20"/>
              </w:rPr>
              <w:t>7,0</w:t>
            </w:r>
          </w:p>
        </w:tc>
        <w:tc>
          <w:tcPr>
            <w:tcW w:w="720" w:type="dxa"/>
          </w:tcPr>
          <w:p w:rsidR="00C805F9" w:rsidRPr="00D06BF7" w:rsidRDefault="00C805F9" w:rsidP="00D06BF7">
            <w:pPr>
              <w:jc w:val="center"/>
              <w:rPr>
                <w:rFonts w:ascii="Arial" w:hAnsi="Arial" w:cs="Arial"/>
                <w:sz w:val="20"/>
                <w:szCs w:val="20"/>
              </w:rPr>
            </w:pPr>
            <w:r w:rsidRPr="00D06BF7">
              <w:rPr>
                <w:rFonts w:ascii="Arial" w:hAnsi="Arial" w:cs="Arial"/>
                <w:sz w:val="20"/>
                <w:szCs w:val="20"/>
              </w:rPr>
              <w:t>6,8</w:t>
            </w:r>
          </w:p>
        </w:tc>
        <w:tc>
          <w:tcPr>
            <w:tcW w:w="720" w:type="dxa"/>
          </w:tcPr>
          <w:p w:rsidR="00C805F9" w:rsidRPr="00D06BF7" w:rsidRDefault="00C805F9" w:rsidP="00D06BF7">
            <w:pPr>
              <w:jc w:val="center"/>
              <w:rPr>
                <w:rFonts w:ascii="Arial" w:hAnsi="Arial" w:cs="Arial"/>
                <w:sz w:val="20"/>
                <w:szCs w:val="20"/>
              </w:rPr>
            </w:pPr>
            <w:r w:rsidRPr="00D06BF7">
              <w:rPr>
                <w:rFonts w:ascii="Arial" w:hAnsi="Arial" w:cs="Arial"/>
                <w:sz w:val="20"/>
                <w:szCs w:val="20"/>
              </w:rPr>
              <w:t>6,8</w:t>
            </w:r>
          </w:p>
        </w:tc>
        <w:tc>
          <w:tcPr>
            <w:tcW w:w="720" w:type="dxa"/>
          </w:tcPr>
          <w:p w:rsidR="00C805F9" w:rsidRPr="00D06BF7" w:rsidRDefault="00C805F9" w:rsidP="00D06BF7">
            <w:pPr>
              <w:jc w:val="center"/>
              <w:rPr>
                <w:rFonts w:ascii="Arial" w:hAnsi="Arial" w:cs="Arial"/>
                <w:sz w:val="20"/>
                <w:szCs w:val="20"/>
              </w:rPr>
            </w:pPr>
            <w:r w:rsidRPr="00D06BF7">
              <w:rPr>
                <w:rFonts w:ascii="Arial" w:hAnsi="Arial" w:cs="Arial"/>
                <w:sz w:val="20"/>
                <w:szCs w:val="20"/>
              </w:rPr>
              <w:t>1,4</w:t>
            </w:r>
          </w:p>
        </w:tc>
        <w:tc>
          <w:tcPr>
            <w:tcW w:w="720" w:type="dxa"/>
          </w:tcPr>
          <w:p w:rsidR="00C805F9" w:rsidRPr="00D06BF7" w:rsidRDefault="00C805F9" w:rsidP="00D06BF7">
            <w:pPr>
              <w:jc w:val="center"/>
              <w:rPr>
                <w:rFonts w:ascii="Arial" w:hAnsi="Arial" w:cs="Arial"/>
                <w:sz w:val="20"/>
                <w:szCs w:val="20"/>
              </w:rPr>
            </w:pPr>
            <w:r w:rsidRPr="00D06BF7">
              <w:rPr>
                <w:rFonts w:ascii="Arial" w:hAnsi="Arial" w:cs="Arial"/>
                <w:sz w:val="20"/>
                <w:szCs w:val="20"/>
              </w:rPr>
              <w:t>0,3</w:t>
            </w:r>
          </w:p>
        </w:tc>
        <w:tc>
          <w:tcPr>
            <w:tcW w:w="720" w:type="dxa"/>
          </w:tcPr>
          <w:p w:rsidR="00C805F9" w:rsidRPr="00D06BF7" w:rsidRDefault="00C805F9" w:rsidP="00D06BF7">
            <w:pPr>
              <w:jc w:val="center"/>
              <w:rPr>
                <w:rFonts w:ascii="Arial" w:hAnsi="Arial" w:cs="Arial"/>
                <w:sz w:val="20"/>
                <w:szCs w:val="20"/>
              </w:rPr>
            </w:pPr>
            <w:r w:rsidRPr="00D06BF7">
              <w:rPr>
                <w:rFonts w:ascii="Arial" w:hAnsi="Arial" w:cs="Arial"/>
                <w:sz w:val="20"/>
                <w:szCs w:val="20"/>
              </w:rPr>
              <w:t>-0,2</w:t>
            </w:r>
          </w:p>
        </w:tc>
      </w:tr>
      <w:tr w:rsidR="00F021E8" w:rsidRPr="00D06BF7" w:rsidTr="00D06BF7">
        <w:trPr>
          <w:jc w:val="center"/>
        </w:trPr>
        <w:tc>
          <w:tcPr>
            <w:tcW w:w="2880" w:type="dxa"/>
          </w:tcPr>
          <w:p w:rsidR="00C805F9" w:rsidRPr="00D06BF7" w:rsidRDefault="00C805F9" w:rsidP="00D06BF7">
            <w:pPr>
              <w:rPr>
                <w:rFonts w:ascii="Arial" w:hAnsi="Arial" w:cs="Arial"/>
                <w:i/>
                <w:spacing w:val="-4"/>
                <w:sz w:val="20"/>
                <w:szCs w:val="20"/>
              </w:rPr>
            </w:pPr>
            <w:r w:rsidRPr="00D06BF7">
              <w:rPr>
                <w:rFonts w:ascii="Arial" w:hAnsi="Arial" w:cs="Arial"/>
                <w:i/>
                <w:spacing w:val="-4"/>
                <w:sz w:val="20"/>
                <w:szCs w:val="20"/>
              </w:rPr>
              <w:t>Khu vực Cận Sahara</w:t>
            </w:r>
          </w:p>
        </w:tc>
        <w:tc>
          <w:tcPr>
            <w:tcW w:w="720" w:type="dxa"/>
          </w:tcPr>
          <w:p w:rsidR="00C805F9" w:rsidRPr="00D06BF7" w:rsidRDefault="00C805F9" w:rsidP="00D06BF7">
            <w:pPr>
              <w:jc w:val="center"/>
              <w:rPr>
                <w:rFonts w:ascii="Arial" w:hAnsi="Arial" w:cs="Arial"/>
                <w:i/>
                <w:sz w:val="20"/>
                <w:szCs w:val="20"/>
              </w:rPr>
            </w:pPr>
            <w:r w:rsidRPr="00D06BF7">
              <w:rPr>
                <w:rFonts w:ascii="Arial" w:hAnsi="Arial" w:cs="Arial"/>
                <w:i/>
                <w:sz w:val="20"/>
                <w:szCs w:val="20"/>
              </w:rPr>
              <w:t>1,3</w:t>
            </w:r>
          </w:p>
        </w:tc>
        <w:tc>
          <w:tcPr>
            <w:tcW w:w="720" w:type="dxa"/>
          </w:tcPr>
          <w:p w:rsidR="00C805F9" w:rsidRPr="00D06BF7" w:rsidRDefault="00C805F9" w:rsidP="00D06BF7">
            <w:pPr>
              <w:jc w:val="center"/>
              <w:rPr>
                <w:rFonts w:ascii="Arial" w:hAnsi="Arial" w:cs="Arial"/>
                <w:i/>
                <w:sz w:val="20"/>
                <w:szCs w:val="20"/>
              </w:rPr>
            </w:pPr>
            <w:r w:rsidRPr="00D06BF7">
              <w:rPr>
                <w:rFonts w:ascii="Arial" w:hAnsi="Arial" w:cs="Arial"/>
                <w:i/>
                <w:sz w:val="20"/>
                <w:szCs w:val="20"/>
              </w:rPr>
              <w:t>2,6</w:t>
            </w:r>
          </w:p>
        </w:tc>
        <w:tc>
          <w:tcPr>
            <w:tcW w:w="720" w:type="dxa"/>
          </w:tcPr>
          <w:p w:rsidR="00C805F9" w:rsidRPr="00D06BF7" w:rsidRDefault="00C805F9" w:rsidP="00D06BF7">
            <w:pPr>
              <w:jc w:val="center"/>
              <w:rPr>
                <w:rFonts w:ascii="Arial" w:hAnsi="Arial" w:cs="Arial"/>
                <w:i/>
                <w:sz w:val="20"/>
                <w:szCs w:val="20"/>
              </w:rPr>
            </w:pPr>
            <w:r w:rsidRPr="00D06BF7">
              <w:rPr>
                <w:rFonts w:ascii="Arial" w:hAnsi="Arial" w:cs="Arial"/>
                <w:i/>
                <w:sz w:val="20"/>
                <w:szCs w:val="20"/>
              </w:rPr>
              <w:t>2,7</w:t>
            </w:r>
          </w:p>
        </w:tc>
        <w:tc>
          <w:tcPr>
            <w:tcW w:w="720" w:type="dxa"/>
          </w:tcPr>
          <w:p w:rsidR="00C805F9" w:rsidRPr="00D06BF7" w:rsidRDefault="00C805F9" w:rsidP="00D06BF7">
            <w:pPr>
              <w:jc w:val="center"/>
              <w:rPr>
                <w:rFonts w:ascii="Arial" w:hAnsi="Arial" w:cs="Arial"/>
                <w:i/>
                <w:sz w:val="20"/>
                <w:szCs w:val="20"/>
              </w:rPr>
            </w:pPr>
            <w:r w:rsidRPr="00D06BF7">
              <w:rPr>
                <w:rFonts w:ascii="Arial" w:hAnsi="Arial" w:cs="Arial"/>
                <w:i/>
                <w:sz w:val="20"/>
                <w:szCs w:val="20"/>
              </w:rPr>
              <w:t>3,4</w:t>
            </w:r>
          </w:p>
        </w:tc>
        <w:tc>
          <w:tcPr>
            <w:tcW w:w="720" w:type="dxa"/>
          </w:tcPr>
          <w:p w:rsidR="00C805F9" w:rsidRPr="00D06BF7" w:rsidRDefault="00C805F9" w:rsidP="00D06BF7">
            <w:pPr>
              <w:jc w:val="center"/>
              <w:rPr>
                <w:rFonts w:ascii="Arial" w:hAnsi="Arial" w:cs="Arial"/>
                <w:i/>
                <w:sz w:val="20"/>
                <w:szCs w:val="20"/>
              </w:rPr>
            </w:pPr>
            <w:r w:rsidRPr="00D06BF7">
              <w:rPr>
                <w:rFonts w:ascii="Arial" w:hAnsi="Arial" w:cs="Arial"/>
                <w:i/>
                <w:sz w:val="20"/>
                <w:szCs w:val="20"/>
              </w:rPr>
              <w:t>3,6</w:t>
            </w:r>
          </w:p>
        </w:tc>
        <w:tc>
          <w:tcPr>
            <w:tcW w:w="720" w:type="dxa"/>
          </w:tcPr>
          <w:p w:rsidR="00C805F9" w:rsidRPr="00D06BF7" w:rsidRDefault="00C805F9" w:rsidP="00D06BF7">
            <w:pPr>
              <w:jc w:val="center"/>
              <w:rPr>
                <w:rFonts w:ascii="Arial" w:hAnsi="Arial" w:cs="Arial"/>
                <w:i/>
                <w:sz w:val="20"/>
                <w:szCs w:val="20"/>
              </w:rPr>
            </w:pPr>
            <w:r w:rsidRPr="00D06BF7">
              <w:rPr>
                <w:rFonts w:ascii="Arial" w:hAnsi="Arial" w:cs="Arial"/>
                <w:i/>
                <w:sz w:val="20"/>
                <w:szCs w:val="20"/>
              </w:rPr>
              <w:t>3,7</w:t>
            </w:r>
          </w:p>
        </w:tc>
        <w:tc>
          <w:tcPr>
            <w:tcW w:w="720" w:type="dxa"/>
          </w:tcPr>
          <w:p w:rsidR="00C805F9" w:rsidRPr="00D06BF7" w:rsidRDefault="00C805F9" w:rsidP="00D06BF7">
            <w:pPr>
              <w:jc w:val="center"/>
              <w:rPr>
                <w:rFonts w:ascii="Arial" w:hAnsi="Arial" w:cs="Arial"/>
                <w:i/>
                <w:sz w:val="20"/>
                <w:szCs w:val="20"/>
              </w:rPr>
            </w:pPr>
            <w:r w:rsidRPr="00D06BF7">
              <w:rPr>
                <w:rFonts w:ascii="Arial" w:hAnsi="Arial" w:cs="Arial"/>
                <w:i/>
                <w:sz w:val="20"/>
                <w:szCs w:val="20"/>
              </w:rPr>
              <w:t>-0,4</w:t>
            </w:r>
          </w:p>
        </w:tc>
        <w:tc>
          <w:tcPr>
            <w:tcW w:w="720" w:type="dxa"/>
          </w:tcPr>
          <w:p w:rsidR="00C805F9" w:rsidRPr="00D06BF7" w:rsidRDefault="00C805F9" w:rsidP="00D06BF7">
            <w:pPr>
              <w:jc w:val="center"/>
              <w:rPr>
                <w:rFonts w:ascii="Arial" w:hAnsi="Arial" w:cs="Arial"/>
                <w:i/>
                <w:sz w:val="20"/>
                <w:szCs w:val="20"/>
              </w:rPr>
            </w:pPr>
            <w:r w:rsidRPr="00D06BF7">
              <w:rPr>
                <w:rFonts w:ascii="Arial" w:hAnsi="Arial" w:cs="Arial"/>
                <w:i/>
                <w:sz w:val="20"/>
                <w:szCs w:val="20"/>
              </w:rPr>
              <w:t>-0,1</w:t>
            </w:r>
          </w:p>
        </w:tc>
        <w:tc>
          <w:tcPr>
            <w:tcW w:w="720" w:type="dxa"/>
          </w:tcPr>
          <w:p w:rsidR="00C805F9" w:rsidRPr="00D06BF7" w:rsidRDefault="00C805F9" w:rsidP="00D06BF7">
            <w:pPr>
              <w:jc w:val="center"/>
              <w:rPr>
                <w:rFonts w:ascii="Arial" w:hAnsi="Arial" w:cs="Arial"/>
                <w:i/>
                <w:sz w:val="20"/>
                <w:szCs w:val="20"/>
              </w:rPr>
            </w:pPr>
            <w:r w:rsidRPr="00D06BF7">
              <w:rPr>
                <w:rFonts w:ascii="Arial" w:hAnsi="Arial" w:cs="Arial"/>
                <w:i/>
                <w:sz w:val="20"/>
                <w:szCs w:val="20"/>
              </w:rPr>
              <w:t>-0,1</w:t>
            </w:r>
          </w:p>
        </w:tc>
      </w:tr>
      <w:tr w:rsidR="00F021E8" w:rsidRPr="00D06BF7" w:rsidTr="00D06BF7">
        <w:trPr>
          <w:jc w:val="center"/>
        </w:trPr>
        <w:tc>
          <w:tcPr>
            <w:tcW w:w="2880" w:type="dxa"/>
          </w:tcPr>
          <w:p w:rsidR="00C805F9" w:rsidRPr="00D06BF7" w:rsidRDefault="00C805F9" w:rsidP="00D06BF7">
            <w:pPr>
              <w:rPr>
                <w:rFonts w:ascii="Arial" w:hAnsi="Arial" w:cs="Arial"/>
                <w:spacing w:val="-4"/>
                <w:sz w:val="20"/>
                <w:szCs w:val="20"/>
              </w:rPr>
            </w:pPr>
            <w:r w:rsidRPr="00D06BF7">
              <w:rPr>
                <w:rFonts w:ascii="Arial" w:hAnsi="Arial" w:cs="Arial"/>
                <w:spacing w:val="-4"/>
                <w:sz w:val="20"/>
                <w:szCs w:val="20"/>
              </w:rPr>
              <w:t xml:space="preserve">     CH Nam Phi</w:t>
            </w:r>
          </w:p>
        </w:tc>
        <w:tc>
          <w:tcPr>
            <w:tcW w:w="720" w:type="dxa"/>
          </w:tcPr>
          <w:p w:rsidR="00C805F9" w:rsidRPr="00D06BF7" w:rsidRDefault="00C805F9" w:rsidP="00D06BF7">
            <w:pPr>
              <w:jc w:val="center"/>
              <w:rPr>
                <w:rFonts w:ascii="Arial" w:hAnsi="Arial" w:cs="Arial"/>
                <w:sz w:val="20"/>
                <w:szCs w:val="20"/>
              </w:rPr>
            </w:pPr>
            <w:r w:rsidRPr="00D06BF7">
              <w:rPr>
                <w:rFonts w:ascii="Arial" w:hAnsi="Arial" w:cs="Arial"/>
                <w:sz w:val="20"/>
                <w:szCs w:val="20"/>
              </w:rPr>
              <w:t>0,6</w:t>
            </w:r>
          </w:p>
        </w:tc>
        <w:tc>
          <w:tcPr>
            <w:tcW w:w="720" w:type="dxa"/>
          </w:tcPr>
          <w:p w:rsidR="00C805F9" w:rsidRPr="00D06BF7" w:rsidRDefault="00C805F9" w:rsidP="00D06BF7">
            <w:pPr>
              <w:jc w:val="center"/>
              <w:rPr>
                <w:rFonts w:ascii="Arial" w:hAnsi="Arial" w:cs="Arial"/>
                <w:sz w:val="20"/>
                <w:szCs w:val="20"/>
              </w:rPr>
            </w:pPr>
            <w:r w:rsidRPr="00D06BF7">
              <w:rPr>
                <w:rFonts w:ascii="Arial" w:hAnsi="Arial" w:cs="Arial"/>
                <w:sz w:val="20"/>
                <w:szCs w:val="20"/>
              </w:rPr>
              <w:t>1,3</w:t>
            </w:r>
          </w:p>
        </w:tc>
        <w:tc>
          <w:tcPr>
            <w:tcW w:w="720" w:type="dxa"/>
          </w:tcPr>
          <w:p w:rsidR="00C805F9" w:rsidRPr="00D06BF7" w:rsidRDefault="00C805F9" w:rsidP="00D06BF7">
            <w:pPr>
              <w:jc w:val="center"/>
              <w:rPr>
                <w:rFonts w:ascii="Arial" w:hAnsi="Arial" w:cs="Arial"/>
                <w:sz w:val="20"/>
                <w:szCs w:val="20"/>
              </w:rPr>
            </w:pPr>
            <w:r w:rsidRPr="00D06BF7">
              <w:rPr>
                <w:rFonts w:ascii="Arial" w:hAnsi="Arial" w:cs="Arial"/>
                <w:sz w:val="20"/>
                <w:szCs w:val="20"/>
              </w:rPr>
              <w:t>0,9</w:t>
            </w:r>
          </w:p>
        </w:tc>
        <w:tc>
          <w:tcPr>
            <w:tcW w:w="720" w:type="dxa"/>
          </w:tcPr>
          <w:p w:rsidR="00C805F9" w:rsidRPr="00D06BF7" w:rsidRDefault="00C805F9" w:rsidP="00D06BF7">
            <w:pPr>
              <w:jc w:val="center"/>
              <w:rPr>
                <w:rFonts w:ascii="Arial" w:hAnsi="Arial" w:cs="Arial"/>
                <w:sz w:val="20"/>
                <w:szCs w:val="20"/>
              </w:rPr>
            </w:pPr>
            <w:r w:rsidRPr="00D06BF7">
              <w:rPr>
                <w:rFonts w:ascii="Arial" w:hAnsi="Arial" w:cs="Arial"/>
                <w:sz w:val="20"/>
                <w:szCs w:val="20"/>
              </w:rPr>
              <w:t>1,3</w:t>
            </w:r>
          </w:p>
        </w:tc>
        <w:tc>
          <w:tcPr>
            <w:tcW w:w="720" w:type="dxa"/>
          </w:tcPr>
          <w:p w:rsidR="00C805F9" w:rsidRPr="00D06BF7" w:rsidRDefault="00C805F9" w:rsidP="00D06BF7">
            <w:pPr>
              <w:jc w:val="center"/>
              <w:rPr>
                <w:rFonts w:ascii="Arial" w:hAnsi="Arial" w:cs="Arial"/>
                <w:sz w:val="20"/>
                <w:szCs w:val="20"/>
              </w:rPr>
            </w:pPr>
            <w:r w:rsidRPr="00D06BF7">
              <w:rPr>
                <w:rFonts w:ascii="Arial" w:hAnsi="Arial" w:cs="Arial"/>
                <w:sz w:val="20"/>
                <w:szCs w:val="20"/>
              </w:rPr>
              <w:t>1,7</w:t>
            </w:r>
          </w:p>
        </w:tc>
        <w:tc>
          <w:tcPr>
            <w:tcW w:w="720" w:type="dxa"/>
          </w:tcPr>
          <w:p w:rsidR="00C805F9" w:rsidRPr="00D06BF7" w:rsidRDefault="00C805F9" w:rsidP="00D06BF7">
            <w:pPr>
              <w:jc w:val="center"/>
              <w:rPr>
                <w:rFonts w:ascii="Arial" w:hAnsi="Arial" w:cs="Arial"/>
                <w:sz w:val="20"/>
                <w:szCs w:val="20"/>
              </w:rPr>
            </w:pPr>
            <w:r w:rsidRPr="00D06BF7">
              <w:rPr>
                <w:rFonts w:ascii="Arial" w:hAnsi="Arial" w:cs="Arial"/>
                <w:sz w:val="20"/>
                <w:szCs w:val="20"/>
              </w:rPr>
              <w:t>1,8</w:t>
            </w:r>
          </w:p>
        </w:tc>
        <w:tc>
          <w:tcPr>
            <w:tcW w:w="720" w:type="dxa"/>
          </w:tcPr>
          <w:p w:rsidR="00C805F9" w:rsidRPr="00D06BF7" w:rsidRDefault="00C805F9" w:rsidP="00D06BF7">
            <w:pPr>
              <w:jc w:val="center"/>
              <w:rPr>
                <w:rFonts w:ascii="Arial" w:hAnsi="Arial" w:cs="Arial"/>
                <w:sz w:val="20"/>
                <w:szCs w:val="20"/>
              </w:rPr>
            </w:pPr>
            <w:r w:rsidRPr="00D06BF7">
              <w:rPr>
                <w:rFonts w:ascii="Arial" w:hAnsi="Arial" w:cs="Arial"/>
                <w:sz w:val="20"/>
                <w:szCs w:val="20"/>
              </w:rPr>
              <w:t>-0,5</w:t>
            </w:r>
          </w:p>
        </w:tc>
        <w:tc>
          <w:tcPr>
            <w:tcW w:w="720" w:type="dxa"/>
          </w:tcPr>
          <w:p w:rsidR="00C805F9" w:rsidRPr="00D06BF7" w:rsidRDefault="00C805F9" w:rsidP="00D06BF7">
            <w:pPr>
              <w:jc w:val="center"/>
              <w:rPr>
                <w:rFonts w:ascii="Arial" w:hAnsi="Arial" w:cs="Arial"/>
                <w:sz w:val="20"/>
                <w:szCs w:val="20"/>
              </w:rPr>
            </w:pPr>
            <w:r w:rsidRPr="00D06BF7">
              <w:rPr>
                <w:rFonts w:ascii="Arial" w:hAnsi="Arial" w:cs="Arial"/>
                <w:sz w:val="20"/>
                <w:szCs w:val="20"/>
              </w:rPr>
              <w:t>-0,5</w:t>
            </w:r>
          </w:p>
        </w:tc>
        <w:tc>
          <w:tcPr>
            <w:tcW w:w="720" w:type="dxa"/>
          </w:tcPr>
          <w:p w:rsidR="00C805F9" w:rsidRPr="00D06BF7" w:rsidRDefault="00C805F9" w:rsidP="00D06BF7">
            <w:pPr>
              <w:jc w:val="center"/>
              <w:rPr>
                <w:rFonts w:ascii="Arial" w:hAnsi="Arial" w:cs="Arial"/>
                <w:sz w:val="20"/>
                <w:szCs w:val="20"/>
              </w:rPr>
            </w:pPr>
            <w:r w:rsidRPr="00D06BF7">
              <w:rPr>
                <w:rFonts w:ascii="Arial" w:hAnsi="Arial" w:cs="Arial"/>
                <w:sz w:val="20"/>
                <w:szCs w:val="20"/>
              </w:rPr>
              <w:t>-0,2</w:t>
            </w:r>
          </w:p>
        </w:tc>
      </w:tr>
      <w:tr w:rsidR="00F021E8" w:rsidRPr="00D06BF7" w:rsidTr="00D06BF7">
        <w:trPr>
          <w:jc w:val="center"/>
        </w:trPr>
        <w:tc>
          <w:tcPr>
            <w:tcW w:w="2880" w:type="dxa"/>
          </w:tcPr>
          <w:p w:rsidR="00C805F9" w:rsidRPr="00D06BF7" w:rsidRDefault="00C805F9" w:rsidP="00D06BF7">
            <w:pPr>
              <w:rPr>
                <w:rFonts w:ascii="Arial" w:hAnsi="Arial" w:cs="Arial"/>
                <w:spacing w:val="-4"/>
                <w:sz w:val="20"/>
                <w:szCs w:val="20"/>
              </w:rPr>
            </w:pPr>
            <w:r w:rsidRPr="00D06BF7">
              <w:rPr>
                <w:rFonts w:ascii="Arial" w:hAnsi="Arial" w:cs="Arial"/>
                <w:spacing w:val="-4"/>
                <w:sz w:val="20"/>
                <w:szCs w:val="20"/>
              </w:rPr>
              <w:t xml:space="preserve">     Nigeria</w:t>
            </w:r>
          </w:p>
        </w:tc>
        <w:tc>
          <w:tcPr>
            <w:tcW w:w="720" w:type="dxa"/>
          </w:tcPr>
          <w:p w:rsidR="00C805F9" w:rsidRPr="00D06BF7" w:rsidRDefault="00C805F9" w:rsidP="00D06BF7">
            <w:pPr>
              <w:jc w:val="center"/>
              <w:rPr>
                <w:rFonts w:ascii="Arial" w:hAnsi="Arial" w:cs="Arial"/>
                <w:sz w:val="20"/>
                <w:szCs w:val="20"/>
              </w:rPr>
            </w:pPr>
            <w:r w:rsidRPr="00D06BF7">
              <w:rPr>
                <w:rFonts w:ascii="Arial" w:hAnsi="Arial" w:cs="Arial"/>
                <w:sz w:val="20"/>
                <w:szCs w:val="20"/>
              </w:rPr>
              <w:t>-1,6</w:t>
            </w:r>
          </w:p>
        </w:tc>
        <w:tc>
          <w:tcPr>
            <w:tcW w:w="720" w:type="dxa"/>
          </w:tcPr>
          <w:p w:rsidR="00C805F9" w:rsidRPr="00D06BF7" w:rsidRDefault="00C805F9" w:rsidP="00D06BF7">
            <w:pPr>
              <w:jc w:val="center"/>
              <w:rPr>
                <w:rFonts w:ascii="Arial" w:hAnsi="Arial" w:cs="Arial"/>
                <w:sz w:val="20"/>
                <w:szCs w:val="20"/>
              </w:rPr>
            </w:pPr>
            <w:r w:rsidRPr="00D06BF7">
              <w:rPr>
                <w:rFonts w:ascii="Arial" w:hAnsi="Arial" w:cs="Arial"/>
                <w:sz w:val="20"/>
                <w:szCs w:val="20"/>
              </w:rPr>
              <w:t>0,8</w:t>
            </w:r>
          </w:p>
        </w:tc>
        <w:tc>
          <w:tcPr>
            <w:tcW w:w="720" w:type="dxa"/>
          </w:tcPr>
          <w:p w:rsidR="00C805F9" w:rsidRPr="00D06BF7" w:rsidRDefault="00C805F9" w:rsidP="00D06BF7">
            <w:pPr>
              <w:jc w:val="center"/>
              <w:rPr>
                <w:rFonts w:ascii="Arial" w:hAnsi="Arial" w:cs="Arial"/>
                <w:sz w:val="20"/>
                <w:szCs w:val="20"/>
              </w:rPr>
            </w:pPr>
            <w:r w:rsidRPr="00D06BF7">
              <w:rPr>
                <w:rFonts w:ascii="Arial" w:hAnsi="Arial" w:cs="Arial"/>
                <w:sz w:val="20"/>
                <w:szCs w:val="20"/>
              </w:rPr>
              <w:t>1,9</w:t>
            </w:r>
          </w:p>
        </w:tc>
        <w:tc>
          <w:tcPr>
            <w:tcW w:w="720" w:type="dxa"/>
          </w:tcPr>
          <w:p w:rsidR="00C805F9" w:rsidRPr="00D06BF7" w:rsidRDefault="00C805F9" w:rsidP="00D06BF7">
            <w:pPr>
              <w:jc w:val="center"/>
              <w:rPr>
                <w:rFonts w:ascii="Arial" w:hAnsi="Arial" w:cs="Arial"/>
                <w:sz w:val="20"/>
                <w:szCs w:val="20"/>
              </w:rPr>
            </w:pPr>
            <w:r w:rsidRPr="00D06BF7">
              <w:rPr>
                <w:rFonts w:ascii="Arial" w:hAnsi="Arial" w:cs="Arial"/>
                <w:sz w:val="20"/>
                <w:szCs w:val="20"/>
              </w:rPr>
              <w:t>2,2</w:t>
            </w:r>
          </w:p>
        </w:tc>
        <w:tc>
          <w:tcPr>
            <w:tcW w:w="720" w:type="dxa"/>
          </w:tcPr>
          <w:p w:rsidR="00C805F9" w:rsidRPr="00D06BF7" w:rsidRDefault="00C805F9" w:rsidP="00D06BF7">
            <w:pPr>
              <w:jc w:val="center"/>
              <w:rPr>
                <w:rFonts w:ascii="Arial" w:hAnsi="Arial" w:cs="Arial"/>
                <w:sz w:val="20"/>
                <w:szCs w:val="20"/>
              </w:rPr>
            </w:pPr>
            <w:r w:rsidRPr="00D06BF7">
              <w:rPr>
                <w:rFonts w:ascii="Arial" w:hAnsi="Arial" w:cs="Arial"/>
                <w:sz w:val="20"/>
                <w:szCs w:val="20"/>
              </w:rPr>
              <w:t>2,4</w:t>
            </w:r>
          </w:p>
        </w:tc>
        <w:tc>
          <w:tcPr>
            <w:tcW w:w="720" w:type="dxa"/>
          </w:tcPr>
          <w:p w:rsidR="00C805F9" w:rsidRPr="00D06BF7" w:rsidRDefault="00C805F9" w:rsidP="00D06BF7">
            <w:pPr>
              <w:jc w:val="center"/>
              <w:rPr>
                <w:rFonts w:ascii="Arial" w:hAnsi="Arial" w:cs="Arial"/>
                <w:sz w:val="20"/>
                <w:szCs w:val="20"/>
              </w:rPr>
            </w:pPr>
            <w:r w:rsidRPr="00D06BF7">
              <w:rPr>
                <w:rFonts w:ascii="Arial" w:hAnsi="Arial" w:cs="Arial"/>
                <w:sz w:val="20"/>
                <w:szCs w:val="20"/>
              </w:rPr>
              <w:t>2,4</w:t>
            </w:r>
          </w:p>
        </w:tc>
        <w:tc>
          <w:tcPr>
            <w:tcW w:w="720" w:type="dxa"/>
          </w:tcPr>
          <w:p w:rsidR="00C805F9" w:rsidRPr="00D06BF7" w:rsidRDefault="00C805F9" w:rsidP="00D06BF7">
            <w:pPr>
              <w:jc w:val="center"/>
              <w:rPr>
                <w:rFonts w:ascii="Arial" w:hAnsi="Arial" w:cs="Arial"/>
                <w:sz w:val="20"/>
                <w:szCs w:val="20"/>
              </w:rPr>
            </w:pPr>
            <w:r w:rsidRPr="00D06BF7">
              <w:rPr>
                <w:rFonts w:ascii="Arial" w:hAnsi="Arial" w:cs="Arial"/>
                <w:sz w:val="20"/>
                <w:szCs w:val="20"/>
              </w:rPr>
              <w:t>-0,2</w:t>
            </w:r>
          </w:p>
        </w:tc>
        <w:tc>
          <w:tcPr>
            <w:tcW w:w="720" w:type="dxa"/>
          </w:tcPr>
          <w:p w:rsidR="00C805F9" w:rsidRPr="00D06BF7" w:rsidRDefault="00C805F9" w:rsidP="00D06BF7">
            <w:pPr>
              <w:jc w:val="center"/>
              <w:rPr>
                <w:rFonts w:ascii="Arial" w:hAnsi="Arial" w:cs="Arial"/>
                <w:sz w:val="20"/>
                <w:szCs w:val="20"/>
              </w:rPr>
            </w:pPr>
            <w:r w:rsidRPr="00D06BF7">
              <w:rPr>
                <w:rFonts w:ascii="Arial" w:hAnsi="Arial" w:cs="Arial"/>
                <w:sz w:val="20"/>
                <w:szCs w:val="20"/>
              </w:rPr>
              <w:t>0,0</w:t>
            </w:r>
          </w:p>
        </w:tc>
        <w:tc>
          <w:tcPr>
            <w:tcW w:w="720" w:type="dxa"/>
          </w:tcPr>
          <w:p w:rsidR="00C805F9" w:rsidRPr="00D06BF7" w:rsidRDefault="00C805F9" w:rsidP="00D06BF7">
            <w:pPr>
              <w:jc w:val="center"/>
              <w:rPr>
                <w:rFonts w:ascii="Arial" w:hAnsi="Arial" w:cs="Arial"/>
                <w:sz w:val="20"/>
                <w:szCs w:val="20"/>
              </w:rPr>
            </w:pPr>
            <w:r w:rsidRPr="00D06BF7">
              <w:rPr>
                <w:rFonts w:ascii="Arial" w:hAnsi="Arial" w:cs="Arial"/>
                <w:sz w:val="20"/>
                <w:szCs w:val="20"/>
              </w:rPr>
              <w:t>0,0</w:t>
            </w:r>
          </w:p>
        </w:tc>
      </w:tr>
      <w:tr w:rsidR="00F021E8" w:rsidRPr="00D06BF7" w:rsidTr="00D06BF7">
        <w:trPr>
          <w:jc w:val="center"/>
        </w:trPr>
        <w:tc>
          <w:tcPr>
            <w:tcW w:w="2880" w:type="dxa"/>
          </w:tcPr>
          <w:p w:rsidR="00C805F9" w:rsidRPr="00D06BF7" w:rsidRDefault="00C805F9" w:rsidP="00D06BF7">
            <w:pPr>
              <w:rPr>
                <w:rFonts w:ascii="Arial" w:hAnsi="Arial" w:cs="Arial"/>
                <w:spacing w:val="-4"/>
                <w:sz w:val="20"/>
                <w:szCs w:val="20"/>
              </w:rPr>
            </w:pPr>
            <w:r w:rsidRPr="00D06BF7">
              <w:rPr>
                <w:rFonts w:ascii="Arial" w:hAnsi="Arial" w:cs="Arial"/>
                <w:spacing w:val="-4"/>
                <w:sz w:val="20"/>
                <w:szCs w:val="20"/>
              </w:rPr>
              <w:t xml:space="preserve">     Angola </w:t>
            </w:r>
          </w:p>
        </w:tc>
        <w:tc>
          <w:tcPr>
            <w:tcW w:w="720" w:type="dxa"/>
          </w:tcPr>
          <w:p w:rsidR="00C805F9" w:rsidRPr="00D06BF7" w:rsidRDefault="00C805F9" w:rsidP="00D06BF7">
            <w:pPr>
              <w:jc w:val="center"/>
              <w:rPr>
                <w:rFonts w:ascii="Arial" w:hAnsi="Arial" w:cs="Arial"/>
                <w:sz w:val="20"/>
                <w:szCs w:val="20"/>
              </w:rPr>
            </w:pPr>
            <w:r w:rsidRPr="00D06BF7">
              <w:rPr>
                <w:rFonts w:ascii="Arial" w:hAnsi="Arial" w:cs="Arial"/>
                <w:sz w:val="20"/>
                <w:szCs w:val="20"/>
              </w:rPr>
              <w:t>-2,6</w:t>
            </w:r>
          </w:p>
        </w:tc>
        <w:tc>
          <w:tcPr>
            <w:tcW w:w="720" w:type="dxa"/>
          </w:tcPr>
          <w:p w:rsidR="00C805F9" w:rsidRPr="00D06BF7" w:rsidRDefault="00C805F9" w:rsidP="00D06BF7">
            <w:pPr>
              <w:jc w:val="center"/>
              <w:rPr>
                <w:rFonts w:ascii="Arial" w:hAnsi="Arial" w:cs="Arial"/>
                <w:sz w:val="20"/>
                <w:szCs w:val="20"/>
              </w:rPr>
            </w:pPr>
            <w:r w:rsidRPr="00D06BF7">
              <w:rPr>
                <w:rFonts w:ascii="Arial" w:hAnsi="Arial" w:cs="Arial"/>
                <w:sz w:val="20"/>
                <w:szCs w:val="20"/>
              </w:rPr>
              <w:t>-0,1</w:t>
            </w:r>
          </w:p>
        </w:tc>
        <w:tc>
          <w:tcPr>
            <w:tcW w:w="720" w:type="dxa"/>
          </w:tcPr>
          <w:p w:rsidR="00C805F9" w:rsidRPr="00D06BF7" w:rsidRDefault="00C805F9" w:rsidP="00D06BF7">
            <w:pPr>
              <w:jc w:val="center"/>
              <w:rPr>
                <w:rFonts w:ascii="Arial" w:hAnsi="Arial" w:cs="Arial"/>
                <w:sz w:val="20"/>
                <w:szCs w:val="20"/>
              </w:rPr>
            </w:pPr>
            <w:r w:rsidRPr="00D06BF7">
              <w:rPr>
                <w:rFonts w:ascii="Arial" w:hAnsi="Arial" w:cs="Arial"/>
                <w:sz w:val="20"/>
                <w:szCs w:val="20"/>
              </w:rPr>
              <w:t>-1,8</w:t>
            </w:r>
          </w:p>
        </w:tc>
        <w:tc>
          <w:tcPr>
            <w:tcW w:w="720" w:type="dxa"/>
          </w:tcPr>
          <w:p w:rsidR="00C805F9" w:rsidRPr="00D06BF7" w:rsidRDefault="00C805F9" w:rsidP="00D06BF7">
            <w:pPr>
              <w:jc w:val="center"/>
              <w:rPr>
                <w:rFonts w:ascii="Arial" w:hAnsi="Arial" w:cs="Arial"/>
                <w:sz w:val="20"/>
                <w:szCs w:val="20"/>
              </w:rPr>
            </w:pPr>
            <w:r w:rsidRPr="00D06BF7">
              <w:rPr>
                <w:rFonts w:ascii="Arial" w:hAnsi="Arial" w:cs="Arial"/>
                <w:sz w:val="20"/>
                <w:szCs w:val="20"/>
              </w:rPr>
              <w:t>2,9</w:t>
            </w:r>
          </w:p>
        </w:tc>
        <w:tc>
          <w:tcPr>
            <w:tcW w:w="720" w:type="dxa"/>
          </w:tcPr>
          <w:p w:rsidR="00C805F9" w:rsidRPr="00D06BF7" w:rsidRDefault="00C805F9" w:rsidP="00D06BF7">
            <w:pPr>
              <w:jc w:val="center"/>
              <w:rPr>
                <w:rFonts w:ascii="Arial" w:hAnsi="Arial" w:cs="Arial"/>
                <w:sz w:val="20"/>
                <w:szCs w:val="20"/>
              </w:rPr>
            </w:pPr>
            <w:r w:rsidRPr="00D06BF7">
              <w:rPr>
                <w:rFonts w:ascii="Arial" w:hAnsi="Arial" w:cs="Arial"/>
                <w:sz w:val="20"/>
                <w:szCs w:val="20"/>
              </w:rPr>
              <w:t>2,6</w:t>
            </w:r>
          </w:p>
        </w:tc>
        <w:tc>
          <w:tcPr>
            <w:tcW w:w="720" w:type="dxa"/>
          </w:tcPr>
          <w:p w:rsidR="00C805F9" w:rsidRPr="00D06BF7" w:rsidRDefault="00C805F9" w:rsidP="00D06BF7">
            <w:pPr>
              <w:jc w:val="center"/>
              <w:rPr>
                <w:rFonts w:ascii="Arial" w:hAnsi="Arial" w:cs="Arial"/>
                <w:sz w:val="20"/>
                <w:szCs w:val="20"/>
              </w:rPr>
            </w:pPr>
            <w:r w:rsidRPr="00D06BF7">
              <w:rPr>
                <w:rFonts w:ascii="Arial" w:hAnsi="Arial" w:cs="Arial"/>
                <w:sz w:val="20"/>
                <w:szCs w:val="20"/>
              </w:rPr>
              <w:t>2,8</w:t>
            </w:r>
          </w:p>
        </w:tc>
        <w:tc>
          <w:tcPr>
            <w:tcW w:w="720" w:type="dxa"/>
          </w:tcPr>
          <w:p w:rsidR="00C805F9" w:rsidRPr="00D06BF7" w:rsidRDefault="00C805F9" w:rsidP="00D06BF7">
            <w:pPr>
              <w:jc w:val="center"/>
              <w:rPr>
                <w:rFonts w:ascii="Arial" w:hAnsi="Arial" w:cs="Arial"/>
                <w:sz w:val="20"/>
                <w:szCs w:val="20"/>
              </w:rPr>
            </w:pPr>
            <w:r w:rsidRPr="00D06BF7">
              <w:rPr>
                <w:rFonts w:ascii="Arial" w:hAnsi="Arial" w:cs="Arial"/>
                <w:sz w:val="20"/>
                <w:szCs w:val="20"/>
              </w:rPr>
              <w:t>-3,5</w:t>
            </w:r>
          </w:p>
        </w:tc>
        <w:tc>
          <w:tcPr>
            <w:tcW w:w="720" w:type="dxa"/>
          </w:tcPr>
          <w:p w:rsidR="00C805F9" w:rsidRPr="00D06BF7" w:rsidRDefault="00C805F9" w:rsidP="00D06BF7">
            <w:pPr>
              <w:jc w:val="center"/>
              <w:rPr>
                <w:rFonts w:ascii="Arial" w:hAnsi="Arial" w:cs="Arial"/>
                <w:sz w:val="20"/>
                <w:szCs w:val="20"/>
              </w:rPr>
            </w:pPr>
            <w:r w:rsidRPr="00D06BF7">
              <w:rPr>
                <w:rFonts w:ascii="Arial" w:hAnsi="Arial" w:cs="Arial"/>
                <w:sz w:val="20"/>
                <w:szCs w:val="20"/>
              </w:rPr>
              <w:t>0,7</w:t>
            </w:r>
          </w:p>
        </w:tc>
        <w:tc>
          <w:tcPr>
            <w:tcW w:w="720" w:type="dxa"/>
          </w:tcPr>
          <w:p w:rsidR="00C805F9" w:rsidRPr="00D06BF7" w:rsidRDefault="00C805F9" w:rsidP="00D06BF7">
            <w:pPr>
              <w:jc w:val="center"/>
              <w:rPr>
                <w:rFonts w:ascii="Arial" w:hAnsi="Arial" w:cs="Arial"/>
                <w:sz w:val="20"/>
                <w:szCs w:val="20"/>
              </w:rPr>
            </w:pPr>
            <w:r w:rsidRPr="00D06BF7">
              <w:rPr>
                <w:rFonts w:ascii="Arial" w:hAnsi="Arial" w:cs="Arial"/>
                <w:sz w:val="20"/>
                <w:szCs w:val="20"/>
              </w:rPr>
              <w:t>0,2</w:t>
            </w:r>
          </w:p>
        </w:tc>
      </w:tr>
      <w:tr w:rsidR="00F021E8" w:rsidRPr="00D06BF7" w:rsidTr="00D06BF7">
        <w:trPr>
          <w:jc w:val="center"/>
        </w:trPr>
        <w:tc>
          <w:tcPr>
            <w:tcW w:w="2880" w:type="dxa"/>
          </w:tcPr>
          <w:p w:rsidR="00C805F9" w:rsidRPr="00D06BF7" w:rsidRDefault="00C805F9" w:rsidP="00D06BF7">
            <w:pPr>
              <w:rPr>
                <w:rFonts w:ascii="Arial" w:hAnsi="Arial" w:cs="Arial"/>
                <w:i/>
                <w:spacing w:val="-4"/>
                <w:sz w:val="20"/>
                <w:szCs w:val="20"/>
              </w:rPr>
            </w:pPr>
            <w:r w:rsidRPr="00D06BF7">
              <w:rPr>
                <w:rFonts w:ascii="Arial" w:hAnsi="Arial" w:cs="Arial"/>
                <w:i/>
                <w:spacing w:val="-4"/>
                <w:sz w:val="20"/>
                <w:szCs w:val="20"/>
              </w:rPr>
              <w:t>Các nước thu nhập cao</w:t>
            </w:r>
          </w:p>
        </w:tc>
        <w:tc>
          <w:tcPr>
            <w:tcW w:w="720" w:type="dxa"/>
          </w:tcPr>
          <w:p w:rsidR="00C805F9" w:rsidRPr="00D06BF7" w:rsidRDefault="00C805F9" w:rsidP="00D06BF7">
            <w:pPr>
              <w:jc w:val="center"/>
              <w:rPr>
                <w:rFonts w:ascii="Arial" w:hAnsi="Arial" w:cs="Arial"/>
                <w:i/>
                <w:sz w:val="20"/>
                <w:szCs w:val="20"/>
              </w:rPr>
            </w:pPr>
            <w:r w:rsidRPr="00D06BF7">
              <w:rPr>
                <w:rFonts w:ascii="Arial" w:hAnsi="Arial" w:cs="Arial"/>
                <w:i/>
                <w:sz w:val="20"/>
                <w:szCs w:val="20"/>
              </w:rPr>
              <w:t>1,7</w:t>
            </w:r>
          </w:p>
        </w:tc>
        <w:tc>
          <w:tcPr>
            <w:tcW w:w="720" w:type="dxa"/>
          </w:tcPr>
          <w:p w:rsidR="00C805F9" w:rsidRPr="00D06BF7" w:rsidRDefault="00C805F9" w:rsidP="00D06BF7">
            <w:pPr>
              <w:jc w:val="center"/>
              <w:rPr>
                <w:rFonts w:ascii="Arial" w:hAnsi="Arial" w:cs="Arial"/>
                <w:i/>
                <w:sz w:val="20"/>
                <w:szCs w:val="20"/>
              </w:rPr>
            </w:pPr>
            <w:r w:rsidRPr="00D06BF7">
              <w:rPr>
                <w:rFonts w:ascii="Arial" w:hAnsi="Arial" w:cs="Arial"/>
                <w:i/>
                <w:sz w:val="20"/>
                <w:szCs w:val="20"/>
              </w:rPr>
              <w:t>2,3</w:t>
            </w:r>
          </w:p>
        </w:tc>
        <w:tc>
          <w:tcPr>
            <w:tcW w:w="720" w:type="dxa"/>
          </w:tcPr>
          <w:p w:rsidR="00C805F9" w:rsidRPr="00D06BF7" w:rsidRDefault="00C805F9" w:rsidP="00D06BF7">
            <w:pPr>
              <w:jc w:val="center"/>
              <w:rPr>
                <w:rFonts w:ascii="Arial" w:hAnsi="Arial" w:cs="Arial"/>
                <w:i/>
                <w:sz w:val="20"/>
                <w:szCs w:val="20"/>
              </w:rPr>
            </w:pPr>
            <w:r w:rsidRPr="00D06BF7">
              <w:rPr>
                <w:rFonts w:ascii="Arial" w:hAnsi="Arial" w:cs="Arial"/>
                <w:i/>
                <w:sz w:val="20"/>
                <w:szCs w:val="20"/>
              </w:rPr>
              <w:t>2,2</w:t>
            </w:r>
          </w:p>
        </w:tc>
        <w:tc>
          <w:tcPr>
            <w:tcW w:w="720" w:type="dxa"/>
          </w:tcPr>
          <w:p w:rsidR="00C805F9" w:rsidRPr="00D06BF7" w:rsidRDefault="00C805F9" w:rsidP="00D06BF7">
            <w:pPr>
              <w:jc w:val="center"/>
              <w:rPr>
                <w:rFonts w:ascii="Arial" w:hAnsi="Arial" w:cs="Arial"/>
                <w:i/>
                <w:sz w:val="20"/>
                <w:szCs w:val="20"/>
              </w:rPr>
            </w:pPr>
            <w:r w:rsidRPr="00D06BF7">
              <w:rPr>
                <w:rFonts w:ascii="Arial" w:hAnsi="Arial" w:cs="Arial"/>
                <w:i/>
                <w:sz w:val="20"/>
                <w:szCs w:val="20"/>
              </w:rPr>
              <w:t>2,0</w:t>
            </w:r>
          </w:p>
        </w:tc>
        <w:tc>
          <w:tcPr>
            <w:tcW w:w="720" w:type="dxa"/>
          </w:tcPr>
          <w:p w:rsidR="00C805F9" w:rsidRPr="00D06BF7" w:rsidRDefault="00C805F9" w:rsidP="00D06BF7">
            <w:pPr>
              <w:jc w:val="center"/>
              <w:rPr>
                <w:rFonts w:ascii="Arial" w:hAnsi="Arial" w:cs="Arial"/>
                <w:i/>
                <w:sz w:val="20"/>
                <w:szCs w:val="20"/>
              </w:rPr>
            </w:pPr>
            <w:r w:rsidRPr="00D06BF7">
              <w:rPr>
                <w:rFonts w:ascii="Arial" w:hAnsi="Arial" w:cs="Arial"/>
                <w:i/>
                <w:sz w:val="20"/>
                <w:szCs w:val="20"/>
              </w:rPr>
              <w:t>1,7</w:t>
            </w:r>
          </w:p>
        </w:tc>
        <w:tc>
          <w:tcPr>
            <w:tcW w:w="720" w:type="dxa"/>
          </w:tcPr>
          <w:p w:rsidR="00C805F9" w:rsidRPr="00D06BF7" w:rsidRDefault="00C805F9" w:rsidP="00D06BF7">
            <w:pPr>
              <w:jc w:val="center"/>
              <w:rPr>
                <w:rFonts w:ascii="Arial" w:hAnsi="Arial" w:cs="Arial"/>
                <w:i/>
                <w:sz w:val="20"/>
                <w:szCs w:val="20"/>
              </w:rPr>
            </w:pPr>
            <w:r w:rsidRPr="00D06BF7">
              <w:rPr>
                <w:rFonts w:ascii="Arial" w:hAnsi="Arial" w:cs="Arial"/>
                <w:i/>
                <w:sz w:val="20"/>
                <w:szCs w:val="20"/>
              </w:rPr>
              <w:t>1,6</w:t>
            </w:r>
          </w:p>
        </w:tc>
        <w:tc>
          <w:tcPr>
            <w:tcW w:w="720" w:type="dxa"/>
          </w:tcPr>
          <w:p w:rsidR="00C805F9" w:rsidRPr="00D06BF7" w:rsidRDefault="00C805F9" w:rsidP="00D06BF7">
            <w:pPr>
              <w:jc w:val="center"/>
              <w:rPr>
                <w:rFonts w:ascii="Arial" w:hAnsi="Arial" w:cs="Arial"/>
                <w:i/>
                <w:sz w:val="20"/>
                <w:szCs w:val="20"/>
              </w:rPr>
            </w:pPr>
            <w:r w:rsidRPr="00D06BF7">
              <w:rPr>
                <w:rFonts w:ascii="Arial" w:hAnsi="Arial" w:cs="Arial"/>
                <w:i/>
                <w:sz w:val="20"/>
                <w:szCs w:val="20"/>
              </w:rPr>
              <w:t>0,0</w:t>
            </w:r>
          </w:p>
        </w:tc>
        <w:tc>
          <w:tcPr>
            <w:tcW w:w="720" w:type="dxa"/>
          </w:tcPr>
          <w:p w:rsidR="00C805F9" w:rsidRPr="00D06BF7" w:rsidRDefault="00C805F9" w:rsidP="00D06BF7">
            <w:pPr>
              <w:jc w:val="center"/>
              <w:rPr>
                <w:rFonts w:ascii="Arial" w:hAnsi="Arial" w:cs="Arial"/>
                <w:i/>
                <w:sz w:val="20"/>
                <w:szCs w:val="20"/>
              </w:rPr>
            </w:pPr>
            <w:r w:rsidRPr="00D06BF7">
              <w:rPr>
                <w:rFonts w:ascii="Arial" w:hAnsi="Arial" w:cs="Arial"/>
                <w:i/>
                <w:sz w:val="20"/>
                <w:szCs w:val="20"/>
              </w:rPr>
              <w:t>0,0</w:t>
            </w:r>
          </w:p>
        </w:tc>
        <w:tc>
          <w:tcPr>
            <w:tcW w:w="720" w:type="dxa"/>
          </w:tcPr>
          <w:p w:rsidR="00C805F9" w:rsidRPr="00D06BF7" w:rsidRDefault="00C805F9" w:rsidP="00D06BF7">
            <w:pPr>
              <w:jc w:val="center"/>
              <w:rPr>
                <w:rFonts w:ascii="Arial" w:hAnsi="Arial" w:cs="Arial"/>
                <w:i/>
                <w:sz w:val="20"/>
                <w:szCs w:val="20"/>
              </w:rPr>
            </w:pPr>
            <w:r w:rsidRPr="00D06BF7">
              <w:rPr>
                <w:rFonts w:ascii="Arial" w:hAnsi="Arial" w:cs="Arial"/>
                <w:i/>
                <w:sz w:val="20"/>
                <w:szCs w:val="20"/>
              </w:rPr>
              <w:t>-0,1</w:t>
            </w:r>
          </w:p>
        </w:tc>
      </w:tr>
      <w:tr w:rsidR="00F021E8" w:rsidRPr="00D06BF7" w:rsidTr="00D06BF7">
        <w:trPr>
          <w:jc w:val="center"/>
        </w:trPr>
        <w:tc>
          <w:tcPr>
            <w:tcW w:w="2880" w:type="dxa"/>
          </w:tcPr>
          <w:p w:rsidR="00C805F9" w:rsidRPr="00D06BF7" w:rsidRDefault="00C805F9" w:rsidP="00D06BF7">
            <w:pPr>
              <w:rPr>
                <w:rFonts w:ascii="Arial" w:hAnsi="Arial" w:cs="Arial"/>
                <w:i/>
                <w:sz w:val="20"/>
                <w:szCs w:val="20"/>
              </w:rPr>
            </w:pPr>
            <w:r w:rsidRPr="00D06BF7">
              <w:rPr>
                <w:rFonts w:ascii="Arial" w:hAnsi="Arial" w:cs="Arial"/>
                <w:i/>
                <w:sz w:val="20"/>
                <w:szCs w:val="20"/>
              </w:rPr>
              <w:t>Các nước đang phát triển</w:t>
            </w:r>
          </w:p>
        </w:tc>
        <w:tc>
          <w:tcPr>
            <w:tcW w:w="720" w:type="dxa"/>
          </w:tcPr>
          <w:p w:rsidR="00C805F9" w:rsidRPr="00D06BF7" w:rsidRDefault="00C805F9" w:rsidP="00D06BF7">
            <w:pPr>
              <w:jc w:val="center"/>
              <w:rPr>
                <w:rFonts w:ascii="Arial" w:hAnsi="Arial" w:cs="Arial"/>
                <w:i/>
                <w:sz w:val="20"/>
                <w:szCs w:val="20"/>
              </w:rPr>
            </w:pPr>
            <w:r w:rsidRPr="00D06BF7">
              <w:rPr>
                <w:rFonts w:ascii="Arial" w:hAnsi="Arial" w:cs="Arial"/>
                <w:i/>
                <w:sz w:val="20"/>
                <w:szCs w:val="20"/>
              </w:rPr>
              <w:t>4,0</w:t>
            </w:r>
          </w:p>
        </w:tc>
        <w:tc>
          <w:tcPr>
            <w:tcW w:w="720" w:type="dxa"/>
          </w:tcPr>
          <w:p w:rsidR="00C805F9" w:rsidRPr="00D06BF7" w:rsidRDefault="00C805F9" w:rsidP="00D06BF7">
            <w:pPr>
              <w:jc w:val="center"/>
              <w:rPr>
                <w:rFonts w:ascii="Arial" w:hAnsi="Arial" w:cs="Arial"/>
                <w:i/>
                <w:sz w:val="20"/>
                <w:szCs w:val="20"/>
              </w:rPr>
            </w:pPr>
            <w:r w:rsidRPr="00D06BF7">
              <w:rPr>
                <w:rFonts w:ascii="Arial" w:hAnsi="Arial" w:cs="Arial"/>
                <w:i/>
                <w:sz w:val="20"/>
                <w:szCs w:val="20"/>
              </w:rPr>
              <w:t>4,6</w:t>
            </w:r>
          </w:p>
        </w:tc>
        <w:tc>
          <w:tcPr>
            <w:tcW w:w="720" w:type="dxa"/>
          </w:tcPr>
          <w:p w:rsidR="00C805F9" w:rsidRPr="00D06BF7" w:rsidRDefault="00C805F9" w:rsidP="00D06BF7">
            <w:pPr>
              <w:jc w:val="center"/>
              <w:rPr>
                <w:rFonts w:ascii="Arial" w:hAnsi="Arial" w:cs="Arial"/>
                <w:i/>
                <w:sz w:val="20"/>
                <w:szCs w:val="20"/>
              </w:rPr>
            </w:pPr>
            <w:r w:rsidRPr="00D06BF7">
              <w:rPr>
                <w:rFonts w:ascii="Arial" w:hAnsi="Arial" w:cs="Arial"/>
                <w:i/>
                <w:sz w:val="20"/>
                <w:szCs w:val="20"/>
              </w:rPr>
              <w:t>4,4</w:t>
            </w:r>
          </w:p>
        </w:tc>
        <w:tc>
          <w:tcPr>
            <w:tcW w:w="720" w:type="dxa"/>
          </w:tcPr>
          <w:p w:rsidR="00C805F9" w:rsidRPr="00D06BF7" w:rsidRDefault="00C805F9" w:rsidP="00D06BF7">
            <w:pPr>
              <w:jc w:val="center"/>
              <w:rPr>
                <w:rFonts w:ascii="Arial" w:hAnsi="Arial" w:cs="Arial"/>
                <w:i/>
                <w:sz w:val="20"/>
                <w:szCs w:val="20"/>
              </w:rPr>
            </w:pPr>
            <w:r w:rsidRPr="00D06BF7">
              <w:rPr>
                <w:rFonts w:ascii="Arial" w:hAnsi="Arial" w:cs="Arial"/>
                <w:i/>
                <w:sz w:val="20"/>
                <w:szCs w:val="20"/>
              </w:rPr>
              <w:t>4,4</w:t>
            </w:r>
          </w:p>
        </w:tc>
        <w:tc>
          <w:tcPr>
            <w:tcW w:w="720" w:type="dxa"/>
          </w:tcPr>
          <w:p w:rsidR="00C805F9" w:rsidRPr="00D06BF7" w:rsidRDefault="00C805F9" w:rsidP="00D06BF7">
            <w:pPr>
              <w:jc w:val="center"/>
              <w:rPr>
                <w:rFonts w:ascii="Arial" w:hAnsi="Arial" w:cs="Arial"/>
                <w:i/>
                <w:sz w:val="20"/>
                <w:szCs w:val="20"/>
              </w:rPr>
            </w:pPr>
            <w:r w:rsidRPr="00D06BF7">
              <w:rPr>
                <w:rFonts w:ascii="Arial" w:hAnsi="Arial" w:cs="Arial"/>
                <w:i/>
                <w:sz w:val="20"/>
                <w:szCs w:val="20"/>
              </w:rPr>
              <w:t>4,7</w:t>
            </w:r>
          </w:p>
        </w:tc>
        <w:tc>
          <w:tcPr>
            <w:tcW w:w="720" w:type="dxa"/>
          </w:tcPr>
          <w:p w:rsidR="00C805F9" w:rsidRPr="00D06BF7" w:rsidRDefault="00C805F9" w:rsidP="00D06BF7">
            <w:pPr>
              <w:jc w:val="center"/>
              <w:rPr>
                <w:rFonts w:ascii="Arial" w:hAnsi="Arial" w:cs="Arial"/>
                <w:i/>
                <w:sz w:val="20"/>
                <w:szCs w:val="20"/>
              </w:rPr>
            </w:pPr>
            <w:r w:rsidRPr="00D06BF7">
              <w:rPr>
                <w:rFonts w:ascii="Arial" w:hAnsi="Arial" w:cs="Arial"/>
                <w:i/>
                <w:sz w:val="20"/>
                <w:szCs w:val="20"/>
              </w:rPr>
              <w:t>4,7</w:t>
            </w:r>
          </w:p>
        </w:tc>
        <w:tc>
          <w:tcPr>
            <w:tcW w:w="720" w:type="dxa"/>
          </w:tcPr>
          <w:p w:rsidR="00C805F9" w:rsidRPr="00D06BF7" w:rsidRDefault="00C805F9" w:rsidP="00D06BF7">
            <w:pPr>
              <w:jc w:val="center"/>
              <w:rPr>
                <w:rFonts w:ascii="Arial" w:hAnsi="Arial" w:cs="Arial"/>
                <w:i/>
                <w:sz w:val="20"/>
                <w:szCs w:val="20"/>
              </w:rPr>
            </w:pPr>
            <w:r w:rsidRPr="00D06BF7">
              <w:rPr>
                <w:rFonts w:ascii="Arial" w:hAnsi="Arial" w:cs="Arial"/>
                <w:i/>
                <w:sz w:val="20"/>
                <w:szCs w:val="20"/>
              </w:rPr>
              <w:t>-0,3</w:t>
            </w:r>
          </w:p>
        </w:tc>
        <w:tc>
          <w:tcPr>
            <w:tcW w:w="720" w:type="dxa"/>
          </w:tcPr>
          <w:p w:rsidR="00C805F9" w:rsidRPr="00D06BF7" w:rsidRDefault="00C805F9" w:rsidP="00D06BF7">
            <w:pPr>
              <w:jc w:val="center"/>
              <w:rPr>
                <w:rFonts w:ascii="Arial" w:hAnsi="Arial" w:cs="Arial"/>
                <w:i/>
                <w:sz w:val="20"/>
                <w:szCs w:val="20"/>
              </w:rPr>
            </w:pPr>
            <w:r w:rsidRPr="00D06BF7">
              <w:rPr>
                <w:rFonts w:ascii="Arial" w:hAnsi="Arial" w:cs="Arial"/>
                <w:i/>
                <w:sz w:val="20"/>
                <w:szCs w:val="20"/>
              </w:rPr>
              <w:t>-0,4</w:t>
            </w:r>
          </w:p>
        </w:tc>
        <w:tc>
          <w:tcPr>
            <w:tcW w:w="720" w:type="dxa"/>
          </w:tcPr>
          <w:p w:rsidR="00C805F9" w:rsidRPr="00D06BF7" w:rsidRDefault="00C805F9" w:rsidP="00D06BF7">
            <w:pPr>
              <w:jc w:val="center"/>
              <w:rPr>
                <w:rFonts w:ascii="Arial" w:hAnsi="Arial" w:cs="Arial"/>
                <w:i/>
                <w:sz w:val="20"/>
                <w:szCs w:val="20"/>
              </w:rPr>
            </w:pPr>
            <w:r w:rsidRPr="00D06BF7">
              <w:rPr>
                <w:rFonts w:ascii="Arial" w:hAnsi="Arial" w:cs="Arial"/>
                <w:i/>
                <w:sz w:val="20"/>
                <w:szCs w:val="20"/>
              </w:rPr>
              <w:t>-0,1</w:t>
            </w:r>
          </w:p>
        </w:tc>
      </w:tr>
      <w:tr w:rsidR="00F021E8" w:rsidRPr="00D06BF7" w:rsidTr="00D06BF7">
        <w:trPr>
          <w:jc w:val="center"/>
        </w:trPr>
        <w:tc>
          <w:tcPr>
            <w:tcW w:w="2880" w:type="dxa"/>
          </w:tcPr>
          <w:p w:rsidR="00C805F9" w:rsidRPr="00D06BF7" w:rsidRDefault="00C805F9" w:rsidP="00D06BF7">
            <w:pPr>
              <w:rPr>
                <w:rFonts w:ascii="Arial" w:hAnsi="Arial" w:cs="Arial"/>
                <w:i/>
                <w:sz w:val="20"/>
                <w:szCs w:val="20"/>
              </w:rPr>
            </w:pPr>
            <w:r w:rsidRPr="00D06BF7">
              <w:rPr>
                <w:rFonts w:ascii="Arial" w:hAnsi="Arial" w:cs="Arial"/>
                <w:i/>
                <w:sz w:val="20"/>
                <w:szCs w:val="20"/>
              </w:rPr>
              <w:t>Các nước thu nhập thấp</w:t>
            </w:r>
          </w:p>
        </w:tc>
        <w:tc>
          <w:tcPr>
            <w:tcW w:w="720" w:type="dxa"/>
          </w:tcPr>
          <w:p w:rsidR="00C805F9" w:rsidRPr="00D06BF7" w:rsidRDefault="00C805F9" w:rsidP="00D06BF7">
            <w:pPr>
              <w:jc w:val="center"/>
              <w:rPr>
                <w:rFonts w:ascii="Arial" w:hAnsi="Arial" w:cs="Arial"/>
                <w:i/>
                <w:sz w:val="20"/>
                <w:szCs w:val="20"/>
              </w:rPr>
            </w:pPr>
            <w:r w:rsidRPr="00D06BF7">
              <w:rPr>
                <w:rFonts w:ascii="Arial" w:hAnsi="Arial" w:cs="Arial"/>
                <w:i/>
                <w:sz w:val="20"/>
                <w:szCs w:val="20"/>
              </w:rPr>
              <w:t>4,8</w:t>
            </w:r>
          </w:p>
        </w:tc>
        <w:tc>
          <w:tcPr>
            <w:tcW w:w="720" w:type="dxa"/>
          </w:tcPr>
          <w:p w:rsidR="00C805F9" w:rsidRPr="00D06BF7" w:rsidRDefault="00C805F9" w:rsidP="00D06BF7">
            <w:pPr>
              <w:jc w:val="center"/>
              <w:rPr>
                <w:rFonts w:ascii="Arial" w:hAnsi="Arial" w:cs="Arial"/>
                <w:i/>
                <w:sz w:val="20"/>
                <w:szCs w:val="20"/>
              </w:rPr>
            </w:pPr>
            <w:r w:rsidRPr="00D06BF7">
              <w:rPr>
                <w:rFonts w:ascii="Arial" w:hAnsi="Arial" w:cs="Arial"/>
                <w:i/>
                <w:sz w:val="20"/>
                <w:szCs w:val="20"/>
              </w:rPr>
              <w:t>5,5</w:t>
            </w:r>
          </w:p>
        </w:tc>
        <w:tc>
          <w:tcPr>
            <w:tcW w:w="720" w:type="dxa"/>
          </w:tcPr>
          <w:p w:rsidR="00C805F9" w:rsidRPr="00D06BF7" w:rsidRDefault="00C805F9" w:rsidP="00D06BF7">
            <w:pPr>
              <w:jc w:val="center"/>
              <w:rPr>
                <w:rFonts w:ascii="Arial" w:hAnsi="Arial" w:cs="Arial"/>
                <w:i/>
                <w:sz w:val="20"/>
                <w:szCs w:val="20"/>
              </w:rPr>
            </w:pPr>
            <w:r w:rsidRPr="00D06BF7">
              <w:rPr>
                <w:rFonts w:ascii="Arial" w:hAnsi="Arial" w:cs="Arial"/>
                <w:i/>
                <w:sz w:val="20"/>
                <w:szCs w:val="20"/>
              </w:rPr>
              <w:t>5,6</w:t>
            </w:r>
          </w:p>
        </w:tc>
        <w:tc>
          <w:tcPr>
            <w:tcW w:w="720" w:type="dxa"/>
          </w:tcPr>
          <w:p w:rsidR="00C805F9" w:rsidRPr="00D06BF7" w:rsidRDefault="00C805F9" w:rsidP="00D06BF7">
            <w:pPr>
              <w:jc w:val="center"/>
              <w:rPr>
                <w:rFonts w:ascii="Arial" w:hAnsi="Arial" w:cs="Arial"/>
                <w:i/>
                <w:sz w:val="20"/>
                <w:szCs w:val="20"/>
              </w:rPr>
            </w:pPr>
            <w:r w:rsidRPr="00D06BF7">
              <w:rPr>
                <w:rFonts w:ascii="Arial" w:hAnsi="Arial" w:cs="Arial"/>
                <w:i/>
                <w:sz w:val="20"/>
                <w:szCs w:val="20"/>
              </w:rPr>
              <w:t>5,9</w:t>
            </w:r>
          </w:p>
        </w:tc>
        <w:tc>
          <w:tcPr>
            <w:tcW w:w="720" w:type="dxa"/>
          </w:tcPr>
          <w:p w:rsidR="00C805F9" w:rsidRPr="00D06BF7" w:rsidRDefault="00C805F9" w:rsidP="00D06BF7">
            <w:pPr>
              <w:jc w:val="center"/>
              <w:rPr>
                <w:rFonts w:ascii="Arial" w:hAnsi="Arial" w:cs="Arial"/>
                <w:i/>
                <w:sz w:val="20"/>
                <w:szCs w:val="20"/>
              </w:rPr>
            </w:pPr>
            <w:r w:rsidRPr="00D06BF7">
              <w:rPr>
                <w:rFonts w:ascii="Arial" w:hAnsi="Arial" w:cs="Arial"/>
                <w:i/>
                <w:sz w:val="20"/>
                <w:szCs w:val="20"/>
              </w:rPr>
              <w:t>6,2</w:t>
            </w:r>
          </w:p>
        </w:tc>
        <w:tc>
          <w:tcPr>
            <w:tcW w:w="720" w:type="dxa"/>
          </w:tcPr>
          <w:p w:rsidR="00C805F9" w:rsidRPr="00D06BF7" w:rsidRDefault="00C805F9" w:rsidP="00D06BF7">
            <w:pPr>
              <w:jc w:val="center"/>
              <w:rPr>
                <w:rFonts w:ascii="Arial" w:hAnsi="Arial" w:cs="Arial"/>
                <w:i/>
                <w:sz w:val="20"/>
                <w:szCs w:val="20"/>
              </w:rPr>
            </w:pPr>
            <w:r w:rsidRPr="00D06BF7">
              <w:rPr>
                <w:rFonts w:ascii="Arial" w:hAnsi="Arial" w:cs="Arial"/>
                <w:i/>
                <w:sz w:val="20"/>
                <w:szCs w:val="20"/>
              </w:rPr>
              <w:t>6,3</w:t>
            </w:r>
          </w:p>
        </w:tc>
        <w:tc>
          <w:tcPr>
            <w:tcW w:w="720" w:type="dxa"/>
          </w:tcPr>
          <w:p w:rsidR="00C805F9" w:rsidRPr="00D06BF7" w:rsidRDefault="00C805F9" w:rsidP="00D06BF7">
            <w:pPr>
              <w:jc w:val="center"/>
              <w:rPr>
                <w:rFonts w:ascii="Arial" w:hAnsi="Arial" w:cs="Arial"/>
                <w:i/>
                <w:sz w:val="20"/>
                <w:szCs w:val="20"/>
              </w:rPr>
            </w:pPr>
            <w:r w:rsidRPr="00D06BF7">
              <w:rPr>
                <w:rFonts w:ascii="Arial" w:hAnsi="Arial" w:cs="Arial"/>
                <w:i/>
                <w:sz w:val="20"/>
                <w:szCs w:val="20"/>
              </w:rPr>
              <w:t>-0,1</w:t>
            </w:r>
          </w:p>
        </w:tc>
        <w:tc>
          <w:tcPr>
            <w:tcW w:w="720" w:type="dxa"/>
          </w:tcPr>
          <w:p w:rsidR="00C805F9" w:rsidRPr="00D06BF7" w:rsidRDefault="00C805F9" w:rsidP="00D06BF7">
            <w:pPr>
              <w:jc w:val="center"/>
              <w:rPr>
                <w:rFonts w:ascii="Arial" w:hAnsi="Arial" w:cs="Arial"/>
                <w:i/>
                <w:sz w:val="20"/>
                <w:szCs w:val="20"/>
              </w:rPr>
            </w:pPr>
            <w:r w:rsidRPr="00D06BF7">
              <w:rPr>
                <w:rFonts w:ascii="Arial" w:hAnsi="Arial" w:cs="Arial"/>
                <w:i/>
                <w:sz w:val="20"/>
                <w:szCs w:val="20"/>
              </w:rPr>
              <w:t>0,0</w:t>
            </w:r>
          </w:p>
        </w:tc>
        <w:tc>
          <w:tcPr>
            <w:tcW w:w="720" w:type="dxa"/>
          </w:tcPr>
          <w:p w:rsidR="00C805F9" w:rsidRPr="00D06BF7" w:rsidRDefault="00C805F9" w:rsidP="00D06BF7">
            <w:pPr>
              <w:jc w:val="center"/>
              <w:rPr>
                <w:rFonts w:ascii="Arial" w:hAnsi="Arial" w:cs="Arial"/>
                <w:i/>
                <w:sz w:val="20"/>
                <w:szCs w:val="20"/>
              </w:rPr>
            </w:pPr>
            <w:r w:rsidRPr="00D06BF7">
              <w:rPr>
                <w:rFonts w:ascii="Arial" w:hAnsi="Arial" w:cs="Arial"/>
                <w:i/>
                <w:sz w:val="20"/>
                <w:szCs w:val="20"/>
              </w:rPr>
              <w:t>0,0</w:t>
            </w:r>
          </w:p>
        </w:tc>
      </w:tr>
      <w:tr w:rsidR="00F021E8" w:rsidRPr="00D06BF7" w:rsidTr="00D06BF7">
        <w:trPr>
          <w:jc w:val="center"/>
        </w:trPr>
        <w:tc>
          <w:tcPr>
            <w:tcW w:w="2880" w:type="dxa"/>
          </w:tcPr>
          <w:p w:rsidR="00C805F9" w:rsidRPr="00D06BF7" w:rsidRDefault="00C805F9" w:rsidP="00D06BF7">
            <w:pPr>
              <w:rPr>
                <w:rFonts w:ascii="Arial" w:hAnsi="Arial" w:cs="Arial"/>
                <w:i/>
                <w:sz w:val="20"/>
                <w:szCs w:val="20"/>
              </w:rPr>
            </w:pPr>
            <w:r w:rsidRPr="00D06BF7">
              <w:rPr>
                <w:rFonts w:ascii="Arial" w:hAnsi="Arial" w:cs="Arial"/>
                <w:i/>
                <w:sz w:val="20"/>
                <w:szCs w:val="20"/>
              </w:rPr>
              <w:t>Nhóm BRICS **</w:t>
            </w:r>
          </w:p>
        </w:tc>
        <w:tc>
          <w:tcPr>
            <w:tcW w:w="720" w:type="dxa"/>
          </w:tcPr>
          <w:p w:rsidR="00C805F9" w:rsidRPr="00D06BF7" w:rsidRDefault="00C805F9" w:rsidP="00D06BF7">
            <w:pPr>
              <w:jc w:val="center"/>
              <w:rPr>
                <w:rFonts w:ascii="Arial" w:hAnsi="Arial" w:cs="Arial"/>
                <w:i/>
                <w:sz w:val="20"/>
                <w:szCs w:val="20"/>
              </w:rPr>
            </w:pPr>
            <w:r w:rsidRPr="00D06BF7">
              <w:rPr>
                <w:rFonts w:ascii="Arial" w:hAnsi="Arial" w:cs="Arial"/>
                <w:i/>
                <w:sz w:val="20"/>
                <w:szCs w:val="20"/>
              </w:rPr>
              <w:t>4,4</w:t>
            </w:r>
          </w:p>
        </w:tc>
        <w:tc>
          <w:tcPr>
            <w:tcW w:w="720" w:type="dxa"/>
          </w:tcPr>
          <w:p w:rsidR="00C805F9" w:rsidRPr="00D06BF7" w:rsidRDefault="00C805F9" w:rsidP="00D06BF7">
            <w:pPr>
              <w:jc w:val="center"/>
              <w:rPr>
                <w:rFonts w:ascii="Arial" w:hAnsi="Arial" w:cs="Arial"/>
                <w:i/>
                <w:sz w:val="20"/>
                <w:szCs w:val="20"/>
              </w:rPr>
            </w:pPr>
            <w:r w:rsidRPr="00D06BF7">
              <w:rPr>
                <w:rFonts w:ascii="Arial" w:hAnsi="Arial" w:cs="Arial"/>
                <w:i/>
                <w:sz w:val="20"/>
                <w:szCs w:val="20"/>
              </w:rPr>
              <w:t>5,2</w:t>
            </w:r>
          </w:p>
        </w:tc>
        <w:tc>
          <w:tcPr>
            <w:tcW w:w="720" w:type="dxa"/>
          </w:tcPr>
          <w:p w:rsidR="00C805F9" w:rsidRPr="00D06BF7" w:rsidRDefault="00C805F9" w:rsidP="00D06BF7">
            <w:pPr>
              <w:jc w:val="center"/>
              <w:rPr>
                <w:rFonts w:ascii="Arial" w:hAnsi="Arial" w:cs="Arial"/>
                <w:i/>
                <w:sz w:val="20"/>
                <w:szCs w:val="20"/>
              </w:rPr>
            </w:pPr>
            <w:r w:rsidRPr="00D06BF7">
              <w:rPr>
                <w:rFonts w:ascii="Arial" w:hAnsi="Arial" w:cs="Arial"/>
                <w:i/>
                <w:sz w:val="20"/>
                <w:szCs w:val="20"/>
              </w:rPr>
              <w:t>5,3</w:t>
            </w:r>
          </w:p>
        </w:tc>
        <w:tc>
          <w:tcPr>
            <w:tcW w:w="720" w:type="dxa"/>
          </w:tcPr>
          <w:p w:rsidR="00C805F9" w:rsidRPr="00D06BF7" w:rsidRDefault="00C805F9" w:rsidP="00D06BF7">
            <w:pPr>
              <w:jc w:val="center"/>
              <w:rPr>
                <w:rFonts w:ascii="Arial" w:hAnsi="Arial" w:cs="Arial"/>
                <w:i/>
                <w:sz w:val="20"/>
                <w:szCs w:val="20"/>
              </w:rPr>
            </w:pPr>
            <w:r w:rsidRPr="00D06BF7">
              <w:rPr>
                <w:rFonts w:ascii="Arial" w:hAnsi="Arial" w:cs="Arial"/>
                <w:i/>
                <w:sz w:val="20"/>
                <w:szCs w:val="20"/>
              </w:rPr>
              <w:t>5,2</w:t>
            </w:r>
          </w:p>
        </w:tc>
        <w:tc>
          <w:tcPr>
            <w:tcW w:w="720" w:type="dxa"/>
          </w:tcPr>
          <w:p w:rsidR="00C805F9" w:rsidRPr="00D06BF7" w:rsidRDefault="00C805F9" w:rsidP="00D06BF7">
            <w:pPr>
              <w:jc w:val="center"/>
              <w:rPr>
                <w:rFonts w:ascii="Arial" w:hAnsi="Arial" w:cs="Arial"/>
                <w:i/>
                <w:sz w:val="20"/>
                <w:szCs w:val="20"/>
              </w:rPr>
            </w:pPr>
            <w:r w:rsidRPr="00D06BF7">
              <w:rPr>
                <w:rFonts w:ascii="Arial" w:hAnsi="Arial" w:cs="Arial"/>
                <w:i/>
                <w:sz w:val="20"/>
                <w:szCs w:val="20"/>
              </w:rPr>
              <w:t>5,3</w:t>
            </w:r>
          </w:p>
        </w:tc>
        <w:tc>
          <w:tcPr>
            <w:tcW w:w="720" w:type="dxa"/>
          </w:tcPr>
          <w:p w:rsidR="00C805F9" w:rsidRPr="00D06BF7" w:rsidRDefault="00C805F9" w:rsidP="00D06BF7">
            <w:pPr>
              <w:jc w:val="center"/>
              <w:rPr>
                <w:rFonts w:ascii="Arial" w:hAnsi="Arial" w:cs="Arial"/>
                <w:i/>
                <w:sz w:val="20"/>
                <w:szCs w:val="20"/>
              </w:rPr>
            </w:pPr>
            <w:r w:rsidRPr="00D06BF7">
              <w:rPr>
                <w:rFonts w:ascii="Arial" w:hAnsi="Arial" w:cs="Arial"/>
                <w:i/>
                <w:sz w:val="20"/>
                <w:szCs w:val="20"/>
              </w:rPr>
              <w:t>5,3</w:t>
            </w:r>
          </w:p>
        </w:tc>
        <w:tc>
          <w:tcPr>
            <w:tcW w:w="720" w:type="dxa"/>
          </w:tcPr>
          <w:p w:rsidR="00C805F9" w:rsidRPr="00D06BF7" w:rsidRDefault="00C805F9" w:rsidP="00D06BF7">
            <w:pPr>
              <w:jc w:val="center"/>
              <w:rPr>
                <w:rFonts w:ascii="Arial" w:hAnsi="Arial" w:cs="Arial"/>
                <w:i/>
                <w:sz w:val="20"/>
                <w:szCs w:val="20"/>
              </w:rPr>
            </w:pPr>
            <w:r w:rsidRPr="00D06BF7">
              <w:rPr>
                <w:rFonts w:ascii="Arial" w:hAnsi="Arial" w:cs="Arial"/>
                <w:i/>
                <w:sz w:val="20"/>
                <w:szCs w:val="20"/>
              </w:rPr>
              <w:t>-0,1</w:t>
            </w:r>
          </w:p>
        </w:tc>
        <w:tc>
          <w:tcPr>
            <w:tcW w:w="720" w:type="dxa"/>
          </w:tcPr>
          <w:p w:rsidR="00C805F9" w:rsidRPr="00D06BF7" w:rsidRDefault="00C805F9" w:rsidP="00D06BF7">
            <w:pPr>
              <w:jc w:val="center"/>
              <w:rPr>
                <w:rFonts w:ascii="Arial" w:hAnsi="Arial" w:cs="Arial"/>
                <w:i/>
                <w:sz w:val="20"/>
                <w:szCs w:val="20"/>
              </w:rPr>
            </w:pPr>
            <w:r w:rsidRPr="00D06BF7">
              <w:rPr>
                <w:rFonts w:ascii="Arial" w:hAnsi="Arial" w:cs="Arial"/>
                <w:i/>
                <w:sz w:val="20"/>
                <w:szCs w:val="20"/>
              </w:rPr>
              <w:t>-0,2</w:t>
            </w:r>
          </w:p>
        </w:tc>
        <w:tc>
          <w:tcPr>
            <w:tcW w:w="720" w:type="dxa"/>
          </w:tcPr>
          <w:p w:rsidR="00C805F9" w:rsidRPr="00D06BF7" w:rsidRDefault="00C805F9" w:rsidP="00D06BF7">
            <w:pPr>
              <w:jc w:val="center"/>
              <w:rPr>
                <w:rFonts w:ascii="Arial" w:hAnsi="Arial" w:cs="Arial"/>
                <w:i/>
                <w:sz w:val="20"/>
                <w:szCs w:val="20"/>
              </w:rPr>
            </w:pPr>
            <w:r w:rsidRPr="00D06BF7">
              <w:rPr>
                <w:rFonts w:ascii="Arial" w:hAnsi="Arial" w:cs="Arial"/>
                <w:i/>
                <w:sz w:val="20"/>
                <w:szCs w:val="20"/>
              </w:rPr>
              <w:t>-0,1</w:t>
            </w:r>
          </w:p>
        </w:tc>
      </w:tr>
      <w:tr w:rsidR="00F021E8" w:rsidRPr="00D06BF7" w:rsidTr="00D06BF7">
        <w:trPr>
          <w:jc w:val="center"/>
        </w:trPr>
        <w:tc>
          <w:tcPr>
            <w:tcW w:w="2880" w:type="dxa"/>
          </w:tcPr>
          <w:p w:rsidR="00C805F9" w:rsidRPr="00D06BF7" w:rsidRDefault="00C805F9" w:rsidP="00D06BF7">
            <w:pPr>
              <w:rPr>
                <w:rFonts w:ascii="Arial" w:hAnsi="Arial" w:cs="Arial"/>
                <w:i/>
                <w:sz w:val="20"/>
                <w:szCs w:val="20"/>
              </w:rPr>
            </w:pPr>
            <w:r w:rsidRPr="00D06BF7">
              <w:rPr>
                <w:rFonts w:ascii="Arial" w:hAnsi="Arial" w:cs="Arial"/>
                <w:i/>
                <w:sz w:val="20"/>
                <w:szCs w:val="20"/>
              </w:rPr>
              <w:t>Thương mại quốc tế</w:t>
            </w:r>
          </w:p>
        </w:tc>
        <w:tc>
          <w:tcPr>
            <w:tcW w:w="720" w:type="dxa"/>
          </w:tcPr>
          <w:p w:rsidR="00C805F9" w:rsidRPr="00D06BF7" w:rsidRDefault="00C805F9" w:rsidP="00D06BF7">
            <w:pPr>
              <w:jc w:val="center"/>
              <w:rPr>
                <w:rFonts w:ascii="Arial" w:hAnsi="Arial" w:cs="Arial"/>
                <w:i/>
                <w:sz w:val="20"/>
                <w:szCs w:val="20"/>
              </w:rPr>
            </w:pPr>
            <w:r w:rsidRPr="00D06BF7">
              <w:rPr>
                <w:rFonts w:ascii="Arial" w:hAnsi="Arial" w:cs="Arial"/>
                <w:i/>
                <w:sz w:val="20"/>
                <w:szCs w:val="20"/>
              </w:rPr>
              <w:t>2,6</w:t>
            </w:r>
          </w:p>
        </w:tc>
        <w:tc>
          <w:tcPr>
            <w:tcW w:w="720" w:type="dxa"/>
          </w:tcPr>
          <w:p w:rsidR="00C805F9" w:rsidRPr="00D06BF7" w:rsidRDefault="00C805F9" w:rsidP="00D06BF7">
            <w:pPr>
              <w:jc w:val="center"/>
              <w:rPr>
                <w:rFonts w:ascii="Arial" w:hAnsi="Arial" w:cs="Arial"/>
                <w:i/>
                <w:sz w:val="20"/>
                <w:szCs w:val="20"/>
              </w:rPr>
            </w:pPr>
            <w:r w:rsidRPr="00D06BF7">
              <w:rPr>
                <w:rFonts w:ascii="Arial" w:hAnsi="Arial" w:cs="Arial"/>
                <w:i/>
                <w:sz w:val="20"/>
                <w:szCs w:val="20"/>
              </w:rPr>
              <w:t>5,4</w:t>
            </w:r>
          </w:p>
        </w:tc>
        <w:tc>
          <w:tcPr>
            <w:tcW w:w="720" w:type="dxa"/>
          </w:tcPr>
          <w:p w:rsidR="00C805F9" w:rsidRPr="00D06BF7" w:rsidRDefault="00C805F9" w:rsidP="00D06BF7">
            <w:pPr>
              <w:jc w:val="center"/>
              <w:rPr>
                <w:rFonts w:ascii="Arial" w:hAnsi="Arial" w:cs="Arial"/>
                <w:i/>
                <w:sz w:val="20"/>
                <w:szCs w:val="20"/>
              </w:rPr>
            </w:pPr>
            <w:r w:rsidRPr="00D06BF7">
              <w:rPr>
                <w:rFonts w:ascii="Arial" w:hAnsi="Arial" w:cs="Arial"/>
                <w:i/>
                <w:sz w:val="20"/>
                <w:szCs w:val="20"/>
              </w:rPr>
              <w:t>3,8</w:t>
            </w:r>
          </w:p>
        </w:tc>
        <w:tc>
          <w:tcPr>
            <w:tcW w:w="720" w:type="dxa"/>
          </w:tcPr>
          <w:p w:rsidR="00C805F9" w:rsidRPr="00D06BF7" w:rsidRDefault="00C805F9" w:rsidP="00D06BF7">
            <w:pPr>
              <w:jc w:val="center"/>
              <w:rPr>
                <w:rFonts w:ascii="Arial" w:hAnsi="Arial" w:cs="Arial"/>
                <w:i/>
                <w:sz w:val="20"/>
                <w:szCs w:val="20"/>
              </w:rPr>
            </w:pPr>
            <w:r w:rsidRPr="00D06BF7">
              <w:rPr>
                <w:rFonts w:ascii="Arial" w:hAnsi="Arial" w:cs="Arial"/>
                <w:i/>
                <w:sz w:val="20"/>
                <w:szCs w:val="20"/>
              </w:rPr>
              <w:t>3,6</w:t>
            </w:r>
          </w:p>
        </w:tc>
        <w:tc>
          <w:tcPr>
            <w:tcW w:w="720" w:type="dxa"/>
          </w:tcPr>
          <w:p w:rsidR="00C805F9" w:rsidRPr="00D06BF7" w:rsidRDefault="00C805F9" w:rsidP="00D06BF7">
            <w:pPr>
              <w:jc w:val="center"/>
              <w:rPr>
                <w:rFonts w:ascii="Arial" w:hAnsi="Arial" w:cs="Arial"/>
                <w:i/>
                <w:sz w:val="20"/>
                <w:szCs w:val="20"/>
              </w:rPr>
            </w:pPr>
            <w:r w:rsidRPr="00D06BF7">
              <w:rPr>
                <w:rFonts w:ascii="Arial" w:hAnsi="Arial" w:cs="Arial"/>
                <w:i/>
                <w:sz w:val="20"/>
                <w:szCs w:val="20"/>
              </w:rPr>
              <w:t>3,5</w:t>
            </w:r>
          </w:p>
        </w:tc>
        <w:tc>
          <w:tcPr>
            <w:tcW w:w="720" w:type="dxa"/>
          </w:tcPr>
          <w:p w:rsidR="00C805F9" w:rsidRPr="00D06BF7" w:rsidRDefault="00C805F9" w:rsidP="00D06BF7">
            <w:pPr>
              <w:jc w:val="center"/>
              <w:rPr>
                <w:rFonts w:ascii="Arial" w:hAnsi="Arial" w:cs="Arial"/>
                <w:i/>
                <w:sz w:val="20"/>
                <w:szCs w:val="20"/>
              </w:rPr>
            </w:pPr>
            <w:r w:rsidRPr="00D06BF7">
              <w:rPr>
                <w:rFonts w:ascii="Arial" w:hAnsi="Arial" w:cs="Arial"/>
                <w:i/>
                <w:sz w:val="20"/>
                <w:szCs w:val="20"/>
              </w:rPr>
              <w:t>3,4</w:t>
            </w:r>
          </w:p>
        </w:tc>
        <w:tc>
          <w:tcPr>
            <w:tcW w:w="720" w:type="dxa"/>
          </w:tcPr>
          <w:p w:rsidR="00C805F9" w:rsidRPr="00D06BF7" w:rsidRDefault="00C805F9" w:rsidP="00D06BF7">
            <w:pPr>
              <w:jc w:val="center"/>
              <w:rPr>
                <w:rFonts w:ascii="Arial" w:hAnsi="Arial" w:cs="Arial"/>
                <w:i/>
                <w:sz w:val="20"/>
                <w:szCs w:val="20"/>
              </w:rPr>
            </w:pPr>
            <w:r w:rsidRPr="00D06BF7">
              <w:rPr>
                <w:rFonts w:ascii="Arial" w:hAnsi="Arial" w:cs="Arial"/>
                <w:i/>
                <w:sz w:val="20"/>
                <w:szCs w:val="20"/>
              </w:rPr>
              <w:t>-0,5</w:t>
            </w:r>
          </w:p>
        </w:tc>
        <w:tc>
          <w:tcPr>
            <w:tcW w:w="720" w:type="dxa"/>
          </w:tcPr>
          <w:p w:rsidR="00C805F9" w:rsidRPr="00D06BF7" w:rsidRDefault="00C805F9" w:rsidP="00D06BF7">
            <w:pPr>
              <w:jc w:val="center"/>
              <w:rPr>
                <w:rFonts w:ascii="Arial" w:hAnsi="Arial" w:cs="Arial"/>
                <w:i/>
                <w:sz w:val="20"/>
                <w:szCs w:val="20"/>
              </w:rPr>
            </w:pPr>
            <w:r w:rsidRPr="00D06BF7">
              <w:rPr>
                <w:rFonts w:ascii="Arial" w:hAnsi="Arial" w:cs="Arial"/>
                <w:i/>
                <w:sz w:val="20"/>
                <w:szCs w:val="20"/>
              </w:rPr>
              <w:t>-0,6</w:t>
            </w:r>
          </w:p>
        </w:tc>
        <w:tc>
          <w:tcPr>
            <w:tcW w:w="720" w:type="dxa"/>
          </w:tcPr>
          <w:p w:rsidR="00C805F9" w:rsidRPr="00D06BF7" w:rsidRDefault="00C805F9" w:rsidP="00D06BF7">
            <w:pPr>
              <w:jc w:val="center"/>
              <w:rPr>
                <w:rFonts w:ascii="Arial" w:hAnsi="Arial" w:cs="Arial"/>
                <w:i/>
                <w:sz w:val="20"/>
                <w:szCs w:val="20"/>
              </w:rPr>
            </w:pPr>
            <w:r w:rsidRPr="00D06BF7">
              <w:rPr>
                <w:rFonts w:ascii="Arial" w:hAnsi="Arial" w:cs="Arial"/>
                <w:i/>
                <w:sz w:val="20"/>
                <w:szCs w:val="20"/>
              </w:rPr>
              <w:t>-0,5</w:t>
            </w:r>
          </w:p>
        </w:tc>
      </w:tr>
      <w:tr w:rsidR="00F021E8" w:rsidRPr="00D06BF7" w:rsidTr="00D06BF7">
        <w:trPr>
          <w:jc w:val="center"/>
        </w:trPr>
        <w:tc>
          <w:tcPr>
            <w:tcW w:w="2880" w:type="dxa"/>
          </w:tcPr>
          <w:p w:rsidR="00C805F9" w:rsidRPr="00D06BF7" w:rsidRDefault="00C805F9" w:rsidP="00D06BF7">
            <w:pPr>
              <w:rPr>
                <w:rFonts w:ascii="Arial" w:hAnsi="Arial" w:cs="Arial"/>
                <w:i/>
                <w:sz w:val="20"/>
                <w:szCs w:val="20"/>
              </w:rPr>
            </w:pPr>
            <w:r w:rsidRPr="00D06BF7">
              <w:rPr>
                <w:rFonts w:ascii="Arial" w:hAnsi="Arial" w:cs="Arial"/>
                <w:i/>
                <w:sz w:val="20"/>
                <w:szCs w:val="20"/>
              </w:rPr>
              <w:t>Giá dầu thế giới</w:t>
            </w:r>
          </w:p>
        </w:tc>
        <w:tc>
          <w:tcPr>
            <w:tcW w:w="720" w:type="dxa"/>
          </w:tcPr>
          <w:p w:rsidR="00C805F9" w:rsidRPr="00D06BF7" w:rsidRDefault="00C805F9" w:rsidP="00D06BF7">
            <w:pPr>
              <w:jc w:val="center"/>
              <w:rPr>
                <w:rFonts w:ascii="Arial" w:hAnsi="Arial" w:cs="Arial"/>
                <w:i/>
                <w:sz w:val="20"/>
                <w:szCs w:val="20"/>
              </w:rPr>
            </w:pPr>
            <w:r w:rsidRPr="00D06BF7">
              <w:rPr>
                <w:rFonts w:ascii="Arial" w:hAnsi="Arial" w:cs="Arial"/>
                <w:i/>
                <w:sz w:val="20"/>
                <w:szCs w:val="20"/>
              </w:rPr>
              <w:t>-15,6</w:t>
            </w:r>
          </w:p>
        </w:tc>
        <w:tc>
          <w:tcPr>
            <w:tcW w:w="720" w:type="dxa"/>
          </w:tcPr>
          <w:p w:rsidR="00C805F9" w:rsidRPr="00D06BF7" w:rsidRDefault="00C805F9" w:rsidP="00D06BF7">
            <w:pPr>
              <w:jc w:val="center"/>
              <w:rPr>
                <w:rFonts w:ascii="Arial" w:hAnsi="Arial" w:cs="Arial"/>
                <w:i/>
                <w:sz w:val="20"/>
                <w:szCs w:val="20"/>
              </w:rPr>
            </w:pPr>
            <w:r w:rsidRPr="00D06BF7">
              <w:rPr>
                <w:rFonts w:ascii="Arial" w:hAnsi="Arial" w:cs="Arial"/>
                <w:i/>
                <w:sz w:val="20"/>
                <w:szCs w:val="20"/>
              </w:rPr>
              <w:t>23,3</w:t>
            </w:r>
          </w:p>
        </w:tc>
        <w:tc>
          <w:tcPr>
            <w:tcW w:w="720" w:type="dxa"/>
          </w:tcPr>
          <w:p w:rsidR="00C805F9" w:rsidRPr="00D06BF7" w:rsidRDefault="00C805F9" w:rsidP="00D06BF7">
            <w:pPr>
              <w:jc w:val="center"/>
              <w:rPr>
                <w:rFonts w:ascii="Arial" w:hAnsi="Arial" w:cs="Arial"/>
                <w:i/>
                <w:sz w:val="20"/>
                <w:szCs w:val="20"/>
              </w:rPr>
            </w:pPr>
            <w:r w:rsidRPr="00D06BF7">
              <w:rPr>
                <w:rFonts w:ascii="Arial" w:hAnsi="Arial" w:cs="Arial"/>
                <w:i/>
                <w:sz w:val="20"/>
                <w:szCs w:val="20"/>
              </w:rPr>
              <w:t>30,7</w:t>
            </w:r>
          </w:p>
        </w:tc>
        <w:tc>
          <w:tcPr>
            <w:tcW w:w="720" w:type="dxa"/>
          </w:tcPr>
          <w:p w:rsidR="00C805F9" w:rsidRPr="00D06BF7" w:rsidRDefault="00C805F9" w:rsidP="00D06BF7">
            <w:pPr>
              <w:jc w:val="center"/>
              <w:rPr>
                <w:rFonts w:ascii="Arial" w:hAnsi="Arial" w:cs="Arial"/>
                <w:i/>
                <w:sz w:val="20"/>
                <w:szCs w:val="20"/>
              </w:rPr>
            </w:pPr>
            <w:r w:rsidRPr="00D06BF7">
              <w:rPr>
                <w:rFonts w:ascii="Arial" w:hAnsi="Arial" w:cs="Arial"/>
                <w:i/>
                <w:sz w:val="20"/>
                <w:szCs w:val="20"/>
              </w:rPr>
              <w:t>-2,9</w:t>
            </w:r>
          </w:p>
        </w:tc>
        <w:tc>
          <w:tcPr>
            <w:tcW w:w="720" w:type="dxa"/>
          </w:tcPr>
          <w:p w:rsidR="00C805F9" w:rsidRPr="00D06BF7" w:rsidRDefault="00C805F9" w:rsidP="00D06BF7">
            <w:pPr>
              <w:jc w:val="center"/>
              <w:rPr>
                <w:rFonts w:ascii="Arial" w:hAnsi="Arial" w:cs="Arial"/>
                <w:i/>
                <w:sz w:val="20"/>
                <w:szCs w:val="20"/>
              </w:rPr>
            </w:pPr>
            <w:r w:rsidRPr="00D06BF7">
              <w:rPr>
                <w:rFonts w:ascii="Arial" w:hAnsi="Arial" w:cs="Arial"/>
                <w:i/>
                <w:sz w:val="20"/>
                <w:szCs w:val="20"/>
              </w:rPr>
              <w:t>0,0</w:t>
            </w:r>
          </w:p>
        </w:tc>
        <w:tc>
          <w:tcPr>
            <w:tcW w:w="720" w:type="dxa"/>
          </w:tcPr>
          <w:p w:rsidR="00C805F9" w:rsidRPr="00D06BF7" w:rsidRDefault="00C805F9" w:rsidP="00D06BF7">
            <w:pPr>
              <w:jc w:val="center"/>
              <w:rPr>
                <w:rFonts w:ascii="Arial" w:hAnsi="Arial" w:cs="Arial"/>
                <w:i/>
                <w:sz w:val="20"/>
                <w:szCs w:val="20"/>
              </w:rPr>
            </w:pPr>
            <w:r w:rsidRPr="00D06BF7">
              <w:rPr>
                <w:rFonts w:ascii="Arial" w:hAnsi="Arial" w:cs="Arial"/>
                <w:i/>
                <w:sz w:val="20"/>
                <w:szCs w:val="20"/>
              </w:rPr>
              <w:t>0,0</w:t>
            </w:r>
          </w:p>
        </w:tc>
        <w:tc>
          <w:tcPr>
            <w:tcW w:w="720" w:type="dxa"/>
          </w:tcPr>
          <w:p w:rsidR="00C805F9" w:rsidRPr="00D06BF7" w:rsidRDefault="00C805F9" w:rsidP="00D06BF7">
            <w:pPr>
              <w:jc w:val="center"/>
              <w:rPr>
                <w:rFonts w:ascii="Arial" w:hAnsi="Arial" w:cs="Arial"/>
                <w:i/>
                <w:sz w:val="20"/>
                <w:szCs w:val="20"/>
              </w:rPr>
            </w:pPr>
            <w:r w:rsidRPr="00D06BF7">
              <w:rPr>
                <w:rFonts w:ascii="Arial" w:hAnsi="Arial" w:cs="Arial"/>
                <w:i/>
                <w:sz w:val="20"/>
                <w:szCs w:val="20"/>
              </w:rPr>
              <w:t>-1,9</w:t>
            </w:r>
          </w:p>
        </w:tc>
        <w:tc>
          <w:tcPr>
            <w:tcW w:w="720" w:type="dxa"/>
          </w:tcPr>
          <w:p w:rsidR="00C805F9" w:rsidRPr="00D06BF7" w:rsidRDefault="00C805F9" w:rsidP="00D06BF7">
            <w:pPr>
              <w:jc w:val="center"/>
              <w:rPr>
                <w:rFonts w:ascii="Arial" w:hAnsi="Arial" w:cs="Arial"/>
                <w:i/>
                <w:sz w:val="20"/>
                <w:szCs w:val="20"/>
              </w:rPr>
            </w:pPr>
            <w:r w:rsidRPr="00D06BF7">
              <w:rPr>
                <w:rFonts w:ascii="Arial" w:hAnsi="Arial" w:cs="Arial"/>
                <w:i/>
                <w:sz w:val="20"/>
                <w:szCs w:val="20"/>
              </w:rPr>
              <w:t>-1,5</w:t>
            </w:r>
          </w:p>
        </w:tc>
        <w:tc>
          <w:tcPr>
            <w:tcW w:w="720" w:type="dxa"/>
          </w:tcPr>
          <w:p w:rsidR="00C805F9" w:rsidRPr="00D06BF7" w:rsidRDefault="00C805F9" w:rsidP="00D06BF7">
            <w:pPr>
              <w:jc w:val="center"/>
              <w:rPr>
                <w:rFonts w:ascii="Arial" w:hAnsi="Arial" w:cs="Arial"/>
                <w:i/>
                <w:sz w:val="20"/>
                <w:szCs w:val="20"/>
              </w:rPr>
            </w:pPr>
            <w:r w:rsidRPr="00D06BF7">
              <w:rPr>
                <w:rFonts w:ascii="Arial" w:hAnsi="Arial" w:cs="Arial"/>
                <w:i/>
                <w:sz w:val="20"/>
                <w:szCs w:val="20"/>
              </w:rPr>
              <w:t>-0,1</w:t>
            </w:r>
          </w:p>
        </w:tc>
      </w:tr>
      <w:tr w:rsidR="00F021E8" w:rsidRPr="00D06BF7" w:rsidTr="00D06BF7">
        <w:trPr>
          <w:jc w:val="center"/>
        </w:trPr>
        <w:tc>
          <w:tcPr>
            <w:tcW w:w="2880" w:type="dxa"/>
          </w:tcPr>
          <w:p w:rsidR="00C805F9" w:rsidRPr="00D06BF7" w:rsidRDefault="00C805F9" w:rsidP="00D06BF7">
            <w:pPr>
              <w:spacing w:after="60"/>
              <w:rPr>
                <w:rFonts w:ascii="Arial" w:hAnsi="Arial" w:cs="Arial"/>
                <w:i/>
                <w:sz w:val="20"/>
                <w:szCs w:val="20"/>
              </w:rPr>
            </w:pPr>
            <w:r w:rsidRPr="00D06BF7">
              <w:rPr>
                <w:rFonts w:ascii="Arial" w:hAnsi="Arial" w:cs="Arial"/>
                <w:i/>
                <w:sz w:val="20"/>
                <w:szCs w:val="20"/>
              </w:rPr>
              <w:t>Giá hàng hóa khác</w:t>
            </w:r>
          </w:p>
        </w:tc>
        <w:tc>
          <w:tcPr>
            <w:tcW w:w="720" w:type="dxa"/>
          </w:tcPr>
          <w:p w:rsidR="00C805F9" w:rsidRPr="00D06BF7" w:rsidRDefault="00C805F9" w:rsidP="00D06BF7">
            <w:pPr>
              <w:spacing w:after="60"/>
              <w:jc w:val="center"/>
              <w:rPr>
                <w:rFonts w:ascii="Arial" w:hAnsi="Arial" w:cs="Arial"/>
                <w:i/>
                <w:sz w:val="20"/>
                <w:szCs w:val="20"/>
              </w:rPr>
            </w:pPr>
            <w:r w:rsidRPr="00D06BF7">
              <w:rPr>
                <w:rFonts w:ascii="Arial" w:hAnsi="Arial" w:cs="Arial"/>
                <w:i/>
                <w:sz w:val="20"/>
                <w:szCs w:val="20"/>
              </w:rPr>
              <w:t>-2,8</w:t>
            </w:r>
          </w:p>
        </w:tc>
        <w:tc>
          <w:tcPr>
            <w:tcW w:w="720" w:type="dxa"/>
          </w:tcPr>
          <w:p w:rsidR="00C805F9" w:rsidRPr="00D06BF7" w:rsidRDefault="00C805F9" w:rsidP="00D06BF7">
            <w:pPr>
              <w:spacing w:after="60"/>
              <w:jc w:val="center"/>
              <w:rPr>
                <w:rFonts w:ascii="Arial" w:hAnsi="Arial" w:cs="Arial"/>
                <w:i/>
                <w:sz w:val="20"/>
                <w:szCs w:val="20"/>
              </w:rPr>
            </w:pPr>
            <w:r w:rsidRPr="00D06BF7">
              <w:rPr>
                <w:rFonts w:ascii="Arial" w:hAnsi="Arial" w:cs="Arial"/>
                <w:i/>
                <w:sz w:val="20"/>
                <w:szCs w:val="20"/>
              </w:rPr>
              <w:t>5,3</w:t>
            </w:r>
          </w:p>
        </w:tc>
        <w:tc>
          <w:tcPr>
            <w:tcW w:w="720" w:type="dxa"/>
          </w:tcPr>
          <w:p w:rsidR="00C805F9" w:rsidRPr="00D06BF7" w:rsidRDefault="00C805F9" w:rsidP="00D06BF7">
            <w:pPr>
              <w:spacing w:after="60"/>
              <w:jc w:val="center"/>
              <w:rPr>
                <w:rFonts w:ascii="Arial" w:hAnsi="Arial" w:cs="Arial"/>
                <w:i/>
                <w:sz w:val="20"/>
                <w:szCs w:val="20"/>
              </w:rPr>
            </w:pPr>
            <w:r w:rsidRPr="00D06BF7">
              <w:rPr>
                <w:rFonts w:ascii="Arial" w:hAnsi="Arial" w:cs="Arial"/>
                <w:i/>
                <w:sz w:val="20"/>
                <w:szCs w:val="20"/>
              </w:rPr>
              <w:t>1,7</w:t>
            </w:r>
          </w:p>
        </w:tc>
        <w:tc>
          <w:tcPr>
            <w:tcW w:w="720" w:type="dxa"/>
          </w:tcPr>
          <w:p w:rsidR="00C805F9" w:rsidRPr="00D06BF7" w:rsidRDefault="00C805F9" w:rsidP="00D06BF7">
            <w:pPr>
              <w:spacing w:after="60"/>
              <w:jc w:val="center"/>
              <w:rPr>
                <w:rFonts w:ascii="Arial" w:hAnsi="Arial" w:cs="Arial"/>
                <w:i/>
                <w:sz w:val="20"/>
                <w:szCs w:val="20"/>
              </w:rPr>
            </w:pPr>
            <w:r w:rsidRPr="00D06BF7">
              <w:rPr>
                <w:rFonts w:ascii="Arial" w:hAnsi="Arial" w:cs="Arial"/>
                <w:i/>
                <w:sz w:val="20"/>
                <w:szCs w:val="20"/>
              </w:rPr>
              <w:t>1,0</w:t>
            </w:r>
          </w:p>
        </w:tc>
        <w:tc>
          <w:tcPr>
            <w:tcW w:w="720" w:type="dxa"/>
          </w:tcPr>
          <w:p w:rsidR="00C805F9" w:rsidRPr="00D06BF7" w:rsidRDefault="00C805F9" w:rsidP="00D06BF7">
            <w:pPr>
              <w:spacing w:after="60"/>
              <w:jc w:val="center"/>
              <w:rPr>
                <w:rFonts w:ascii="Arial" w:hAnsi="Arial" w:cs="Arial"/>
                <w:i/>
                <w:sz w:val="20"/>
                <w:szCs w:val="20"/>
              </w:rPr>
            </w:pPr>
            <w:r w:rsidRPr="00D06BF7">
              <w:rPr>
                <w:rFonts w:ascii="Arial" w:hAnsi="Arial" w:cs="Arial"/>
                <w:i/>
                <w:sz w:val="20"/>
                <w:szCs w:val="20"/>
              </w:rPr>
              <w:t>1,2</w:t>
            </w:r>
          </w:p>
        </w:tc>
        <w:tc>
          <w:tcPr>
            <w:tcW w:w="720" w:type="dxa"/>
          </w:tcPr>
          <w:p w:rsidR="00C805F9" w:rsidRPr="00D06BF7" w:rsidRDefault="00C805F9" w:rsidP="00D06BF7">
            <w:pPr>
              <w:spacing w:after="60"/>
              <w:jc w:val="center"/>
              <w:rPr>
                <w:rFonts w:ascii="Arial" w:hAnsi="Arial" w:cs="Arial"/>
                <w:i/>
                <w:sz w:val="20"/>
                <w:szCs w:val="20"/>
              </w:rPr>
            </w:pPr>
            <w:r w:rsidRPr="00D06BF7">
              <w:rPr>
                <w:rFonts w:ascii="Arial" w:hAnsi="Arial" w:cs="Arial"/>
                <w:i/>
                <w:sz w:val="20"/>
                <w:szCs w:val="20"/>
              </w:rPr>
              <w:t>1,2</w:t>
            </w:r>
          </w:p>
        </w:tc>
        <w:tc>
          <w:tcPr>
            <w:tcW w:w="720" w:type="dxa"/>
          </w:tcPr>
          <w:p w:rsidR="00C805F9" w:rsidRPr="00D06BF7" w:rsidRDefault="00C805F9" w:rsidP="00D06BF7">
            <w:pPr>
              <w:spacing w:after="60"/>
              <w:jc w:val="center"/>
              <w:rPr>
                <w:rFonts w:ascii="Arial" w:hAnsi="Arial" w:cs="Arial"/>
                <w:i/>
                <w:sz w:val="20"/>
                <w:szCs w:val="20"/>
              </w:rPr>
            </w:pPr>
            <w:r w:rsidRPr="00D06BF7">
              <w:rPr>
                <w:rFonts w:ascii="Arial" w:hAnsi="Arial" w:cs="Arial"/>
                <w:i/>
                <w:sz w:val="20"/>
                <w:szCs w:val="20"/>
              </w:rPr>
              <w:t>-3,4</w:t>
            </w:r>
          </w:p>
        </w:tc>
        <w:tc>
          <w:tcPr>
            <w:tcW w:w="720" w:type="dxa"/>
          </w:tcPr>
          <w:p w:rsidR="00C805F9" w:rsidRPr="00D06BF7" w:rsidRDefault="00C805F9" w:rsidP="00D06BF7">
            <w:pPr>
              <w:spacing w:after="60"/>
              <w:jc w:val="center"/>
              <w:rPr>
                <w:rFonts w:ascii="Arial" w:hAnsi="Arial" w:cs="Arial"/>
                <w:i/>
                <w:sz w:val="20"/>
                <w:szCs w:val="20"/>
              </w:rPr>
            </w:pPr>
            <w:r w:rsidRPr="00D06BF7">
              <w:rPr>
                <w:rFonts w:ascii="Arial" w:hAnsi="Arial" w:cs="Arial"/>
                <w:i/>
                <w:sz w:val="20"/>
                <w:szCs w:val="20"/>
              </w:rPr>
              <w:t>0,8</w:t>
            </w:r>
          </w:p>
        </w:tc>
        <w:tc>
          <w:tcPr>
            <w:tcW w:w="720" w:type="dxa"/>
          </w:tcPr>
          <w:p w:rsidR="00C805F9" w:rsidRPr="00D06BF7" w:rsidRDefault="00C805F9" w:rsidP="00D06BF7">
            <w:pPr>
              <w:spacing w:after="60"/>
              <w:jc w:val="center"/>
              <w:rPr>
                <w:rFonts w:ascii="Arial" w:hAnsi="Arial" w:cs="Arial"/>
                <w:i/>
                <w:sz w:val="20"/>
                <w:szCs w:val="20"/>
              </w:rPr>
            </w:pPr>
            <w:r w:rsidRPr="00D06BF7">
              <w:rPr>
                <w:rFonts w:ascii="Arial" w:hAnsi="Arial" w:cs="Arial"/>
                <w:i/>
                <w:sz w:val="20"/>
                <w:szCs w:val="20"/>
              </w:rPr>
              <w:t>0,7</w:t>
            </w:r>
          </w:p>
        </w:tc>
      </w:tr>
    </w:tbl>
    <w:p w:rsidR="00C805F9" w:rsidRPr="00D06BF7" w:rsidRDefault="00C805F9" w:rsidP="00D06BF7">
      <w:pPr>
        <w:shd w:val="clear" w:color="auto" w:fill="FFFFFF"/>
        <w:spacing w:after="60" w:line="240" w:lineRule="auto"/>
        <w:rPr>
          <w:rFonts w:ascii="Arial" w:hAnsi="Arial" w:cs="Arial"/>
          <w:i/>
          <w:sz w:val="16"/>
          <w:szCs w:val="16"/>
        </w:rPr>
      </w:pPr>
      <w:r w:rsidRPr="00D06BF7">
        <w:rPr>
          <w:rFonts w:ascii="Arial" w:hAnsi="Arial" w:cs="Arial"/>
          <w:i/>
          <w:sz w:val="16"/>
          <w:szCs w:val="16"/>
        </w:rPr>
        <w:t xml:space="preserve">Nguồn: WB </w:t>
      </w:r>
    </w:p>
    <w:p w:rsidR="00C805F9" w:rsidRPr="00D06BF7" w:rsidRDefault="00C805F9" w:rsidP="00D06BF7">
      <w:pPr>
        <w:spacing w:after="0" w:line="240" w:lineRule="auto"/>
        <w:jc w:val="both"/>
        <w:rPr>
          <w:rFonts w:ascii="Arial" w:hAnsi="Arial" w:cs="Arial"/>
          <w:i/>
          <w:sz w:val="16"/>
          <w:szCs w:val="16"/>
        </w:rPr>
      </w:pPr>
      <w:r w:rsidRPr="00D06BF7">
        <w:rPr>
          <w:rFonts w:ascii="Arial" w:hAnsi="Arial" w:cs="Arial"/>
          <w:i/>
          <w:sz w:val="16"/>
          <w:szCs w:val="16"/>
        </w:rPr>
        <w:t>(*): Tăng, giảm so với dự báo tháng 6/2018;</w:t>
      </w:r>
    </w:p>
    <w:p w:rsidR="00C805F9" w:rsidRPr="00D06BF7" w:rsidRDefault="00C805F9" w:rsidP="00D06BF7">
      <w:pPr>
        <w:spacing w:after="60" w:line="240" w:lineRule="auto"/>
        <w:jc w:val="both"/>
        <w:rPr>
          <w:rFonts w:ascii="Arial" w:hAnsi="Arial" w:cs="Arial"/>
          <w:i/>
          <w:sz w:val="16"/>
          <w:szCs w:val="16"/>
        </w:rPr>
      </w:pPr>
      <w:r w:rsidRPr="00D06BF7">
        <w:rPr>
          <w:rFonts w:ascii="Arial" w:hAnsi="Arial" w:cs="Arial"/>
          <w:i/>
          <w:sz w:val="16"/>
          <w:szCs w:val="16"/>
        </w:rPr>
        <w:t xml:space="preserve">(**) Nhóm BRICS: Ấn Độ, Brazil, CH Nam Phi, CHLB Nga, Trung Quốc. </w:t>
      </w:r>
    </w:p>
    <w:p w:rsidR="00F021E8" w:rsidRPr="00D06BF7" w:rsidRDefault="00C73E42" w:rsidP="00D06BF7">
      <w:pPr>
        <w:pStyle w:val="NormalWeb"/>
        <w:shd w:val="clear" w:color="auto" w:fill="FFFFFF"/>
        <w:spacing w:before="0" w:beforeAutospacing="0" w:after="60" w:afterAutospacing="0"/>
        <w:jc w:val="both"/>
        <w:rPr>
          <w:rFonts w:ascii="Arial" w:hAnsi="Arial" w:cs="Arial"/>
          <w:bCs/>
          <w:sz w:val="20"/>
          <w:szCs w:val="20"/>
        </w:rPr>
      </w:pPr>
      <w:r w:rsidRPr="00D06BF7">
        <w:rPr>
          <w:rFonts w:ascii="Arial" w:hAnsi="Arial" w:cs="Arial"/>
          <w:bCs/>
          <w:sz w:val="20"/>
          <w:szCs w:val="20"/>
        </w:rPr>
        <w:t>Tại hầu hết các nước phát triển, GDP tăng chậm dần xuống mức tăng trưởng tiềm năng do các động thái rút dần chính sách tiền tệ nới lỏng và những hạn chế về công suất bắt đầu trói buộc các nền kinh tế.</w:t>
      </w:r>
      <w:r w:rsidR="00F021E8" w:rsidRPr="00D06BF7">
        <w:rPr>
          <w:rFonts w:ascii="Arial" w:hAnsi="Arial" w:cs="Arial"/>
          <w:bCs/>
          <w:sz w:val="20"/>
          <w:szCs w:val="20"/>
        </w:rPr>
        <w:t xml:space="preserve"> Tuy nhiên, tỷ lệ thất nghiệp tiếp tục giảm xuống mức thấp hơn so với thời kỳ trước khủng hoảng tài chính toàn </w:t>
      </w:r>
      <w:r w:rsidR="00F021E8" w:rsidRPr="00D06BF7">
        <w:rPr>
          <w:rFonts w:ascii="Arial" w:hAnsi="Arial" w:cs="Arial"/>
          <w:bCs/>
          <w:sz w:val="20"/>
          <w:szCs w:val="20"/>
        </w:rPr>
        <w:lastRenderedPageBreak/>
        <w:t>cầu. Kinh tế Mỹ được dự báo sẽ giảm tốc xuống mức tăng trưởng 2</w:t>
      </w:r>
      <w:proofErr w:type="gramStart"/>
      <w:r w:rsidR="00F021E8" w:rsidRPr="00D06BF7">
        <w:rPr>
          <w:rFonts w:ascii="Arial" w:hAnsi="Arial" w:cs="Arial"/>
          <w:bCs/>
          <w:sz w:val="20"/>
          <w:szCs w:val="20"/>
        </w:rPr>
        <w:t>,5</w:t>
      </w:r>
      <w:proofErr w:type="gramEnd"/>
      <w:r w:rsidR="00F021E8" w:rsidRPr="00D06BF7">
        <w:rPr>
          <w:rFonts w:ascii="Arial" w:hAnsi="Arial" w:cs="Arial"/>
          <w:bCs/>
          <w:sz w:val="20"/>
          <w:szCs w:val="20"/>
        </w:rPr>
        <w:t>% vào năm 2019 và tăng trung bình 1,7% trong hai năm 2020-2021, khi Cục Dự trữ liên bang (Fed) tiếp tục thắt chặt tiền tệ và tác động của chương trình mở rộng tài khóa năm 2018 bắt đầu phai nhạt dần, căng thẳng thương mại với Trung Quốc có thể cản trở các hoạt động kinh tế. Sau khi tăng 1,9% trong năm 2018, GDP tại các nước khu vực euro giảm xuống mức tăng trưởng 1,6% trong năm 2019 và 1,4% trong năm 2020-2021, khi Ngân hàng Trung ương châu Âu (ECB) rút dần chính sách tiền tệ nới lỏng và thương mại toàn cầu trầm lắng. Tại Nhật Bản, GDP năm 2019 tăng nhẹ lên mức 0</w:t>
      </w:r>
      <w:proofErr w:type="gramStart"/>
      <w:r w:rsidR="00F021E8" w:rsidRPr="00D06BF7">
        <w:rPr>
          <w:rFonts w:ascii="Arial" w:hAnsi="Arial" w:cs="Arial"/>
          <w:bCs/>
          <w:sz w:val="20"/>
          <w:szCs w:val="20"/>
        </w:rPr>
        <w:t>,9</w:t>
      </w:r>
      <w:proofErr w:type="gramEnd"/>
      <w:r w:rsidR="00F021E8" w:rsidRPr="00D06BF7">
        <w:rPr>
          <w:rFonts w:ascii="Arial" w:hAnsi="Arial" w:cs="Arial"/>
          <w:bCs/>
          <w:sz w:val="20"/>
          <w:szCs w:val="20"/>
        </w:rPr>
        <w:t>%, phản ánh kết quả phục hồi sau những rối loạn tạm thời trong năm 2018. Sau đó, GDP sẽ giảm xuống mức tăng 0</w:t>
      </w:r>
      <w:proofErr w:type="gramStart"/>
      <w:r w:rsidR="00F021E8" w:rsidRPr="00D06BF7">
        <w:rPr>
          <w:rFonts w:ascii="Arial" w:hAnsi="Arial" w:cs="Arial"/>
          <w:bCs/>
          <w:sz w:val="20"/>
          <w:szCs w:val="20"/>
        </w:rPr>
        <w:t>,7</w:t>
      </w:r>
      <w:proofErr w:type="gramEnd"/>
      <w:r w:rsidR="00F021E8" w:rsidRPr="00D06BF7">
        <w:rPr>
          <w:rFonts w:ascii="Arial" w:hAnsi="Arial" w:cs="Arial"/>
          <w:bCs/>
          <w:sz w:val="20"/>
          <w:szCs w:val="20"/>
        </w:rPr>
        <w:t>% vào năm 2020 và 0,6% vào năm 2021, do thiếu lao động và các biện pháp thắt chặt tài khóa.</w:t>
      </w:r>
    </w:p>
    <w:p w:rsidR="00F021E8" w:rsidRPr="00D06BF7" w:rsidRDefault="00F021E8" w:rsidP="00D06BF7">
      <w:pPr>
        <w:pStyle w:val="NormalWeb"/>
        <w:shd w:val="clear" w:color="auto" w:fill="FFFFFF"/>
        <w:spacing w:before="0" w:beforeAutospacing="0" w:after="60" w:afterAutospacing="0"/>
        <w:jc w:val="both"/>
        <w:rPr>
          <w:rFonts w:ascii="Arial" w:hAnsi="Arial" w:cs="Arial"/>
          <w:sz w:val="20"/>
          <w:szCs w:val="20"/>
        </w:rPr>
      </w:pPr>
      <w:r w:rsidRPr="00D06BF7">
        <w:rPr>
          <w:rFonts w:ascii="Arial" w:hAnsi="Arial" w:cs="Arial"/>
          <w:sz w:val="20"/>
          <w:szCs w:val="20"/>
        </w:rPr>
        <w:t>Trong môi trường kém thuận lợi hiện nay, tăng trưởng kinh tế tại các nước đang phát triển và mới nổi (EMDEs) có dấu hiệu chững lại, nợ nần tăng cao, nhất là tại các nước thu nhập thấp. Ngoài ra, diễn biến thời tiết ngày càng thất thường, giá cả thực phẩm vì thế sẽ chao đảo mạnh, nguy cơ tái nghèo tăng cao. Chu kỳ tăng trưởng kinh tế tại những khu vực có nhiều nước xuất khẩu đang mất dần động lượng, phản ánh phần nào xu hướng giảm tốc tại một số nền kinh tế lớn, và được dự báo sẽ tiếp tục yếu ớt trong vài năm tới đây. Tăng trưởng kinh tế tại những khu vực có nhiều nước nhập khẩu hàng hóa vẫn bền vững, nhưng đang giảm tốc và kỳ vọng sẽ ổn định quanh tốc độ tăng trưởng tiềm năng. Tại tất cả các khu vực, rủi ro tăng trưởng thấp ngày càng hiện hữu.</w:t>
      </w:r>
    </w:p>
    <w:p w:rsidR="00C805F9" w:rsidRPr="00D06BF7" w:rsidRDefault="00F021E8" w:rsidP="00D06BF7">
      <w:pPr>
        <w:pStyle w:val="NormalWeb"/>
        <w:shd w:val="clear" w:color="auto" w:fill="FFFFFF"/>
        <w:spacing w:before="0" w:beforeAutospacing="0" w:after="60" w:afterAutospacing="0"/>
        <w:jc w:val="both"/>
        <w:rPr>
          <w:rFonts w:ascii="Arial" w:hAnsi="Arial" w:cs="Arial"/>
          <w:sz w:val="20"/>
          <w:szCs w:val="20"/>
        </w:rPr>
      </w:pPr>
      <w:r w:rsidRPr="00D06BF7">
        <w:rPr>
          <w:rFonts w:ascii="Arial" w:hAnsi="Arial" w:cs="Arial"/>
          <w:sz w:val="20"/>
          <w:szCs w:val="20"/>
        </w:rPr>
        <w:t>WB dự báo</w:t>
      </w:r>
      <w:r w:rsidR="00C805F9" w:rsidRPr="00D06BF7">
        <w:rPr>
          <w:rFonts w:ascii="Arial" w:hAnsi="Arial" w:cs="Arial"/>
          <w:sz w:val="20"/>
          <w:szCs w:val="20"/>
        </w:rPr>
        <w:t xml:space="preserve">, GDP năm 2019 tại các </w:t>
      </w:r>
      <w:r w:rsidR="00F12196" w:rsidRPr="00D06BF7">
        <w:rPr>
          <w:rFonts w:ascii="Arial" w:hAnsi="Arial" w:cs="Arial"/>
          <w:sz w:val="20"/>
          <w:szCs w:val="20"/>
        </w:rPr>
        <w:t>EMDE</w:t>
      </w:r>
      <w:r w:rsidR="00C805F9" w:rsidRPr="00D06BF7">
        <w:rPr>
          <w:rFonts w:ascii="Arial" w:hAnsi="Arial" w:cs="Arial"/>
          <w:sz w:val="20"/>
          <w:szCs w:val="20"/>
        </w:rPr>
        <w:t xml:space="preserve"> cũng chỉ tăng 4,2% (giảm 0,5% so với dự báo đưa ra hồi tháng 6/2018), do nhu cầu bên ngoài yếu ớt, chi phí vay vốn tăng cao, bất định chính sách triền miên. </w:t>
      </w:r>
    </w:p>
    <w:p w:rsidR="00C805F9" w:rsidRPr="00D06BF7" w:rsidRDefault="00C805F9" w:rsidP="00D06BF7">
      <w:pPr>
        <w:pStyle w:val="NormalWeb"/>
        <w:shd w:val="clear" w:color="auto" w:fill="FFFFFF"/>
        <w:spacing w:before="0" w:beforeAutospacing="0" w:after="60" w:afterAutospacing="0"/>
        <w:jc w:val="both"/>
        <w:rPr>
          <w:rFonts w:ascii="Arial" w:hAnsi="Arial" w:cs="Arial"/>
          <w:sz w:val="20"/>
          <w:szCs w:val="20"/>
        </w:rPr>
      </w:pPr>
      <w:r w:rsidRPr="00D06BF7">
        <w:rPr>
          <w:rFonts w:ascii="Arial" w:hAnsi="Arial" w:cs="Arial"/>
          <w:sz w:val="20"/>
          <w:szCs w:val="20"/>
        </w:rPr>
        <w:t>Tại khu vực châu Á - Thái Bình Dương, GDP năm 2019 sẽ giảm nhẹ xuống mức tăng trưởng 6,0%, nhu cầu và thương mại toàn cầu giảm nhẹ, điều kiện tài chính thế giới ngày càng khó khăn, nhưng mặt bằng giá cả hàn</w:t>
      </w:r>
      <w:r w:rsidR="00F12196" w:rsidRPr="00D06BF7">
        <w:rPr>
          <w:rFonts w:ascii="Arial" w:hAnsi="Arial" w:cs="Arial"/>
          <w:sz w:val="20"/>
          <w:szCs w:val="20"/>
        </w:rPr>
        <w:t xml:space="preserve">g hóa về cơ bản vẫn ổn định. </w:t>
      </w:r>
      <w:r w:rsidRPr="00D06BF7">
        <w:rPr>
          <w:rFonts w:ascii="Arial" w:hAnsi="Arial" w:cs="Arial"/>
          <w:sz w:val="20"/>
          <w:szCs w:val="20"/>
        </w:rPr>
        <w:t>GDP năm 2019 tại Trung Quốc tiếp tục giảm xuống mức tăng trưởng 6</w:t>
      </w:r>
      <w:proofErr w:type="gramStart"/>
      <w:r w:rsidRPr="00D06BF7">
        <w:rPr>
          <w:rFonts w:ascii="Arial" w:hAnsi="Arial" w:cs="Arial"/>
          <w:sz w:val="20"/>
          <w:szCs w:val="20"/>
        </w:rPr>
        <w:t>,2</w:t>
      </w:r>
      <w:proofErr w:type="gramEnd"/>
      <w:r w:rsidRPr="00D06BF7">
        <w:rPr>
          <w:rFonts w:ascii="Arial" w:hAnsi="Arial" w:cs="Arial"/>
          <w:sz w:val="20"/>
          <w:szCs w:val="20"/>
        </w:rPr>
        <w:t>%, khi quốc gia này tiếp tục các nỗ lực tái cân bằng kinh tế trong nước. Tại những nước khác trong khu vực, GDP năm 2019 vẫn tăng 5</w:t>
      </w:r>
      <w:proofErr w:type="gramStart"/>
      <w:r w:rsidRPr="00D06BF7">
        <w:rPr>
          <w:rFonts w:ascii="Arial" w:hAnsi="Arial" w:cs="Arial"/>
          <w:sz w:val="20"/>
          <w:szCs w:val="20"/>
        </w:rPr>
        <w:t>,2</w:t>
      </w:r>
      <w:proofErr w:type="gramEnd"/>
      <w:r w:rsidRPr="00D06BF7">
        <w:rPr>
          <w:rFonts w:ascii="Arial" w:hAnsi="Arial" w:cs="Arial"/>
          <w:sz w:val="20"/>
          <w:szCs w:val="20"/>
        </w:rPr>
        <w:t xml:space="preserve">%, do nhu cầu trong nước bền vững sẽ bù đắp xu hướng suy giảm xuất khẩu. </w:t>
      </w:r>
    </w:p>
    <w:p w:rsidR="00C805F9" w:rsidRPr="00D06BF7" w:rsidRDefault="00C805F9" w:rsidP="00D06BF7">
      <w:pPr>
        <w:pStyle w:val="NormalWeb"/>
        <w:shd w:val="clear" w:color="auto" w:fill="FFFFFF"/>
        <w:spacing w:before="0" w:beforeAutospacing="0" w:after="60" w:afterAutospacing="0"/>
        <w:jc w:val="both"/>
        <w:rPr>
          <w:rFonts w:ascii="Arial" w:hAnsi="Arial" w:cs="Arial"/>
          <w:sz w:val="20"/>
          <w:szCs w:val="20"/>
        </w:rPr>
      </w:pPr>
      <w:r w:rsidRPr="00D06BF7">
        <w:rPr>
          <w:rFonts w:ascii="Arial" w:hAnsi="Arial" w:cs="Arial"/>
          <w:sz w:val="20"/>
          <w:szCs w:val="20"/>
        </w:rPr>
        <w:t xml:space="preserve">Tại Châu Âu và Trung Á, căng thăng tài chính tại Thổ Nhĩ Kỳ được dự báo sẽ ảnh hưởng </w:t>
      </w:r>
      <w:r w:rsidR="00F12196" w:rsidRPr="00D06BF7">
        <w:rPr>
          <w:rFonts w:ascii="Arial" w:hAnsi="Arial" w:cs="Arial"/>
          <w:sz w:val="20"/>
          <w:szCs w:val="20"/>
        </w:rPr>
        <w:t xml:space="preserve">tiêu cực đến tình hình kinh tế khu vực. </w:t>
      </w:r>
      <w:r w:rsidRPr="00D06BF7">
        <w:rPr>
          <w:rFonts w:ascii="Arial" w:hAnsi="Arial" w:cs="Arial"/>
          <w:sz w:val="20"/>
          <w:szCs w:val="20"/>
        </w:rPr>
        <w:t xml:space="preserve">Đáng chú ý, GDP tại Thổ Nhĩ Kỳ sẽ giảm </w:t>
      </w:r>
      <w:r w:rsidR="00F12196" w:rsidRPr="00D06BF7">
        <w:rPr>
          <w:rFonts w:ascii="Arial" w:hAnsi="Arial" w:cs="Arial"/>
          <w:sz w:val="20"/>
          <w:szCs w:val="20"/>
        </w:rPr>
        <w:t xml:space="preserve">xuống </w:t>
      </w:r>
      <w:r w:rsidRPr="00D06BF7">
        <w:rPr>
          <w:rFonts w:ascii="Arial" w:hAnsi="Arial" w:cs="Arial"/>
          <w:sz w:val="20"/>
          <w:szCs w:val="20"/>
        </w:rPr>
        <w:t>mức tăng trưởng 1,6% trong năm nay</w:t>
      </w:r>
      <w:r w:rsidR="00F12196" w:rsidRPr="00D06BF7">
        <w:rPr>
          <w:rFonts w:ascii="Arial" w:hAnsi="Arial" w:cs="Arial"/>
          <w:sz w:val="20"/>
          <w:szCs w:val="20"/>
        </w:rPr>
        <w:t>,</w:t>
      </w:r>
      <w:r w:rsidRPr="00D06BF7">
        <w:rPr>
          <w:rFonts w:ascii="Arial" w:hAnsi="Arial" w:cs="Arial"/>
          <w:sz w:val="20"/>
          <w:szCs w:val="20"/>
        </w:rPr>
        <w:t xml:space="preserve"> do lạm phát và lãi suất tăng cao, niềm tin giảm thấp, ảnh hưởng tiêu cực đến chi tiêu và đầu tư. GDP tại các nước phía đông cũng sẽ tăng chậm hơn so với kỳ vọng, do GDP giảm tốc tại các nền kinh tế lớn như CHLB Nga, Kazakhstan, và Ukraina. </w:t>
      </w:r>
    </w:p>
    <w:p w:rsidR="00C805F9" w:rsidRPr="00D06BF7" w:rsidRDefault="00F12196" w:rsidP="00D06BF7">
      <w:pPr>
        <w:pStyle w:val="NormalWeb"/>
        <w:shd w:val="clear" w:color="auto" w:fill="FFFFFF"/>
        <w:spacing w:before="0" w:beforeAutospacing="0" w:after="60" w:afterAutospacing="0"/>
        <w:jc w:val="both"/>
        <w:rPr>
          <w:rFonts w:ascii="Arial" w:hAnsi="Arial" w:cs="Arial"/>
          <w:sz w:val="20"/>
          <w:szCs w:val="20"/>
        </w:rPr>
      </w:pPr>
      <w:r w:rsidRPr="00D06BF7">
        <w:rPr>
          <w:rFonts w:ascii="Arial" w:hAnsi="Arial" w:cs="Arial"/>
          <w:sz w:val="20"/>
          <w:szCs w:val="20"/>
        </w:rPr>
        <w:t>Tại Mỹ Latinh và quần đảo</w:t>
      </w:r>
      <w:r w:rsidR="00C805F9" w:rsidRPr="00D06BF7">
        <w:rPr>
          <w:rFonts w:ascii="Arial" w:hAnsi="Arial" w:cs="Arial"/>
          <w:sz w:val="20"/>
          <w:szCs w:val="20"/>
        </w:rPr>
        <w:t xml:space="preserve"> Caribê, GDP năm 2019 được dự báo sẽ phục hồi lên mức tăng trưởng 1,7%, chủ yếu nhờ nhu cầu tư nhân cải thiện. Trong số này, kinh tế Brazil được dự báo tăng 2,2% trong năm nay, nhờ các nỗ lực cải cách tài khóa, chi tiêu dùng và đầu tư phục hồi sẽ có tác dụng cắt giảm gánh nặng chi tiêu c</w:t>
      </w:r>
      <w:r w:rsidRPr="00D06BF7">
        <w:rPr>
          <w:rFonts w:ascii="Arial" w:hAnsi="Arial" w:cs="Arial"/>
          <w:sz w:val="20"/>
          <w:szCs w:val="20"/>
        </w:rPr>
        <w:t>ông</w:t>
      </w:r>
      <w:r w:rsidR="00C805F9" w:rsidRPr="00D06BF7">
        <w:rPr>
          <w:rFonts w:ascii="Arial" w:hAnsi="Arial" w:cs="Arial"/>
          <w:sz w:val="20"/>
          <w:szCs w:val="20"/>
        </w:rPr>
        <w:t xml:space="preserve">. Kinh tế Mêhicô được dự báo giảm nhẹ xuống mức tăng 2,0% trong năm nay, do chính sách chưa rõ ràng và hoạt động đầu tư trầm lắng, mặc dù quá trình đàm phán lại Hiệp định Thương mại tự do Bắc Mỹ </w:t>
      </w:r>
      <w:r w:rsidRPr="00D06BF7">
        <w:rPr>
          <w:rFonts w:ascii="Arial" w:hAnsi="Arial" w:cs="Arial"/>
          <w:sz w:val="20"/>
          <w:szCs w:val="20"/>
        </w:rPr>
        <w:t>đang tiến triển tích cực</w:t>
      </w:r>
      <w:r w:rsidR="00C805F9" w:rsidRPr="00D06BF7">
        <w:rPr>
          <w:rFonts w:ascii="Arial" w:hAnsi="Arial" w:cs="Arial"/>
          <w:sz w:val="20"/>
          <w:szCs w:val="20"/>
        </w:rPr>
        <w:t>. Trái lại, GDP tại Argentina tiếp tục giảm 1,7% trong năm nay, sau khi giảm 2,8% trong năm 2018, do các biện pháp củng cố tài khóa sâu rộng sẽ ảnh hưởng đến công ăn việc làm, tiêu dùng và đầu tư.</w:t>
      </w:r>
    </w:p>
    <w:p w:rsidR="00C805F9" w:rsidRPr="00D06BF7" w:rsidRDefault="00C805F9" w:rsidP="00D06BF7">
      <w:pPr>
        <w:pStyle w:val="NormalWeb"/>
        <w:shd w:val="clear" w:color="auto" w:fill="FFFFFF"/>
        <w:spacing w:before="0" w:beforeAutospacing="0" w:after="60" w:afterAutospacing="0"/>
        <w:jc w:val="both"/>
        <w:rPr>
          <w:rFonts w:ascii="Arial" w:hAnsi="Arial" w:cs="Arial"/>
          <w:sz w:val="20"/>
          <w:szCs w:val="20"/>
        </w:rPr>
      </w:pPr>
      <w:r w:rsidRPr="00D06BF7">
        <w:rPr>
          <w:rFonts w:ascii="Arial" w:hAnsi="Arial" w:cs="Arial"/>
          <w:sz w:val="20"/>
          <w:szCs w:val="20"/>
        </w:rPr>
        <w:t>Tại Trung Đông và Bắc Phi, GDP năm 2019 được dự báo tăng 1</w:t>
      </w:r>
      <w:proofErr w:type="gramStart"/>
      <w:r w:rsidRPr="00D06BF7">
        <w:rPr>
          <w:rFonts w:ascii="Arial" w:hAnsi="Arial" w:cs="Arial"/>
          <w:sz w:val="20"/>
          <w:szCs w:val="20"/>
        </w:rPr>
        <w:t>,9</w:t>
      </w:r>
      <w:proofErr w:type="gramEnd"/>
      <w:r w:rsidRPr="00D06BF7">
        <w:rPr>
          <w:rFonts w:ascii="Arial" w:hAnsi="Arial" w:cs="Arial"/>
          <w:sz w:val="20"/>
          <w:szCs w:val="20"/>
        </w:rPr>
        <w:t xml:space="preserve">%. </w:t>
      </w:r>
      <w:r w:rsidR="00F12196" w:rsidRPr="00D06BF7">
        <w:rPr>
          <w:rFonts w:ascii="Arial" w:hAnsi="Arial" w:cs="Arial"/>
          <w:sz w:val="20"/>
          <w:szCs w:val="20"/>
        </w:rPr>
        <w:t xml:space="preserve">Trong đó, </w:t>
      </w:r>
      <w:r w:rsidRPr="00D06BF7">
        <w:rPr>
          <w:rFonts w:ascii="Arial" w:hAnsi="Arial" w:cs="Arial"/>
          <w:sz w:val="20"/>
          <w:szCs w:val="20"/>
        </w:rPr>
        <w:t>nỗ lực cải cách chính sách và các yếu tố trong nước sẽ hỗ trợ tăng trưởng kinh tế khu vực, mặc dù thương mại thế giới tăng chậm và điều kiện tài c</w:t>
      </w:r>
      <w:r w:rsidR="00F12196" w:rsidRPr="00D06BF7">
        <w:rPr>
          <w:rFonts w:ascii="Arial" w:hAnsi="Arial" w:cs="Arial"/>
          <w:sz w:val="20"/>
          <w:szCs w:val="20"/>
        </w:rPr>
        <w:t xml:space="preserve">hính ngày càng khắt khe. </w:t>
      </w:r>
      <w:r w:rsidRPr="00D06BF7">
        <w:rPr>
          <w:rFonts w:ascii="Arial" w:hAnsi="Arial" w:cs="Arial"/>
          <w:sz w:val="20"/>
          <w:szCs w:val="20"/>
        </w:rPr>
        <w:t>GDP tại các nước xuất khẩu dầu mỏ được kỳ vọng sẽ tăng nhẹ trong năm nay, do GDP tại các nước thuộc Hội đồng Hợp tác vùng Vịnh (GCC) sẽ tăng tốc lên mức tăng trưởng 2,6% trong năm nay, sau khi tăng 2,0% trong năm 2018. GDP tại Ai Cập sẽ tăng tốc lên mức tăng t</w:t>
      </w:r>
      <w:r w:rsidR="00F12196" w:rsidRPr="00D06BF7">
        <w:rPr>
          <w:rFonts w:ascii="Arial" w:hAnsi="Arial" w:cs="Arial"/>
          <w:sz w:val="20"/>
          <w:szCs w:val="20"/>
        </w:rPr>
        <w:t>rưởng 5</w:t>
      </w:r>
      <w:proofErr w:type="gramStart"/>
      <w:r w:rsidR="00F12196" w:rsidRPr="00D06BF7">
        <w:rPr>
          <w:rFonts w:ascii="Arial" w:hAnsi="Arial" w:cs="Arial"/>
          <w:sz w:val="20"/>
          <w:szCs w:val="20"/>
        </w:rPr>
        <w:t>,6</w:t>
      </w:r>
      <w:proofErr w:type="gramEnd"/>
      <w:r w:rsidR="00F12196" w:rsidRPr="00D06BF7">
        <w:rPr>
          <w:rFonts w:ascii="Arial" w:hAnsi="Arial" w:cs="Arial"/>
          <w:sz w:val="20"/>
          <w:szCs w:val="20"/>
        </w:rPr>
        <w:t>% trong năm tài khóa nà</w:t>
      </w:r>
      <w:r w:rsidRPr="00D06BF7">
        <w:rPr>
          <w:rFonts w:ascii="Arial" w:hAnsi="Arial" w:cs="Arial"/>
          <w:sz w:val="20"/>
          <w:szCs w:val="20"/>
        </w:rPr>
        <w:t>y, do các nỗ lực cải cách đã khuyến khích các hoạt động đầu tư</w:t>
      </w:r>
      <w:r w:rsidR="00854E53" w:rsidRPr="00D06BF7">
        <w:rPr>
          <w:rFonts w:ascii="Arial" w:hAnsi="Arial" w:cs="Arial"/>
          <w:sz w:val="20"/>
          <w:szCs w:val="20"/>
        </w:rPr>
        <w:t xml:space="preserve"> và kinh doanh. Trái lại</w:t>
      </w:r>
      <w:r w:rsidRPr="00D06BF7">
        <w:rPr>
          <w:rFonts w:ascii="Arial" w:hAnsi="Arial" w:cs="Arial"/>
          <w:sz w:val="20"/>
          <w:szCs w:val="20"/>
        </w:rPr>
        <w:t>, kinh tế Iran tiếp tục giảm 2</w:t>
      </w:r>
      <w:proofErr w:type="gramStart"/>
      <w:r w:rsidRPr="00D06BF7">
        <w:rPr>
          <w:rFonts w:ascii="Arial" w:hAnsi="Arial" w:cs="Arial"/>
          <w:sz w:val="20"/>
          <w:szCs w:val="20"/>
        </w:rPr>
        <w:t>,3</w:t>
      </w:r>
      <w:proofErr w:type="gramEnd"/>
      <w:r w:rsidRPr="00D06BF7">
        <w:rPr>
          <w:rFonts w:ascii="Arial" w:hAnsi="Arial" w:cs="Arial"/>
          <w:sz w:val="20"/>
          <w:szCs w:val="20"/>
        </w:rPr>
        <w:t>%, do các biện pháp mở rộng chi tiêu công trong năm 2018 không còn phát huy tác dụng.</w:t>
      </w:r>
    </w:p>
    <w:p w:rsidR="00C805F9" w:rsidRPr="00D06BF7" w:rsidRDefault="00C805F9" w:rsidP="00D06BF7">
      <w:pPr>
        <w:pStyle w:val="NormalWeb"/>
        <w:shd w:val="clear" w:color="auto" w:fill="FFFFFF"/>
        <w:spacing w:before="0" w:beforeAutospacing="0" w:after="60" w:afterAutospacing="0"/>
        <w:jc w:val="both"/>
        <w:rPr>
          <w:rFonts w:ascii="Arial" w:hAnsi="Arial" w:cs="Arial"/>
          <w:sz w:val="20"/>
          <w:szCs w:val="20"/>
        </w:rPr>
      </w:pPr>
      <w:r w:rsidRPr="00D06BF7">
        <w:rPr>
          <w:rFonts w:ascii="Arial" w:hAnsi="Arial" w:cs="Arial"/>
          <w:sz w:val="20"/>
          <w:szCs w:val="20"/>
        </w:rPr>
        <w:t>Tại Nam Á, GDP trong năm tài khóa 2018-2019 được dự báo tăng tốc lên mức tăng trưởng 7</w:t>
      </w:r>
      <w:proofErr w:type="gramStart"/>
      <w:r w:rsidRPr="00D06BF7">
        <w:rPr>
          <w:rFonts w:ascii="Arial" w:hAnsi="Arial" w:cs="Arial"/>
          <w:sz w:val="20"/>
          <w:szCs w:val="20"/>
        </w:rPr>
        <w:t>,1</w:t>
      </w:r>
      <w:proofErr w:type="gramEnd"/>
      <w:r w:rsidRPr="00D06BF7">
        <w:rPr>
          <w:rFonts w:ascii="Arial" w:hAnsi="Arial" w:cs="Arial"/>
          <w:sz w:val="20"/>
          <w:szCs w:val="20"/>
        </w:rPr>
        <w:t>%, nhờ đầu tư tăng cao và nhu cầu vững chắc. Đáng chú ý, kinh tế Bangladesh sẽ tăng 7</w:t>
      </w:r>
      <w:proofErr w:type="gramStart"/>
      <w:r w:rsidRPr="00D06BF7">
        <w:rPr>
          <w:rFonts w:ascii="Arial" w:hAnsi="Arial" w:cs="Arial"/>
          <w:sz w:val="20"/>
          <w:szCs w:val="20"/>
        </w:rPr>
        <w:t>,3</w:t>
      </w:r>
      <w:proofErr w:type="gramEnd"/>
      <w:r w:rsidRPr="00D06BF7">
        <w:rPr>
          <w:rFonts w:ascii="Arial" w:hAnsi="Arial" w:cs="Arial"/>
          <w:sz w:val="20"/>
          <w:szCs w:val="20"/>
        </w:rPr>
        <w:t xml:space="preserve">%, do đầu tư phát triển hạ tầng và chi </w:t>
      </w:r>
      <w:r w:rsidR="00854E53" w:rsidRPr="00D06BF7">
        <w:rPr>
          <w:rFonts w:ascii="Arial" w:hAnsi="Arial" w:cs="Arial"/>
          <w:sz w:val="20"/>
          <w:szCs w:val="20"/>
        </w:rPr>
        <w:t>tiêu tư nhân tăng vững. Trong khi đó</w:t>
      </w:r>
      <w:r w:rsidRPr="00D06BF7">
        <w:rPr>
          <w:rFonts w:ascii="Arial" w:hAnsi="Arial" w:cs="Arial"/>
          <w:sz w:val="20"/>
          <w:szCs w:val="20"/>
        </w:rPr>
        <w:t>, kinh tế Pakistan trong năm tài khóa này được dự báo chỉ tăng 3</w:t>
      </w:r>
      <w:proofErr w:type="gramStart"/>
      <w:r w:rsidRPr="00D06BF7">
        <w:rPr>
          <w:rFonts w:ascii="Arial" w:hAnsi="Arial" w:cs="Arial"/>
          <w:sz w:val="20"/>
          <w:szCs w:val="20"/>
        </w:rPr>
        <w:t>,7</w:t>
      </w:r>
      <w:proofErr w:type="gramEnd"/>
      <w:r w:rsidRPr="00D06BF7">
        <w:rPr>
          <w:rFonts w:ascii="Arial" w:hAnsi="Arial" w:cs="Arial"/>
          <w:sz w:val="20"/>
          <w:szCs w:val="20"/>
        </w:rPr>
        <w:t xml:space="preserve">%, do phải thắt chặt tài khóa để chống lạm phát và </w:t>
      </w:r>
      <w:r w:rsidR="00854E53" w:rsidRPr="00D06BF7">
        <w:rPr>
          <w:rFonts w:ascii="Arial" w:hAnsi="Arial" w:cs="Arial"/>
          <w:sz w:val="20"/>
          <w:szCs w:val="20"/>
        </w:rPr>
        <w:t xml:space="preserve">khắc phục </w:t>
      </w:r>
      <w:r w:rsidRPr="00D06BF7">
        <w:rPr>
          <w:rFonts w:ascii="Arial" w:hAnsi="Arial" w:cs="Arial"/>
          <w:sz w:val="20"/>
          <w:szCs w:val="20"/>
        </w:rPr>
        <w:t xml:space="preserve">khó khăn về ngoại hối.  </w:t>
      </w:r>
    </w:p>
    <w:p w:rsidR="00C805F9" w:rsidRPr="00D06BF7" w:rsidRDefault="00C805F9" w:rsidP="00D06BF7">
      <w:pPr>
        <w:pStyle w:val="NormalWeb"/>
        <w:shd w:val="clear" w:color="auto" w:fill="FFFFFF"/>
        <w:spacing w:before="0" w:beforeAutospacing="0" w:after="60" w:afterAutospacing="0"/>
        <w:jc w:val="both"/>
        <w:rPr>
          <w:rFonts w:ascii="Arial" w:hAnsi="Arial" w:cs="Arial"/>
          <w:sz w:val="20"/>
          <w:szCs w:val="20"/>
        </w:rPr>
      </w:pPr>
      <w:r w:rsidRPr="00D06BF7">
        <w:rPr>
          <w:rFonts w:ascii="Arial" w:hAnsi="Arial" w:cs="Arial"/>
          <w:sz w:val="20"/>
          <w:szCs w:val="20"/>
        </w:rPr>
        <w:t>Tại khu vực Cận Sahara châu Phi, GDP năm 2019 được kỳ vọng tăng tốc lên 3,4%, do môi trường chính sách ổn định dần và hoạt động đầu tư cải thiện tại các nước đứng đầu khu vực. Trong đó, GDP năm 2019 tại Nigeria đượ</w:t>
      </w:r>
      <w:r w:rsidR="00854E53" w:rsidRPr="00D06BF7">
        <w:rPr>
          <w:rFonts w:ascii="Arial" w:hAnsi="Arial" w:cs="Arial"/>
          <w:sz w:val="20"/>
          <w:szCs w:val="20"/>
        </w:rPr>
        <w:t>c dự báo tăng 2,2%, nhờ sản lượng</w:t>
      </w:r>
      <w:r w:rsidRPr="00D06BF7">
        <w:rPr>
          <w:rFonts w:ascii="Arial" w:hAnsi="Arial" w:cs="Arial"/>
          <w:sz w:val="20"/>
          <w:szCs w:val="20"/>
        </w:rPr>
        <w:t xml:space="preserve"> dầu </w:t>
      </w:r>
      <w:r w:rsidR="00854E53" w:rsidRPr="00D06BF7">
        <w:rPr>
          <w:rFonts w:ascii="Arial" w:hAnsi="Arial" w:cs="Arial"/>
          <w:sz w:val="20"/>
          <w:szCs w:val="20"/>
        </w:rPr>
        <w:t xml:space="preserve">khai thác </w:t>
      </w:r>
      <w:r w:rsidRPr="00D06BF7">
        <w:rPr>
          <w:rFonts w:ascii="Arial" w:hAnsi="Arial" w:cs="Arial"/>
          <w:sz w:val="20"/>
          <w:szCs w:val="20"/>
        </w:rPr>
        <w:t xml:space="preserve">sẽ tăng trở lại, mặc dù nhu cầu tư nhân phục hồi chậm sẽ ảnh hưởng tiêu cực đến những khu vực kinh tế khác (bên ngoài khu vực dầu khí). Kinh </w:t>
      </w:r>
      <w:r w:rsidRPr="00D06BF7">
        <w:rPr>
          <w:rFonts w:ascii="Arial" w:hAnsi="Arial" w:cs="Arial"/>
          <w:sz w:val="20"/>
          <w:szCs w:val="20"/>
        </w:rPr>
        <w:lastRenderedPageBreak/>
        <w:t>tế Nam Phi được dự báo sẽ cải thiện nhẹ lên mức tăng trưởng 1</w:t>
      </w:r>
      <w:proofErr w:type="gramStart"/>
      <w:r w:rsidRPr="00D06BF7">
        <w:rPr>
          <w:rFonts w:ascii="Arial" w:hAnsi="Arial" w:cs="Arial"/>
          <w:sz w:val="20"/>
          <w:szCs w:val="20"/>
        </w:rPr>
        <w:t>,3</w:t>
      </w:r>
      <w:proofErr w:type="gramEnd"/>
      <w:r w:rsidRPr="00D06BF7">
        <w:rPr>
          <w:rFonts w:ascii="Arial" w:hAnsi="Arial" w:cs="Arial"/>
          <w:sz w:val="20"/>
          <w:szCs w:val="20"/>
        </w:rPr>
        <w:t xml:space="preserve">% trong năm nay, mặc dù nhu cầu </w:t>
      </w:r>
      <w:r w:rsidR="00854E53" w:rsidRPr="00D06BF7">
        <w:rPr>
          <w:rFonts w:ascii="Arial" w:hAnsi="Arial" w:cs="Arial"/>
          <w:sz w:val="20"/>
          <w:szCs w:val="20"/>
        </w:rPr>
        <w:t>trong nước và chi tiêu công còn</w:t>
      </w:r>
      <w:r w:rsidRPr="00D06BF7">
        <w:rPr>
          <w:rFonts w:ascii="Arial" w:hAnsi="Arial" w:cs="Arial"/>
          <w:sz w:val="20"/>
          <w:szCs w:val="20"/>
        </w:rPr>
        <w:t xml:space="preserve"> hạn chế.</w:t>
      </w:r>
    </w:p>
    <w:p w:rsidR="00541055" w:rsidRPr="00D06BF7" w:rsidRDefault="00541055" w:rsidP="00D06BF7">
      <w:pPr>
        <w:pStyle w:val="NormalWeb"/>
        <w:shd w:val="clear" w:color="auto" w:fill="FFFFFF"/>
        <w:spacing w:before="0" w:beforeAutospacing="0" w:after="60" w:afterAutospacing="0"/>
        <w:jc w:val="both"/>
        <w:rPr>
          <w:rFonts w:ascii="Arial" w:hAnsi="Arial" w:cs="Arial"/>
          <w:b/>
          <w:i/>
          <w:sz w:val="20"/>
          <w:szCs w:val="20"/>
        </w:rPr>
      </w:pPr>
      <w:r w:rsidRPr="00D06BF7">
        <w:rPr>
          <w:rFonts w:ascii="Arial" w:hAnsi="Arial" w:cs="Arial"/>
          <w:b/>
          <w:i/>
          <w:sz w:val="20"/>
          <w:szCs w:val="20"/>
        </w:rPr>
        <w:t>Xuân Thanh</w:t>
      </w:r>
    </w:p>
    <w:p w:rsidR="005F6389" w:rsidRPr="00D06BF7" w:rsidRDefault="00C805F9" w:rsidP="00D06BF7">
      <w:pPr>
        <w:pStyle w:val="NormalWeb"/>
        <w:shd w:val="clear" w:color="auto" w:fill="FFFFFF"/>
        <w:spacing w:before="0" w:beforeAutospacing="0" w:after="60" w:afterAutospacing="0"/>
        <w:jc w:val="both"/>
        <w:rPr>
          <w:rFonts w:ascii="Arial" w:hAnsi="Arial" w:cs="Arial"/>
          <w:i/>
          <w:sz w:val="20"/>
          <w:szCs w:val="20"/>
        </w:rPr>
      </w:pPr>
      <w:r w:rsidRPr="00D06BF7">
        <w:rPr>
          <w:rFonts w:ascii="Arial" w:hAnsi="Arial" w:cs="Arial"/>
          <w:i/>
          <w:sz w:val="20"/>
          <w:szCs w:val="20"/>
        </w:rPr>
        <w:t>Nguồn: WB tháng 01/2019</w:t>
      </w:r>
    </w:p>
    <w:sectPr w:rsidR="005F6389" w:rsidRPr="00D06BF7">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1597" w:rsidRDefault="00551597" w:rsidP="00854E53">
      <w:pPr>
        <w:spacing w:after="0" w:line="240" w:lineRule="auto"/>
      </w:pPr>
      <w:r>
        <w:separator/>
      </w:r>
    </w:p>
  </w:endnote>
  <w:endnote w:type="continuationSeparator" w:id="0">
    <w:p w:rsidR="00551597" w:rsidRDefault="00551597" w:rsidP="00854E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98180047"/>
      <w:docPartObj>
        <w:docPartGallery w:val="Page Numbers (Bottom of Page)"/>
        <w:docPartUnique/>
      </w:docPartObj>
    </w:sdtPr>
    <w:sdtEndPr>
      <w:rPr>
        <w:noProof/>
      </w:rPr>
    </w:sdtEndPr>
    <w:sdtContent>
      <w:p w:rsidR="00854E53" w:rsidRDefault="00854E53">
        <w:pPr>
          <w:pStyle w:val="Footer"/>
          <w:jc w:val="right"/>
        </w:pPr>
        <w:r>
          <w:fldChar w:fldCharType="begin"/>
        </w:r>
        <w:r>
          <w:instrText xml:space="preserve"> PAGE   \* MERGEFORMAT </w:instrText>
        </w:r>
        <w:r>
          <w:fldChar w:fldCharType="separate"/>
        </w:r>
        <w:r w:rsidR="000726E6">
          <w:rPr>
            <w:noProof/>
          </w:rPr>
          <w:t>1</w:t>
        </w:r>
        <w:r>
          <w:rPr>
            <w:noProof/>
          </w:rPr>
          <w:fldChar w:fldCharType="end"/>
        </w:r>
      </w:p>
    </w:sdtContent>
  </w:sdt>
  <w:p w:rsidR="00854E53" w:rsidRDefault="00854E5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1597" w:rsidRDefault="00551597" w:rsidP="00854E53">
      <w:pPr>
        <w:spacing w:after="0" w:line="240" w:lineRule="auto"/>
      </w:pPr>
      <w:r>
        <w:separator/>
      </w:r>
    </w:p>
  </w:footnote>
  <w:footnote w:type="continuationSeparator" w:id="0">
    <w:p w:rsidR="00551597" w:rsidRDefault="00551597" w:rsidP="00854E5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79190E"/>
    <w:multiLevelType w:val="hybridMultilevel"/>
    <w:tmpl w:val="E738D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5F9"/>
    <w:rsid w:val="000726E6"/>
    <w:rsid w:val="004B0E89"/>
    <w:rsid w:val="004E7A12"/>
    <w:rsid w:val="00541055"/>
    <w:rsid w:val="00551597"/>
    <w:rsid w:val="005F6389"/>
    <w:rsid w:val="006047BF"/>
    <w:rsid w:val="006E7022"/>
    <w:rsid w:val="00854E53"/>
    <w:rsid w:val="00A13189"/>
    <w:rsid w:val="00BB285B"/>
    <w:rsid w:val="00C73E42"/>
    <w:rsid w:val="00C805F9"/>
    <w:rsid w:val="00D06BF7"/>
    <w:rsid w:val="00E4661D"/>
    <w:rsid w:val="00F021E8"/>
    <w:rsid w:val="00F121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A3DC691-14D0-45FA-A496-C16F52017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5F9"/>
  </w:style>
  <w:style w:type="paragraph" w:styleId="Heading1">
    <w:name w:val="heading 1"/>
    <w:basedOn w:val="Normal"/>
    <w:link w:val="Heading1Char"/>
    <w:uiPriority w:val="9"/>
    <w:qFormat/>
    <w:rsid w:val="00C805F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05F9"/>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C805F9"/>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C805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54E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4E53"/>
  </w:style>
  <w:style w:type="paragraph" w:styleId="Footer">
    <w:name w:val="footer"/>
    <w:basedOn w:val="Normal"/>
    <w:link w:val="FooterChar"/>
    <w:uiPriority w:val="99"/>
    <w:unhideWhenUsed/>
    <w:rsid w:val="00854E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4E53"/>
  </w:style>
  <w:style w:type="paragraph" w:styleId="BalloonText">
    <w:name w:val="Balloon Text"/>
    <w:basedOn w:val="Normal"/>
    <w:link w:val="BalloonTextChar"/>
    <w:uiPriority w:val="99"/>
    <w:semiHidden/>
    <w:unhideWhenUsed/>
    <w:rsid w:val="006E70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702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1234</Words>
  <Characters>7038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DELL-TRAN ANH</dc:creator>
  <cp:lastModifiedBy>Hewlett-Packard Company</cp:lastModifiedBy>
  <cp:revision>3</cp:revision>
  <cp:lastPrinted>2019-01-11T00:31:00Z</cp:lastPrinted>
  <dcterms:created xsi:type="dcterms:W3CDTF">2019-01-11T07:02:00Z</dcterms:created>
  <dcterms:modified xsi:type="dcterms:W3CDTF">2019-01-11T07:06:00Z</dcterms:modified>
</cp:coreProperties>
</file>