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EEECE" w14:textId="77777777" w:rsidR="00387643" w:rsidRPr="00CF5B5D" w:rsidRDefault="00387643" w:rsidP="00387643">
      <w:pPr>
        <w:keepNext/>
        <w:spacing w:line="240" w:lineRule="auto"/>
        <w:jc w:val="center"/>
        <w:outlineLvl w:val="1"/>
        <w:rPr>
          <w:b/>
          <w:lang w:val="en-US"/>
        </w:rPr>
      </w:pPr>
      <w:bookmarkStart w:id="0" w:name="_Toc157437207"/>
      <w:bookmarkStart w:id="1" w:name="_Toc434671178"/>
      <w:bookmarkStart w:id="2" w:name="_Toc147830199"/>
      <w:bookmarkStart w:id="3" w:name="_Toc150439044"/>
      <w:bookmarkStart w:id="4" w:name="_Toc150439206"/>
      <w:bookmarkStart w:id="5" w:name="_Toc170313181"/>
      <w:r w:rsidRPr="00CF5B5D">
        <w:rPr>
          <w:b/>
          <w:lang w:val="en-US"/>
        </w:rPr>
        <w:t>Phụ lục 02</w:t>
      </w:r>
    </w:p>
    <w:p w14:paraId="22FC2310" w14:textId="77777777" w:rsidR="00387643" w:rsidRPr="00CF5B5D" w:rsidRDefault="00387643" w:rsidP="00387643">
      <w:pPr>
        <w:spacing w:before="0" w:after="0" w:line="240" w:lineRule="auto"/>
        <w:ind w:firstLine="567"/>
        <w:jc w:val="center"/>
        <w:rPr>
          <w:i/>
          <w:iCs/>
          <w:szCs w:val="20"/>
          <w:lang w:val="en-US"/>
        </w:rPr>
      </w:pPr>
      <w:r w:rsidRPr="00CF5B5D">
        <w:rPr>
          <w:i/>
          <w:iCs/>
          <w:szCs w:val="20"/>
          <w:lang w:val="en-US"/>
        </w:rPr>
        <w:t>(Đính kèm Công văn số              /CNTT6 ngày        /3/2024)</w:t>
      </w:r>
    </w:p>
    <w:p w14:paraId="3DD9E891" w14:textId="77777777" w:rsidR="00387643" w:rsidRPr="00CF5B5D" w:rsidRDefault="00387643" w:rsidP="00387643">
      <w:pPr>
        <w:pStyle w:val="Heading2"/>
        <w:spacing w:beforeLines="0" w:line="264" w:lineRule="auto"/>
        <w:ind w:left="0" w:firstLine="709"/>
        <w:rPr>
          <w:lang w:val="en-US"/>
        </w:rPr>
      </w:pPr>
      <w:r w:rsidRPr="00CF5B5D">
        <w:rPr>
          <w:lang w:val="en-US"/>
        </w:rPr>
        <w:t>Thông tin chung</w:t>
      </w:r>
    </w:p>
    <w:p w14:paraId="6BBBCEA7" w14:textId="77777777" w:rsidR="00387643" w:rsidRPr="00CF5B5D" w:rsidRDefault="00387643" w:rsidP="00387643">
      <w:pPr>
        <w:pStyle w:val="Heading3"/>
        <w:tabs>
          <w:tab w:val="clear" w:pos="1260"/>
          <w:tab w:val="left" w:pos="1276"/>
          <w:tab w:val="left" w:pos="1418"/>
        </w:tabs>
        <w:ind w:left="1571" w:hanging="862"/>
      </w:pPr>
      <w:commentRangeStart w:id="6"/>
      <w:r w:rsidRPr="00CF5B5D">
        <w:t>Các hạng mục chính cần thuê</w:t>
      </w:r>
      <w:commentRangeEnd w:id="6"/>
      <w:r w:rsidRPr="00CF5B5D">
        <w:rPr>
          <w:rStyle w:val="CommentReference"/>
          <w:b w:val="0"/>
          <w:bCs w:val="0"/>
        </w:rPr>
        <w:commentReference w:id="6"/>
      </w:r>
    </w:p>
    <w:bookmarkEnd w:id="0"/>
    <w:p w14:paraId="1EF3BD8D" w14:textId="77777777" w:rsidR="00387643" w:rsidRPr="00CF5B5D" w:rsidRDefault="00387643" w:rsidP="00387643">
      <w:pPr>
        <w:pStyle w:val="Normal3"/>
        <w:ind w:left="0" w:firstLine="709"/>
      </w:pPr>
      <w:r w:rsidRPr="00CF5B5D">
        <w:t xml:space="preserve">Thuê Cổng </w:t>
      </w:r>
      <w:r w:rsidRPr="00CF5B5D">
        <w:rPr>
          <w:lang w:val="en-US"/>
        </w:rPr>
        <w:t>Dịch vụ công (</w:t>
      </w:r>
      <w:r w:rsidRPr="00CF5B5D">
        <w:t>DVC</w:t>
      </w:r>
      <w:r w:rsidRPr="00CF5B5D">
        <w:rPr>
          <w:lang w:val="en-US"/>
        </w:rPr>
        <w:t>)</w:t>
      </w:r>
      <w:r w:rsidRPr="00CF5B5D">
        <w:t xml:space="preserve"> </w:t>
      </w:r>
      <w:r w:rsidRPr="00CF5B5D">
        <w:rPr>
          <w:lang w:val="en-US"/>
        </w:rPr>
        <w:t>và Hệ thống Một cửa điện tử (HT</w:t>
      </w:r>
      <w:r w:rsidRPr="00CF5B5D">
        <w:t>MCĐT</w:t>
      </w:r>
      <w:r w:rsidRPr="00CF5B5D">
        <w:rPr>
          <w:lang w:val="en-US"/>
        </w:rPr>
        <w:t>)</w:t>
      </w:r>
      <w:r w:rsidRPr="00CF5B5D">
        <w:t xml:space="preserve"> NHNN đáp ứng các quy định tại Nghị định số 61/2018/NĐ-CP ngày 23/4/2018 của Chính phủ về thực hiện cơ chế một cửa, một cửa liên thông trong giải quyết TTHC (Nghị định 61)</w:t>
      </w:r>
      <w:r w:rsidRPr="00CF5B5D">
        <w:rPr>
          <w:lang w:val="en-US"/>
        </w:rPr>
        <w:t xml:space="preserve">, </w:t>
      </w:r>
      <w:r w:rsidRPr="00CF5B5D">
        <w:t>Nghị định số 107/2021/NĐ-CP ngày 06/12/2021 của Chính phủ về  sửa đổi, bổ sung một số điều của Nghị định số 61/2018/NĐ-CP ngày 23/4/2018 của Chính phủ về thực hiện cơ chế một cửa, một cửa liên thông trong giải quyết thủ tục hành chính</w:t>
      </w:r>
      <w:r w:rsidRPr="00CF5B5D">
        <w:rPr>
          <w:lang w:val="en-US"/>
        </w:rPr>
        <w:t xml:space="preserve"> (Nghị định 107), </w:t>
      </w:r>
      <w:r w:rsidRPr="00CF5B5D">
        <w:t>Nghị định 42/2022/NĐ-CP ngày 24/06/2022 Quy định về việc cung cấp thông tin và dịch vụ công trực tuyến của cơ quan nhà nước trên môi trường mạng</w:t>
      </w:r>
      <w:r w:rsidRPr="00CF5B5D">
        <w:rPr>
          <w:lang w:val="en-US"/>
        </w:rPr>
        <w:t xml:space="preserve"> (Nghị định 42), </w:t>
      </w:r>
      <w:r w:rsidRPr="00CF5B5D">
        <w:t xml:space="preserve">Nghị định số </w:t>
      </w:r>
      <w:r w:rsidRPr="00CF5B5D">
        <w:rPr>
          <w:lang w:val="en-US"/>
        </w:rPr>
        <w:t>6</w:t>
      </w:r>
      <w:r w:rsidRPr="00CF5B5D">
        <w:t>9/202</w:t>
      </w:r>
      <w:r w:rsidRPr="00CF5B5D">
        <w:rPr>
          <w:lang w:val="en-US"/>
        </w:rPr>
        <w:t>4</w:t>
      </w:r>
      <w:r w:rsidRPr="00CF5B5D">
        <w:t xml:space="preserve">/NĐ-CP ngày </w:t>
      </w:r>
      <w:r w:rsidRPr="00CF5B5D">
        <w:rPr>
          <w:lang w:val="en-US"/>
        </w:rPr>
        <w:t>2</w:t>
      </w:r>
      <w:r w:rsidRPr="00CF5B5D">
        <w:t>5/</w:t>
      </w:r>
      <w:r w:rsidRPr="00CF5B5D">
        <w:rPr>
          <w:lang w:val="en-US"/>
        </w:rPr>
        <w:t>06</w:t>
      </w:r>
      <w:r w:rsidRPr="00CF5B5D">
        <w:t>/202</w:t>
      </w:r>
      <w:r w:rsidRPr="00CF5B5D">
        <w:rPr>
          <w:lang w:val="en-US"/>
        </w:rPr>
        <w:t>4 q</w:t>
      </w:r>
      <w:r w:rsidRPr="00CF5B5D">
        <w:t>uy định về định danh và xác thực điện tử</w:t>
      </w:r>
      <w:r w:rsidRPr="00CF5B5D">
        <w:rPr>
          <w:lang w:val="en-US"/>
        </w:rPr>
        <w:t xml:space="preserve"> (Nghị định 69), </w:t>
      </w:r>
      <w:r w:rsidRPr="00CF5B5D">
        <w:t>Thông tư 01/2018/TT-VPCP ngày 23/11/2018 của Văn phòng Chính phủ hướng dẫn thi hành một số quy định của Nghị định 61 (Thông tư 01</w:t>
      </w:r>
      <w:r w:rsidRPr="00CF5B5D">
        <w:rPr>
          <w:lang w:val="en-US"/>
        </w:rPr>
        <w:t>/2018</w:t>
      </w:r>
      <w:r w:rsidRPr="00CF5B5D">
        <w:t>)</w:t>
      </w:r>
      <w:r w:rsidRPr="00CF5B5D">
        <w:rPr>
          <w:lang w:val="en-US"/>
        </w:rPr>
        <w:t>, T</w:t>
      </w:r>
      <w:r w:rsidRPr="00CF5B5D">
        <w:t>hông tư 01/2023/TT-VPCP</w:t>
      </w:r>
      <w:r w:rsidRPr="00CF5B5D">
        <w:rPr>
          <w:lang w:val="en-US"/>
        </w:rPr>
        <w:t xml:space="preserve"> ngày 05/04/2023</w:t>
      </w:r>
      <w:r w:rsidRPr="00CF5B5D">
        <w:t xml:space="preserve"> quy định một số nội dung và biện pháp thi hành trong số hóa hồ sơ, kết quả giải quyết thủ tục hành chính và thực hiện thủ tục hành chính trên môi trường điện tử</w:t>
      </w:r>
      <w:r w:rsidRPr="00CF5B5D">
        <w:rPr>
          <w:lang w:val="en-US"/>
        </w:rPr>
        <w:t xml:space="preserve"> (Thông tư 01/2023), </w:t>
      </w:r>
      <w:r w:rsidRPr="00CF5B5D">
        <w:t>Thông tư 21/2023/TT-BTTTT</w:t>
      </w:r>
      <w:r w:rsidRPr="00CF5B5D">
        <w:rPr>
          <w:lang w:val="en-US"/>
        </w:rPr>
        <w:t xml:space="preserve"> ngày 31/12/2023</w:t>
      </w:r>
      <w:r w:rsidRPr="00CF5B5D">
        <w:t xml:space="preserve"> Quy định về chức năng, tính năng kỹ thuật của Hệ thống thông tin giải quyết thủ tục hành chính cấp bộ, cấp tỉnh</w:t>
      </w:r>
      <w:r w:rsidRPr="00CF5B5D">
        <w:rPr>
          <w:lang w:val="en-US"/>
        </w:rPr>
        <w:t xml:space="preserve"> (</w:t>
      </w:r>
      <w:r w:rsidRPr="00CF5B5D">
        <w:t>Thông tư 21</w:t>
      </w:r>
      <w:r w:rsidRPr="00CF5B5D">
        <w:rPr>
          <w:lang w:val="en-US"/>
        </w:rPr>
        <w:t xml:space="preserve">) </w:t>
      </w:r>
      <w:r w:rsidRPr="00CF5B5D">
        <w:t>và các văn bản quy định của Chính phủ, Bộ Thông tin và Truyền thông</w:t>
      </w:r>
      <w:r w:rsidRPr="00CF5B5D">
        <w:rPr>
          <w:lang w:val="en-US"/>
        </w:rPr>
        <w:t xml:space="preserve">; </w:t>
      </w:r>
      <w:r w:rsidRPr="00CF5B5D">
        <w:t xml:space="preserve">Triển khai các TTHC hiện có của NHNN trên HTMCĐT NHNN để số hóa, lưu trữ, liên thông, tra cứu và quản lý tập trung các hồ sơ TTHC trên HTMCĐT; </w:t>
      </w:r>
    </w:p>
    <w:p w14:paraId="07BB9ED2" w14:textId="77777777" w:rsidR="00387643" w:rsidRPr="00CF5B5D" w:rsidRDefault="00387643" w:rsidP="00387643">
      <w:pPr>
        <w:pStyle w:val="Normal3"/>
        <w:ind w:left="0" w:firstLine="709"/>
      </w:pPr>
      <w:r w:rsidRPr="00CF5B5D">
        <w:t>Tích hợp, chia sẻ dữ liệu giữa hệ thống Cổng DVC, HTMCĐT với Cổng DVCQG, các CSDL Quốc gia</w:t>
      </w:r>
      <w:r w:rsidRPr="00CF5B5D">
        <w:rPr>
          <w:lang w:val="en-US"/>
        </w:rPr>
        <w:t>/</w:t>
      </w:r>
      <w:r w:rsidRPr="00CF5B5D">
        <w:t>chuyên ngành, các hệ thống đánh giá, hệ thống báo cáo Quốc gia và các hệ thống khác theo quy định (</w:t>
      </w:r>
      <w:r w:rsidRPr="00CF5B5D">
        <w:rPr>
          <w:szCs w:val="26"/>
          <w:lang w:eastAsia="vi-VN"/>
        </w:rPr>
        <w:t>Hệ thống thông tin của Tổng công ty Bưu điện Việt Nam, Hệ thống chữ ký số của Ban cơ yếu Chính phủ,</w:t>
      </w:r>
      <w:r w:rsidRPr="00CF5B5D">
        <w:rPr>
          <w:szCs w:val="26"/>
          <w:lang w:val="en-US" w:eastAsia="vi-VN"/>
        </w:rPr>
        <w:t xml:space="preserve"> CSDLQGvDC, CSDLQGvDN</w:t>
      </w:r>
      <w:r w:rsidRPr="00CF5B5D">
        <w:rPr>
          <w:szCs w:val="26"/>
          <w:lang w:eastAsia="vi-VN"/>
        </w:rPr>
        <w:t>….).</w:t>
      </w:r>
    </w:p>
    <w:p w14:paraId="43C8948A" w14:textId="77777777" w:rsidR="00387643" w:rsidRPr="00CF5B5D" w:rsidRDefault="00387643" w:rsidP="00387643">
      <w:pPr>
        <w:pStyle w:val="Normal3"/>
        <w:ind w:left="0" w:firstLine="709"/>
      </w:pPr>
      <w:r w:rsidRPr="00CF5B5D">
        <w:t>Thực hiện chuẩn hóa</w:t>
      </w:r>
      <w:r w:rsidRPr="00CF5B5D">
        <w:rPr>
          <w:lang w:val="en-US"/>
        </w:rPr>
        <w:t xml:space="preserve"> kỹ thuật và thiết lập </w:t>
      </w:r>
      <w:r w:rsidRPr="00CF5B5D">
        <w:t>trên HTMCĐT, Cổng DVC mới</w:t>
      </w:r>
      <w:r w:rsidRPr="00CF5B5D">
        <w:rPr>
          <w:lang w:val="en-US"/>
        </w:rPr>
        <w:t xml:space="preserve"> đối với</w:t>
      </w:r>
      <w:r w:rsidRPr="00CF5B5D">
        <w:t xml:space="preserve"> các DVC</w:t>
      </w:r>
      <w:r w:rsidRPr="00CF5B5D">
        <w:rPr>
          <w:lang w:val="en-US"/>
        </w:rPr>
        <w:t>TT</w:t>
      </w:r>
      <w:r w:rsidRPr="00CF5B5D">
        <w:t xml:space="preserve"> hiện tại của NHNN theo quy định;</w:t>
      </w:r>
    </w:p>
    <w:p w14:paraId="00F73918" w14:textId="77777777" w:rsidR="00387643" w:rsidRPr="00CF5B5D" w:rsidRDefault="00387643" w:rsidP="00387643">
      <w:pPr>
        <w:pStyle w:val="Normal3"/>
        <w:ind w:left="0" w:firstLine="709"/>
      </w:pPr>
      <w:r w:rsidRPr="00CF5B5D">
        <w:rPr>
          <w:bCs/>
        </w:rPr>
        <w:t>Thực hiện chuyển đổi dữ liệu từ hệ thống DVC MCĐT hiện tại sang hệ thống mới</w:t>
      </w:r>
      <w:r w:rsidRPr="00CF5B5D">
        <w:rPr>
          <w:bCs/>
          <w:lang w:val="en-US"/>
        </w:rPr>
        <w:t>;</w:t>
      </w:r>
    </w:p>
    <w:p w14:paraId="275601B9" w14:textId="77777777" w:rsidR="00387643" w:rsidRPr="00CF5B5D" w:rsidRDefault="00387643" w:rsidP="00387643">
      <w:pPr>
        <w:pStyle w:val="Normal3"/>
        <w:ind w:left="0" w:firstLine="709"/>
      </w:pPr>
      <w:r w:rsidRPr="00CF5B5D">
        <w:t xml:space="preserve">Thực hiện tích hợp với các hệ thống thông tin liên quan của NHNN </w:t>
      </w:r>
      <w:r w:rsidRPr="00CF5B5D">
        <w:rPr>
          <w:lang w:val="en-US"/>
        </w:rPr>
        <w:t>(</w:t>
      </w:r>
      <w:r w:rsidRPr="00CF5B5D">
        <w:rPr>
          <w:bCs/>
        </w:rPr>
        <w:t xml:space="preserve">Hệ thống quản trị định danh người dùng NHNN (AD), quản lý văn bản điều hành (eDOC), thư điện tử NHNN (eMail),  Hệ thống quản Chứng thư số (CA) NHNN, </w:t>
      </w:r>
      <w:r w:rsidRPr="00CF5B5D">
        <w:lastRenderedPageBreak/>
        <w:t>Oracle Identity Management</w:t>
      </w:r>
      <w:r w:rsidRPr="00CF5B5D">
        <w:rPr>
          <w:bCs/>
        </w:rPr>
        <w:t xml:space="preserve"> </w:t>
      </w:r>
      <w:r w:rsidRPr="00CF5B5D">
        <w:rPr>
          <w:bCs/>
          <w:lang w:val="en-US"/>
        </w:rPr>
        <w:t>(</w:t>
      </w:r>
      <w:r w:rsidRPr="00CF5B5D">
        <w:rPr>
          <w:bCs/>
        </w:rPr>
        <w:t>OIM</w:t>
      </w:r>
      <w:r w:rsidRPr="00CF5B5D">
        <w:rPr>
          <w:bCs/>
          <w:lang w:val="en-US"/>
        </w:rPr>
        <w:t>)</w:t>
      </w:r>
      <w:r w:rsidRPr="00CF5B5D">
        <w:rPr>
          <w:bCs/>
        </w:rPr>
        <w:t xml:space="preserve">, </w:t>
      </w:r>
      <w:r w:rsidRPr="00CF5B5D">
        <w:rPr>
          <w:bCs/>
          <w:lang w:val="en-US"/>
        </w:rPr>
        <w:t>Trục tích hợp của NHNN (</w:t>
      </w:r>
      <w:r w:rsidRPr="00CF5B5D">
        <w:rPr>
          <w:bCs/>
        </w:rPr>
        <w:t>ESB</w:t>
      </w:r>
      <w:r w:rsidRPr="00CF5B5D">
        <w:rPr>
          <w:bCs/>
          <w:lang w:val="en-US"/>
        </w:rPr>
        <w:t>)</w:t>
      </w:r>
      <w:r w:rsidRPr="00CF5B5D">
        <w:rPr>
          <w:bCs/>
        </w:rPr>
        <w:t>, hệ thống vay trả nợ nước ngoài của CIC</w:t>
      </w:r>
      <w:r w:rsidRPr="00CF5B5D">
        <w:rPr>
          <w:bCs/>
          <w:lang w:val="en-US"/>
        </w:rPr>
        <w:t>)</w:t>
      </w:r>
      <w:r w:rsidRPr="00CF5B5D" w:rsidDel="008A2C81">
        <w:rPr>
          <w:bCs/>
          <w:szCs w:val="26"/>
          <w:lang w:eastAsia="vi-VN"/>
        </w:rPr>
        <w:t xml:space="preserve"> </w:t>
      </w:r>
      <w:r w:rsidRPr="00CF5B5D">
        <w:t>để đảm bảo Cổng DVC, HTMCĐT hoạt động thông suốt, an toàn.</w:t>
      </w:r>
    </w:p>
    <w:p w14:paraId="298CCBEF" w14:textId="77777777" w:rsidR="00387643" w:rsidRPr="00CF5B5D" w:rsidRDefault="00387643" w:rsidP="00387643">
      <w:pPr>
        <w:pStyle w:val="Normal3"/>
        <w:ind w:left="0" w:firstLine="709"/>
      </w:pPr>
      <w:r w:rsidRPr="00CF5B5D">
        <w:t xml:space="preserve">Nâng cấp </w:t>
      </w:r>
      <w:r w:rsidRPr="00CF5B5D">
        <w:rPr>
          <w:lang w:val="en-US"/>
        </w:rPr>
        <w:t>47</w:t>
      </w:r>
      <w:r w:rsidRPr="00CF5B5D">
        <w:t xml:space="preserve"> TTHC theo danh sách tại Phụ lục 0</w:t>
      </w:r>
      <w:r w:rsidRPr="00CF5B5D">
        <w:rPr>
          <w:lang w:val="en-US"/>
        </w:rPr>
        <w:t>3</w:t>
      </w:r>
      <w:r w:rsidRPr="00CF5B5D">
        <w:t xml:space="preserve"> đính kèm</w:t>
      </w:r>
      <w:r w:rsidRPr="00CF5B5D">
        <w:rPr>
          <w:lang w:val="en-US"/>
        </w:rPr>
        <w:t xml:space="preserve"> (từ STT 35 đến 59)</w:t>
      </w:r>
      <w:r w:rsidRPr="00CF5B5D">
        <w:t xml:space="preserve"> lên DVC trực tuyến toàn trình</w:t>
      </w:r>
      <w:r w:rsidRPr="00CF5B5D">
        <w:rPr>
          <w:lang w:val="en-US"/>
        </w:rPr>
        <w:t>;</w:t>
      </w:r>
    </w:p>
    <w:p w14:paraId="197857DF" w14:textId="77777777" w:rsidR="00387643" w:rsidRPr="00CF5B5D" w:rsidRDefault="00387643" w:rsidP="00387643">
      <w:pPr>
        <w:pStyle w:val="Normal3"/>
        <w:ind w:left="0" w:firstLine="709"/>
      </w:pPr>
      <w:r w:rsidRPr="00CF5B5D">
        <w:rPr>
          <w:lang w:val="en-US"/>
        </w:rPr>
        <w:t>Dịch vụ đào tạo hướng dẫn người dùng;</w:t>
      </w:r>
    </w:p>
    <w:p w14:paraId="38CFBF25" w14:textId="77777777" w:rsidR="00387643" w:rsidRPr="00CF5B5D" w:rsidRDefault="00387643" w:rsidP="00387643">
      <w:pPr>
        <w:pStyle w:val="Normal3"/>
        <w:ind w:left="0" w:firstLine="709"/>
      </w:pPr>
      <w:commentRangeStart w:id="7"/>
      <w:r w:rsidRPr="00CF5B5D">
        <w:rPr>
          <w:lang w:val="nl-NL"/>
        </w:rPr>
        <w:t>Dịch vụ</w:t>
      </w:r>
      <w:r w:rsidRPr="00CF5B5D">
        <w:t xml:space="preserve"> </w:t>
      </w:r>
      <w:r w:rsidRPr="00CF5B5D">
        <w:rPr>
          <w:lang w:val="en-US"/>
        </w:rPr>
        <w:t xml:space="preserve">quản trị, </w:t>
      </w:r>
      <w:r w:rsidRPr="00CF5B5D">
        <w:t>vận hành</w:t>
      </w:r>
      <w:r w:rsidRPr="00CF5B5D">
        <w:rPr>
          <w:lang w:val="nl-NL"/>
        </w:rPr>
        <w:t xml:space="preserve"> và bảo trì phần mềm ứng dụng</w:t>
      </w:r>
      <w:commentRangeEnd w:id="7"/>
      <w:r w:rsidRPr="00CF5B5D">
        <w:rPr>
          <w:rStyle w:val="CommentReference"/>
        </w:rPr>
        <w:commentReference w:id="7"/>
      </w:r>
      <w:r w:rsidRPr="00CF5B5D">
        <w:rPr>
          <w:bCs/>
          <w:szCs w:val="26"/>
          <w:lang w:eastAsia="vi-VN"/>
        </w:rPr>
        <w:t>.</w:t>
      </w:r>
    </w:p>
    <w:p w14:paraId="14E4C852" w14:textId="77777777" w:rsidR="00387643" w:rsidRPr="00CF5B5D" w:rsidRDefault="00387643" w:rsidP="00387643">
      <w:pPr>
        <w:pStyle w:val="Heading3"/>
        <w:tabs>
          <w:tab w:val="left" w:pos="1418"/>
        </w:tabs>
        <w:ind w:left="1571" w:hanging="862"/>
      </w:pPr>
      <w:bookmarkStart w:id="8" w:name="_Toc157437208"/>
      <w:commentRangeStart w:id="9"/>
      <w:commentRangeStart w:id="10"/>
      <w:r w:rsidRPr="00CF5B5D">
        <w:t>Nhu cầu thuê dịch vụ</w:t>
      </w:r>
      <w:bookmarkEnd w:id="8"/>
      <w:commentRangeEnd w:id="9"/>
      <w:r w:rsidRPr="00CF5B5D">
        <w:commentReference w:id="9"/>
      </w:r>
      <w:commentRangeEnd w:id="10"/>
      <w:r w:rsidRPr="00CF5B5D">
        <w:commentReference w:id="10"/>
      </w:r>
    </w:p>
    <w:p w14:paraId="27E5B3BA" w14:textId="77777777" w:rsidR="00387643" w:rsidRPr="00CF5B5D" w:rsidRDefault="00387643" w:rsidP="00387643">
      <w:r w:rsidRPr="00CF5B5D">
        <w:t xml:space="preserve">Thuê dịch vụ trong thời gian </w:t>
      </w:r>
      <w:r w:rsidRPr="00CF5B5D">
        <w:rPr>
          <w:lang w:val="en-US"/>
        </w:rPr>
        <w:t>4 năm</w:t>
      </w:r>
      <w:r w:rsidRPr="00CF5B5D">
        <w:t>.</w:t>
      </w:r>
    </w:p>
    <w:p w14:paraId="322CBA6B" w14:textId="77777777" w:rsidR="00387643" w:rsidRPr="00CF5B5D" w:rsidRDefault="00387643" w:rsidP="00387643">
      <w:pPr>
        <w:pStyle w:val="Heading3"/>
        <w:tabs>
          <w:tab w:val="left" w:pos="1418"/>
        </w:tabs>
        <w:ind w:left="0" w:firstLine="709"/>
      </w:pPr>
      <w:bookmarkStart w:id="12" w:name="_Toc160693178"/>
      <w:bookmarkStart w:id="13" w:name="_Toc160693201"/>
      <w:r w:rsidRPr="00CF5B5D">
        <w:t>Địa điểm triển khai và cơ quan, đơn vị sử dụng dịch vụ.</w:t>
      </w:r>
      <w:bookmarkEnd w:id="12"/>
    </w:p>
    <w:p w14:paraId="78F85829" w14:textId="77777777" w:rsidR="00387643" w:rsidRPr="00CF5B5D" w:rsidRDefault="00387643" w:rsidP="00387643">
      <w:pPr>
        <w:spacing w:line="264" w:lineRule="auto"/>
        <w:ind w:firstLine="720"/>
        <w:rPr>
          <w:lang w:val="en-US"/>
        </w:rPr>
      </w:pPr>
      <w:r w:rsidRPr="00CF5B5D">
        <w:rPr>
          <w:lang w:val="en-US"/>
        </w:rPr>
        <w:t xml:space="preserve">- </w:t>
      </w:r>
      <w:r w:rsidRPr="00CF5B5D">
        <w:t xml:space="preserve">Địa điểm triển khai: Cục Công nghệ thông tin – Ngân hàng </w:t>
      </w:r>
      <w:r w:rsidRPr="00CF5B5D">
        <w:rPr>
          <w:lang w:val="en-US"/>
        </w:rPr>
        <w:t>N</w:t>
      </w:r>
      <w:r w:rsidRPr="00CF5B5D">
        <w:t>hà nước Việt Nam, địa chỉ: 64 Nguyễn Chí Thanh - Đống Đa - Hà Nội và Trung tâm dữ liệu dự phòng tại Sơn Tây – Hà Nội.</w:t>
      </w:r>
      <w:r w:rsidRPr="00CF5B5D">
        <w:rPr>
          <w:lang w:val="en-US"/>
        </w:rPr>
        <w:t xml:space="preserve"> Sử dụng hạ tầng kỹ thuật do NHNN cung cấp.</w:t>
      </w:r>
    </w:p>
    <w:p w14:paraId="6A5B0D0F" w14:textId="77777777" w:rsidR="00387643" w:rsidRPr="00CF5B5D" w:rsidRDefault="00387643" w:rsidP="00387643">
      <w:pPr>
        <w:spacing w:line="264" w:lineRule="auto"/>
        <w:ind w:firstLine="720"/>
        <w:rPr>
          <w:lang w:val="en-US"/>
        </w:rPr>
      </w:pPr>
      <w:r w:rsidRPr="00CF5B5D">
        <w:rPr>
          <w:lang w:val="en-US"/>
        </w:rPr>
        <w:t xml:space="preserve">- Cơ quan, đơn </w:t>
      </w:r>
      <w:r w:rsidRPr="00CF5B5D">
        <w:t>vị sử dụng dịch vụ: Ngân hàng Nhà nước Việt Nam và các đơn vị sử dụng DVC của NHNN.</w:t>
      </w:r>
    </w:p>
    <w:p w14:paraId="4210F581" w14:textId="77777777" w:rsidR="00387643" w:rsidRPr="00CF5B5D" w:rsidRDefault="00387643" w:rsidP="00387643">
      <w:pPr>
        <w:pStyle w:val="Heading3"/>
        <w:tabs>
          <w:tab w:val="left" w:pos="1418"/>
        </w:tabs>
        <w:ind w:left="0" w:firstLine="709"/>
      </w:pPr>
      <w:r w:rsidRPr="00CF5B5D">
        <w:t>Quyền sở hữu thông tin, dữ liệu hình thành trong quá trình thuê dịch vụ CNTT</w:t>
      </w:r>
      <w:bookmarkEnd w:id="13"/>
    </w:p>
    <w:p w14:paraId="1FA735C6" w14:textId="77777777" w:rsidR="00387643" w:rsidRPr="00CF5B5D" w:rsidRDefault="00387643" w:rsidP="00387643">
      <w:r w:rsidRPr="00CF5B5D">
        <w:rPr>
          <w:lang w:val="da-DK"/>
        </w:rPr>
        <w:t xml:space="preserve">Thông tin, dữ liệu hình thành trong quá trình thuê dịch vụ CNTT thuộc sở hữu của NHNN. Nhà cung cấp dịch vụ có trách nhiệm bảo đảm an ninh, an toàn thông tin, chuyển giao đầy đủ cho NHNN các thông tin, dữ liệu khi kết thúc hợp đồng thuê dịch vụ CNTT. </w:t>
      </w:r>
    </w:p>
    <w:p w14:paraId="6CC6B396" w14:textId="77777777" w:rsidR="00387643" w:rsidRPr="00CF5B5D" w:rsidRDefault="00387643" w:rsidP="00387643">
      <w:pPr>
        <w:pStyle w:val="Heading2"/>
        <w:tabs>
          <w:tab w:val="clear" w:pos="993"/>
          <w:tab w:val="left" w:pos="990"/>
        </w:tabs>
        <w:spacing w:beforeLines="0" w:line="264" w:lineRule="auto"/>
        <w:ind w:left="0" w:firstLine="720"/>
        <w:rPr>
          <w:lang w:val="da-DK"/>
        </w:rPr>
      </w:pPr>
      <w:commentRangeStart w:id="14"/>
      <w:commentRangeStart w:id="15"/>
      <w:r w:rsidRPr="00CF5B5D">
        <w:rPr>
          <w:lang w:val="da-DK"/>
        </w:rPr>
        <w:t>Hiện trạng cổng DVC và HTMCĐT NHNN</w:t>
      </w:r>
      <w:commentRangeEnd w:id="14"/>
      <w:r w:rsidRPr="00CF5B5D">
        <w:rPr>
          <w:rStyle w:val="CommentReference"/>
          <w:b w:val="0"/>
          <w:bCs w:val="0"/>
        </w:rPr>
        <w:commentReference w:id="14"/>
      </w:r>
      <w:commentRangeEnd w:id="15"/>
      <w:r w:rsidRPr="00CF5B5D">
        <w:rPr>
          <w:rStyle w:val="CommentReference"/>
          <w:b w:val="0"/>
          <w:bCs w:val="0"/>
        </w:rPr>
        <w:commentReference w:id="15"/>
      </w:r>
    </w:p>
    <w:p w14:paraId="1DE46659" w14:textId="77777777" w:rsidR="00387643" w:rsidRPr="00CF5B5D" w:rsidRDefault="00387643" w:rsidP="00387643">
      <w:r w:rsidRPr="00CF5B5D">
        <w:rPr>
          <w:lang w:val="nl-NL"/>
        </w:rPr>
        <w:t>Hệ thống</w:t>
      </w:r>
      <w:r w:rsidRPr="00CF5B5D">
        <w:t xml:space="preserve"> DVC trực tuyến </w:t>
      </w:r>
      <w:r w:rsidRPr="00CF5B5D">
        <w:rPr>
          <w:lang w:val="en-US"/>
        </w:rPr>
        <w:t xml:space="preserve">hiện </w:t>
      </w:r>
      <w:r w:rsidRPr="00CF5B5D">
        <w:rPr>
          <w:lang w:val="nl-NL"/>
        </w:rPr>
        <w:t>được</w:t>
      </w:r>
      <w:r w:rsidRPr="00CF5B5D">
        <w:t xml:space="preserve"> tích hợp trên Cổng Thông tin điện tử của NHNN.</w:t>
      </w:r>
      <w:r w:rsidRPr="00CF5B5D">
        <w:rPr>
          <w:lang w:val="nl-NL"/>
        </w:rPr>
        <w:t xml:space="preserve"> </w:t>
      </w:r>
      <w:r w:rsidRPr="00CF5B5D">
        <w:t>C</w:t>
      </w:r>
      <w:r w:rsidRPr="00CF5B5D">
        <w:rPr>
          <w:lang w:val="nl-NL"/>
        </w:rPr>
        <w:t xml:space="preserve">ấu trúc hệ thống này bao gồm </w:t>
      </w:r>
      <w:r w:rsidRPr="00CF5B5D">
        <w:t>02 phần chính:</w:t>
      </w:r>
    </w:p>
    <w:p w14:paraId="5E372AB0" w14:textId="77777777" w:rsidR="00387643" w:rsidRPr="00CF5B5D" w:rsidRDefault="00387643" w:rsidP="00387643">
      <w:pPr>
        <w:pStyle w:val="Normal3"/>
        <w:ind w:left="0" w:firstLine="709"/>
      </w:pPr>
      <w:r w:rsidRPr="00CF5B5D">
        <w:t>Phần</w:t>
      </w:r>
      <w:r w:rsidRPr="00CF5B5D">
        <w:rPr>
          <w:lang w:val="en-US"/>
        </w:rPr>
        <w:t xml:space="preserve"> Cổng DVC</w:t>
      </w:r>
      <w:r w:rsidRPr="00CF5B5D">
        <w:t xml:space="preserve"> dành cho người dùng bên ngoài (Phần Front</w:t>
      </w:r>
      <w:r w:rsidRPr="00CF5B5D">
        <w:rPr>
          <w:lang w:val="en-US"/>
        </w:rPr>
        <w:t>-</w:t>
      </w:r>
      <w:r w:rsidRPr="00CF5B5D">
        <w:t>end) bao gồm các tổ chức, cá nhân thực hiện các TTHC thông qua hệ thống DVC trực tuyến trên trang DVC trực tuyến của NHNN.</w:t>
      </w:r>
    </w:p>
    <w:p w14:paraId="056D9149" w14:textId="77777777" w:rsidR="00387643" w:rsidRPr="00CF5B5D" w:rsidRDefault="00387643" w:rsidP="00387643">
      <w:r w:rsidRPr="00CF5B5D">
        <w:rPr>
          <w:lang w:val="en-US"/>
        </w:rPr>
        <w:t xml:space="preserve">- </w:t>
      </w:r>
      <w:r w:rsidRPr="00CF5B5D">
        <w:t xml:space="preserve">Phần </w:t>
      </w:r>
      <w:r w:rsidRPr="00CF5B5D">
        <w:rPr>
          <w:lang w:val="en-US"/>
        </w:rPr>
        <w:t xml:space="preserve">MCĐT </w:t>
      </w:r>
      <w:r w:rsidRPr="00CF5B5D">
        <w:t>dành cho cán bộ nghiệp vụ của NHNN (Phần Back</w:t>
      </w:r>
      <w:r w:rsidRPr="00CF5B5D">
        <w:rPr>
          <w:lang w:val="en-US"/>
        </w:rPr>
        <w:t>-</w:t>
      </w:r>
      <w:r w:rsidRPr="00CF5B5D">
        <w:t>end) tiếp nhận hồ sơ DVC trực tuyến toàn trình của tổ chức, cá nhân gửi đến sẽ thực hiện tiếp nhận và xử lý theo nghiệp vụ quy định.</w:t>
      </w:r>
    </w:p>
    <w:p w14:paraId="576B4DD9" w14:textId="77777777" w:rsidR="00387643" w:rsidRPr="00CF5B5D" w:rsidRDefault="00387643" w:rsidP="00387643">
      <w:pPr>
        <w:rPr>
          <w:lang w:val="en-US"/>
        </w:rPr>
      </w:pPr>
      <w:r w:rsidRPr="00CF5B5D">
        <w:rPr>
          <w:lang w:val="en-US"/>
        </w:rPr>
        <w:t xml:space="preserve">Hệ thống DVC của NHNN hiện có 34 dịch vụ công trực tuyến toàn trình, chi tiết danh sách và yêu cầu nghiệp vụ của các dịch vụ công này mô tả tại Phụ lục 03 của công văn này (từ dịch vụ công thứ 01 đến 34). </w:t>
      </w:r>
    </w:p>
    <w:p w14:paraId="4A965DBD" w14:textId="77777777" w:rsidR="00387643" w:rsidRPr="00CF5B5D" w:rsidRDefault="00387643" w:rsidP="00387643">
      <w:pPr>
        <w:rPr>
          <w:lang w:val="en-US"/>
        </w:rPr>
      </w:pPr>
      <w:r w:rsidRPr="00CF5B5D">
        <w:rPr>
          <w:lang w:val="en-US"/>
        </w:rPr>
        <w:lastRenderedPageBreak/>
        <w:t xml:space="preserve">2.1. </w:t>
      </w:r>
      <w:r w:rsidRPr="00CF5B5D">
        <w:t>Nền tảng công nghệ</w:t>
      </w:r>
      <w:r w:rsidRPr="00CF5B5D">
        <w:rPr>
          <w:lang w:val="en-US"/>
        </w:rPr>
        <w:t xml:space="preserve"> hệ thống:</w:t>
      </w:r>
    </w:p>
    <w:p w14:paraId="059708AF" w14:textId="77777777" w:rsidR="00387643" w:rsidRPr="00CF5B5D" w:rsidRDefault="00387643" w:rsidP="00387643">
      <w:r w:rsidRPr="00CF5B5D">
        <w:t>- Nền tảng lập trình: Oracle Application Development Framework (Oracle ADF).</w:t>
      </w:r>
    </w:p>
    <w:p w14:paraId="0E34E011" w14:textId="77777777" w:rsidR="00387643" w:rsidRPr="00CF5B5D" w:rsidRDefault="00387643" w:rsidP="00387643">
      <w:r w:rsidRPr="00CF5B5D">
        <w:t>- Cơ sở dữ liệu: OracleDatabase 11g.</w:t>
      </w:r>
    </w:p>
    <w:p w14:paraId="1D84B263" w14:textId="77777777" w:rsidR="00387643" w:rsidRPr="00CF5B5D" w:rsidRDefault="00387643" w:rsidP="00387643">
      <w:r w:rsidRPr="00CF5B5D">
        <w:t>- Phần mềm lớp giữa (middleware): Oracle JDK, Oracle WebLogic Server 11g.</w:t>
      </w:r>
    </w:p>
    <w:p w14:paraId="06BC3B03" w14:textId="77777777" w:rsidR="00387643" w:rsidRPr="00CF5B5D" w:rsidRDefault="00387643" w:rsidP="00387643">
      <w:r w:rsidRPr="00CF5B5D">
        <w:t>2..2. Hiện trạng tích hợp với các hệ thống khác</w:t>
      </w:r>
    </w:p>
    <w:p w14:paraId="7E309AA8" w14:textId="77777777" w:rsidR="00387643" w:rsidRPr="00CF5B5D" w:rsidRDefault="00387643" w:rsidP="00387643">
      <w:r w:rsidRPr="00CF5B5D">
        <w:t>+ Tích hợp với hệ thống quản trị định danh (Microsoft Active Directory) để đồng bộ người dùng thuộc NHNN và người dùng thuộc TCTD.</w:t>
      </w:r>
    </w:p>
    <w:p w14:paraId="29AA248E" w14:textId="77777777" w:rsidR="00387643" w:rsidRPr="00CF5B5D" w:rsidRDefault="00387643" w:rsidP="00387643">
      <w:r w:rsidRPr="00CF5B5D">
        <w:t>+ Tích hợp với hệ thống quản lý chứng thư số của NHNN cho phép người dùng thuộc TCTD, người dùng thuộc NHNN ký nộp hồ sơ lên hệ thống DVC và cấp có thẩm quyền phê duyệt hồ sơ DVC tại NHNN ký duyệt kết quả xử lý hồ sơ.</w:t>
      </w:r>
    </w:p>
    <w:p w14:paraId="7F49296F" w14:textId="77777777" w:rsidR="00387643" w:rsidRPr="00CF5B5D" w:rsidRDefault="00387643" w:rsidP="00387643">
      <w:pPr>
        <w:rPr>
          <w:lang w:val="en-US"/>
        </w:rPr>
      </w:pPr>
      <w:r w:rsidRPr="00CF5B5D">
        <w:rPr>
          <w:lang w:val="en-US"/>
        </w:rPr>
        <w:t xml:space="preserve">+Tích hợp với hệ thống </w:t>
      </w:r>
      <w:r w:rsidRPr="00CF5B5D">
        <w:t>quản lý chứng thư số của NHNN</w:t>
      </w:r>
      <w:r w:rsidRPr="00CF5B5D">
        <w:rPr>
          <w:lang w:val="en-US"/>
        </w:rPr>
        <w:t xml:space="preserve"> (qua ESB) để trao đổi thông tin, phục vụ xử lý các hồ sơ Dịch vụ công về chứng thư số của NHNN.</w:t>
      </w:r>
    </w:p>
    <w:p w14:paraId="34C77CF6" w14:textId="77777777" w:rsidR="00387643" w:rsidRPr="00CF5B5D" w:rsidRDefault="00387643" w:rsidP="00387643">
      <w:r w:rsidRPr="00CF5B5D">
        <w:t xml:space="preserve">+ Tích hợp với hệ thống thư điện tử NHNN (Microsoft Exchange) và hệ thống </w:t>
      </w:r>
      <w:r w:rsidRPr="00CF5B5D">
        <w:rPr>
          <w:lang w:val="en-US"/>
        </w:rPr>
        <w:t xml:space="preserve">gửi tin nhắn điện thoại </w:t>
      </w:r>
      <w:r w:rsidRPr="00CF5B5D">
        <w:t>để gửi thông báo cho người dùng về các thông tin liên quan đến hồ sơ DVC.</w:t>
      </w:r>
    </w:p>
    <w:p w14:paraId="6411CA19" w14:textId="77777777" w:rsidR="00387643" w:rsidRPr="00CF5B5D" w:rsidRDefault="00387643" w:rsidP="00387643">
      <w:r w:rsidRPr="00CF5B5D">
        <w:t>+ Tích hợp với hệ thống OIM (Oracle Identity Management) để lấy thông tin người dùng trong quy trình cấp mới chứng thư số</w:t>
      </w:r>
    </w:p>
    <w:p w14:paraId="19830E08" w14:textId="77777777" w:rsidR="00387643" w:rsidRPr="00CF5B5D" w:rsidRDefault="00387643" w:rsidP="00387643">
      <w:r w:rsidRPr="00CF5B5D">
        <w:t>+ Tích hợp với Cổng DVC quốc gia để xác thực</w:t>
      </w:r>
      <w:r w:rsidRPr="00CF5B5D">
        <w:rPr>
          <w:lang w:val="en-US"/>
        </w:rPr>
        <w:t xml:space="preserve"> người dùng, thanh toán trực tuyến phí, lệ phí thực hiện TTHC</w:t>
      </w:r>
      <w:r w:rsidRPr="00CF5B5D">
        <w:t xml:space="preserve"> và đồng bộ</w:t>
      </w:r>
      <w:r w:rsidRPr="00CF5B5D">
        <w:rPr>
          <w:lang w:val="en-US"/>
        </w:rPr>
        <w:t xml:space="preserve"> hồ sơ và</w:t>
      </w:r>
      <w:r w:rsidRPr="00CF5B5D">
        <w:t xml:space="preserve"> kết quả xử lý DVC lên Cổng DVC quốc gia.</w:t>
      </w:r>
    </w:p>
    <w:p w14:paraId="53BE006D" w14:textId="77777777" w:rsidR="00387643" w:rsidRPr="00CF5B5D" w:rsidRDefault="00387643" w:rsidP="00387643">
      <w:pPr>
        <w:rPr>
          <w:lang w:val="da-DK"/>
        </w:rPr>
      </w:pPr>
      <w:r w:rsidRPr="00CF5B5D">
        <w:rPr>
          <w:lang w:val="en-US"/>
        </w:rPr>
        <w:t>+ Kết nối Cơ sở</w:t>
      </w:r>
      <w:r w:rsidRPr="00CF5B5D">
        <w:t xml:space="preserve"> dữ liệu quốc gia về thủ tục hành chính</w:t>
      </w:r>
      <w:r w:rsidRPr="00CF5B5D">
        <w:rPr>
          <w:lang w:val="en-US"/>
        </w:rPr>
        <w:t>, Cơ sở dữ liệu quốc gia về dân cư, hệ thống EMC, hệ thống VNPOST.</w:t>
      </w:r>
    </w:p>
    <w:p w14:paraId="1BD8D64E" w14:textId="77777777" w:rsidR="007D3149" w:rsidRPr="00CF5B5D" w:rsidRDefault="007D3149" w:rsidP="007D3149">
      <w:pPr>
        <w:pStyle w:val="Heading2"/>
        <w:tabs>
          <w:tab w:val="clear" w:pos="993"/>
          <w:tab w:val="left" w:pos="990"/>
        </w:tabs>
        <w:spacing w:beforeLines="0" w:before="120" w:line="264" w:lineRule="auto"/>
        <w:ind w:left="0" w:firstLine="720"/>
        <w:rPr>
          <w:lang w:val="da-DK"/>
        </w:rPr>
      </w:pPr>
      <w:bookmarkStart w:id="16" w:name="_Toc24535192"/>
      <w:bookmarkStart w:id="17" w:name="_Toc437818076"/>
      <w:bookmarkStart w:id="18" w:name="_Toc437855140"/>
      <w:bookmarkStart w:id="19" w:name="_Toc437863550"/>
      <w:bookmarkStart w:id="20" w:name="_Toc437865342"/>
      <w:bookmarkStart w:id="21" w:name="_Toc437939910"/>
      <w:bookmarkStart w:id="22" w:name="_Toc437940075"/>
      <w:bookmarkStart w:id="23" w:name="_Toc437940120"/>
      <w:bookmarkStart w:id="24" w:name="_Toc438127411"/>
      <w:bookmarkStart w:id="25" w:name="_Toc147830205"/>
      <w:bookmarkStart w:id="26" w:name="_Toc150439050"/>
      <w:bookmarkStart w:id="27" w:name="_Toc150439212"/>
      <w:bookmarkStart w:id="28" w:name="_Toc170313187"/>
      <w:bookmarkEnd w:id="1"/>
      <w:bookmarkEnd w:id="2"/>
      <w:bookmarkEnd w:id="3"/>
      <w:bookmarkEnd w:id="4"/>
      <w:bookmarkEnd w:id="5"/>
      <w:bookmarkEnd w:id="16"/>
      <w:bookmarkEnd w:id="17"/>
      <w:bookmarkEnd w:id="18"/>
      <w:bookmarkEnd w:id="19"/>
      <w:bookmarkEnd w:id="20"/>
      <w:bookmarkEnd w:id="21"/>
      <w:bookmarkEnd w:id="22"/>
      <w:bookmarkEnd w:id="23"/>
      <w:bookmarkEnd w:id="24"/>
      <w:r w:rsidRPr="00CF5B5D">
        <w:rPr>
          <w:lang w:val="da-DK"/>
        </w:rPr>
        <w:t>Yêu cầu cung cấp dịch vụ CNTT</w:t>
      </w:r>
      <w:bookmarkEnd w:id="25"/>
      <w:bookmarkEnd w:id="26"/>
      <w:bookmarkEnd w:id="27"/>
      <w:bookmarkEnd w:id="28"/>
    </w:p>
    <w:p w14:paraId="43DF6730" w14:textId="6BFFC5ED" w:rsidR="00C90D5C" w:rsidRPr="00CF5B5D" w:rsidRDefault="007D3149" w:rsidP="006C3067">
      <w:pPr>
        <w:pStyle w:val="Heading3"/>
      </w:pPr>
      <w:bookmarkStart w:id="29" w:name="_Toc147830206"/>
      <w:bookmarkStart w:id="30" w:name="_Toc150439051"/>
      <w:bookmarkStart w:id="31" w:name="_Toc150439213"/>
      <w:bookmarkStart w:id="32" w:name="_Toc170313188"/>
      <w:commentRangeStart w:id="33"/>
      <w:r w:rsidRPr="00CF5B5D">
        <w:t>Yêu cầu về chất lượng dịch vụ</w:t>
      </w:r>
      <w:bookmarkEnd w:id="29"/>
      <w:bookmarkEnd w:id="30"/>
      <w:bookmarkEnd w:id="31"/>
      <w:commentRangeEnd w:id="33"/>
      <w:r w:rsidR="001B3DF8" w:rsidRPr="00CF5B5D">
        <w:rPr>
          <w:rStyle w:val="CommentReference"/>
          <w:b w:val="0"/>
          <w:bCs w:val="0"/>
        </w:rPr>
        <w:commentReference w:id="33"/>
      </w:r>
      <w:bookmarkEnd w:id="32"/>
    </w:p>
    <w:tbl>
      <w:tblPr>
        <w:tblW w:w="5400" w:type="pct"/>
        <w:tblInd w:w="-150" w:type="dxa"/>
        <w:tblLayout w:type="fixed"/>
        <w:tblLook w:val="04A0" w:firstRow="1" w:lastRow="0" w:firstColumn="1" w:lastColumn="0" w:noHBand="0" w:noVBand="1"/>
      </w:tblPr>
      <w:tblGrid>
        <w:gridCol w:w="966"/>
        <w:gridCol w:w="1488"/>
        <w:gridCol w:w="3330"/>
        <w:gridCol w:w="1744"/>
        <w:gridCol w:w="2259"/>
      </w:tblGrid>
      <w:tr w:rsidR="00CF5B5D" w:rsidRPr="00CF5B5D" w14:paraId="3B2009AB" w14:textId="77777777" w:rsidTr="00CF5B5D">
        <w:trPr>
          <w:trHeight w:val="547"/>
          <w:tblHeader/>
        </w:trPr>
        <w:tc>
          <w:tcPr>
            <w:tcW w:w="494" w:type="pct"/>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29A22275" w14:textId="77777777" w:rsidR="00C90D5C" w:rsidRPr="00CF5B5D" w:rsidRDefault="00C90D5C" w:rsidP="00D65B0A">
            <w:pPr>
              <w:keepLines/>
              <w:widowControl w:val="0"/>
              <w:spacing w:before="0" w:after="0" w:line="240" w:lineRule="auto"/>
              <w:ind w:firstLine="0"/>
              <w:contextualSpacing/>
              <w:rPr>
                <w:b/>
                <w:bCs/>
                <w:sz w:val="24"/>
                <w:szCs w:val="26"/>
                <w:lang w:val="en-US"/>
              </w:rPr>
            </w:pPr>
            <w:r w:rsidRPr="00CF5B5D">
              <w:rPr>
                <w:b/>
                <w:bCs/>
                <w:sz w:val="24"/>
                <w:szCs w:val="26"/>
                <w:lang w:val="en-US"/>
              </w:rPr>
              <w:t>Ký hiệu</w:t>
            </w:r>
          </w:p>
        </w:tc>
        <w:tc>
          <w:tcPr>
            <w:tcW w:w="760" w:type="pct"/>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4C10AABC"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Tiêu chí</w:t>
            </w:r>
          </w:p>
        </w:tc>
        <w:tc>
          <w:tcPr>
            <w:tcW w:w="1701" w:type="pct"/>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3672CC08"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 xml:space="preserve">Yêu cầu chất lượng </w:t>
            </w:r>
            <w:r w:rsidRPr="00CF5B5D">
              <w:rPr>
                <w:b/>
                <w:bCs/>
                <w:sz w:val="24"/>
                <w:szCs w:val="26"/>
              </w:rPr>
              <w:br/>
              <w:t xml:space="preserve">cụ thể </w:t>
            </w:r>
          </w:p>
        </w:tc>
        <w:tc>
          <w:tcPr>
            <w:tcW w:w="2045" w:type="pct"/>
            <w:gridSpan w:val="2"/>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6D0A31A9"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 xml:space="preserve">Yêu cầu đầu ra và phương pháp kiểm tra, đánh giá </w:t>
            </w:r>
          </w:p>
        </w:tc>
      </w:tr>
      <w:tr w:rsidR="00CF5B5D" w:rsidRPr="00CF5B5D" w14:paraId="7FCE84B7" w14:textId="77777777" w:rsidTr="00CF5B5D">
        <w:trPr>
          <w:trHeight w:val="20"/>
          <w:tblHeader/>
        </w:trPr>
        <w:tc>
          <w:tcPr>
            <w:tcW w:w="494" w:type="pct"/>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571FC6E7" w14:textId="77777777" w:rsidR="00C90D5C" w:rsidRPr="00CF5B5D" w:rsidRDefault="00C90D5C" w:rsidP="00D65B0A">
            <w:pPr>
              <w:keepLines/>
              <w:widowControl w:val="0"/>
              <w:spacing w:before="0" w:after="0" w:line="240" w:lineRule="auto"/>
              <w:ind w:firstLine="0"/>
              <w:contextualSpacing/>
              <w:rPr>
                <w:b/>
                <w:bCs/>
                <w:sz w:val="24"/>
                <w:szCs w:val="26"/>
              </w:rPr>
            </w:pPr>
          </w:p>
        </w:tc>
        <w:tc>
          <w:tcPr>
            <w:tcW w:w="760" w:type="pct"/>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791E6754" w14:textId="77777777" w:rsidR="00C90D5C" w:rsidRPr="00CF5B5D" w:rsidRDefault="00C90D5C" w:rsidP="00D65B0A">
            <w:pPr>
              <w:keepLines/>
              <w:widowControl w:val="0"/>
              <w:spacing w:before="0" w:after="0" w:line="240" w:lineRule="auto"/>
              <w:ind w:firstLine="0"/>
              <w:contextualSpacing/>
              <w:rPr>
                <w:b/>
                <w:bCs/>
                <w:sz w:val="24"/>
                <w:szCs w:val="26"/>
              </w:rPr>
            </w:pPr>
          </w:p>
        </w:tc>
        <w:tc>
          <w:tcPr>
            <w:tcW w:w="1701" w:type="pct"/>
            <w:vMerge/>
            <w:tcBorders>
              <w:top w:val="single" w:sz="8" w:space="0" w:color="auto"/>
              <w:left w:val="single" w:sz="8" w:space="0" w:color="auto"/>
              <w:bottom w:val="single" w:sz="8" w:space="0" w:color="000000"/>
              <w:right w:val="single" w:sz="8" w:space="0" w:color="auto"/>
            </w:tcBorders>
            <w:shd w:val="clear" w:color="auto" w:fill="DEEAF6" w:themeFill="accent1" w:themeFillTint="33"/>
            <w:vAlign w:val="center"/>
            <w:hideMark/>
          </w:tcPr>
          <w:p w14:paraId="1E6EF26F" w14:textId="77777777" w:rsidR="00C90D5C" w:rsidRPr="00CF5B5D" w:rsidRDefault="00C90D5C" w:rsidP="00D65B0A">
            <w:pPr>
              <w:keepLines/>
              <w:widowControl w:val="0"/>
              <w:spacing w:before="0" w:after="0" w:line="240" w:lineRule="auto"/>
              <w:ind w:firstLine="0"/>
              <w:contextualSpacing/>
              <w:rPr>
                <w:b/>
                <w:bCs/>
                <w:sz w:val="24"/>
                <w:szCs w:val="26"/>
              </w:rPr>
            </w:pPr>
          </w:p>
        </w:tc>
        <w:tc>
          <w:tcPr>
            <w:tcW w:w="891" w:type="pct"/>
            <w:tcBorders>
              <w:top w:val="nil"/>
              <w:left w:val="nil"/>
              <w:bottom w:val="single" w:sz="8" w:space="0" w:color="auto"/>
              <w:right w:val="single" w:sz="8" w:space="0" w:color="auto"/>
            </w:tcBorders>
            <w:shd w:val="clear" w:color="auto" w:fill="DEEAF6" w:themeFill="accent1" w:themeFillTint="33"/>
            <w:vAlign w:val="center"/>
            <w:hideMark/>
          </w:tcPr>
          <w:p w14:paraId="21575BFA"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 xml:space="preserve">Giai đoạn chuẩn bị </w:t>
            </w:r>
            <w:r w:rsidRPr="00CF5B5D">
              <w:rPr>
                <w:b/>
                <w:bCs/>
                <w:sz w:val="24"/>
                <w:szCs w:val="26"/>
              </w:rPr>
              <w:br/>
              <w:t xml:space="preserve">cung cấp dịch vụ </w:t>
            </w:r>
          </w:p>
        </w:tc>
        <w:tc>
          <w:tcPr>
            <w:tcW w:w="1154" w:type="pct"/>
            <w:tcBorders>
              <w:top w:val="nil"/>
              <w:left w:val="nil"/>
              <w:bottom w:val="single" w:sz="8" w:space="0" w:color="auto"/>
              <w:right w:val="single" w:sz="8" w:space="0" w:color="auto"/>
            </w:tcBorders>
            <w:shd w:val="clear" w:color="auto" w:fill="DEEAF6" w:themeFill="accent1" w:themeFillTint="33"/>
            <w:vAlign w:val="center"/>
            <w:hideMark/>
          </w:tcPr>
          <w:p w14:paraId="2F703C85" w14:textId="77777777" w:rsidR="00C90D5C" w:rsidRPr="00CF5B5D" w:rsidRDefault="00C90D5C" w:rsidP="00D65B0A">
            <w:pPr>
              <w:keepLines/>
              <w:widowControl w:val="0"/>
              <w:spacing w:before="0" w:after="0" w:line="240" w:lineRule="auto"/>
              <w:ind w:firstLine="0"/>
              <w:contextualSpacing/>
              <w:jc w:val="center"/>
              <w:rPr>
                <w:b/>
                <w:bCs/>
                <w:sz w:val="24"/>
                <w:szCs w:val="26"/>
              </w:rPr>
            </w:pPr>
            <w:r w:rsidRPr="00CF5B5D">
              <w:rPr>
                <w:b/>
                <w:bCs/>
                <w:sz w:val="24"/>
                <w:szCs w:val="26"/>
              </w:rPr>
              <w:t>Giai đoạn thuê dịch vụ</w:t>
            </w:r>
            <w:r w:rsidRPr="00CF5B5D">
              <w:rPr>
                <w:rFonts w:ascii="Courier New" w:hAnsi="Courier New" w:cs="Courier New"/>
                <w:b/>
                <w:sz w:val="24"/>
                <w:szCs w:val="26"/>
              </w:rPr>
              <w:t> </w:t>
            </w:r>
          </w:p>
        </w:tc>
      </w:tr>
      <w:tr w:rsidR="00CF5B5D" w:rsidRPr="00CF5B5D" w14:paraId="4D756055"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DEEAF6" w:themeFill="accent1" w:themeFillTint="33"/>
            <w:hideMark/>
          </w:tcPr>
          <w:p w14:paraId="30C66ED8"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(1)</w:t>
            </w:r>
          </w:p>
        </w:tc>
        <w:tc>
          <w:tcPr>
            <w:tcW w:w="760" w:type="pct"/>
            <w:tcBorders>
              <w:top w:val="nil"/>
              <w:left w:val="nil"/>
              <w:bottom w:val="single" w:sz="8" w:space="0" w:color="auto"/>
              <w:right w:val="single" w:sz="8" w:space="0" w:color="auto"/>
            </w:tcBorders>
            <w:shd w:val="clear" w:color="auto" w:fill="DEEAF6" w:themeFill="accent1" w:themeFillTint="33"/>
            <w:hideMark/>
          </w:tcPr>
          <w:p w14:paraId="479732CE"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(2)</w:t>
            </w:r>
          </w:p>
        </w:tc>
        <w:tc>
          <w:tcPr>
            <w:tcW w:w="1701" w:type="pct"/>
            <w:tcBorders>
              <w:top w:val="nil"/>
              <w:left w:val="nil"/>
              <w:bottom w:val="single" w:sz="8" w:space="0" w:color="auto"/>
              <w:right w:val="single" w:sz="8" w:space="0" w:color="auto"/>
            </w:tcBorders>
            <w:shd w:val="clear" w:color="auto" w:fill="DEEAF6" w:themeFill="accent1" w:themeFillTint="33"/>
            <w:hideMark/>
          </w:tcPr>
          <w:p w14:paraId="0E84D69D"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(3)</w:t>
            </w:r>
          </w:p>
        </w:tc>
        <w:tc>
          <w:tcPr>
            <w:tcW w:w="891" w:type="pct"/>
            <w:tcBorders>
              <w:top w:val="nil"/>
              <w:left w:val="nil"/>
              <w:bottom w:val="single" w:sz="8" w:space="0" w:color="auto"/>
              <w:right w:val="single" w:sz="8" w:space="0" w:color="auto"/>
            </w:tcBorders>
            <w:shd w:val="clear" w:color="auto" w:fill="DEEAF6" w:themeFill="accent1" w:themeFillTint="33"/>
            <w:hideMark/>
          </w:tcPr>
          <w:p w14:paraId="192A0D58"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(4)</w:t>
            </w:r>
          </w:p>
        </w:tc>
        <w:tc>
          <w:tcPr>
            <w:tcW w:w="1154" w:type="pct"/>
            <w:tcBorders>
              <w:top w:val="nil"/>
              <w:left w:val="nil"/>
              <w:bottom w:val="single" w:sz="8" w:space="0" w:color="auto"/>
              <w:right w:val="single" w:sz="8" w:space="0" w:color="auto"/>
            </w:tcBorders>
            <w:shd w:val="clear" w:color="auto" w:fill="DEEAF6" w:themeFill="accent1" w:themeFillTint="33"/>
            <w:hideMark/>
          </w:tcPr>
          <w:p w14:paraId="7D4EA74E" w14:textId="77777777" w:rsidR="00C90D5C" w:rsidRPr="00CF5B5D" w:rsidRDefault="00C90D5C" w:rsidP="00D65B0A">
            <w:pPr>
              <w:keepLines/>
              <w:widowControl w:val="0"/>
              <w:spacing w:before="0" w:after="0" w:line="240" w:lineRule="auto"/>
              <w:ind w:firstLine="0"/>
              <w:jc w:val="center"/>
              <w:rPr>
                <w:sz w:val="24"/>
                <w:szCs w:val="26"/>
              </w:rPr>
            </w:pPr>
            <w:r w:rsidRPr="00CF5B5D">
              <w:rPr>
                <w:sz w:val="24"/>
                <w:szCs w:val="26"/>
              </w:rPr>
              <w:t>(5)</w:t>
            </w:r>
          </w:p>
        </w:tc>
      </w:tr>
      <w:tr w:rsidR="00CF5B5D" w:rsidRPr="00CF5B5D" w14:paraId="2AF16584"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2AFD869B" w14:textId="77777777" w:rsidR="00CF5B5D" w:rsidRPr="00CF5B5D" w:rsidRDefault="00CF5B5D" w:rsidP="00D65B0A">
            <w:pPr>
              <w:keepLines/>
              <w:widowControl w:val="0"/>
              <w:spacing w:before="60" w:after="60"/>
              <w:ind w:firstLine="0"/>
              <w:jc w:val="center"/>
              <w:rPr>
                <w:bCs/>
                <w:sz w:val="24"/>
                <w:szCs w:val="26"/>
                <w:lang w:val="en-US"/>
              </w:rPr>
            </w:pPr>
            <w:r w:rsidRPr="00CF5B5D">
              <w:rPr>
                <w:bCs/>
                <w:sz w:val="24"/>
                <w:szCs w:val="26"/>
                <w:lang w:val="en-US"/>
              </w:rPr>
              <w:t xml:space="preserve">YCDV </w:t>
            </w:r>
            <w:r w:rsidRPr="00CF5B5D">
              <w:rPr>
                <w:bCs/>
                <w:sz w:val="24"/>
                <w:szCs w:val="26"/>
              </w:rPr>
              <w:t>1</w:t>
            </w:r>
          </w:p>
        </w:tc>
        <w:tc>
          <w:tcPr>
            <w:tcW w:w="2461" w:type="pct"/>
            <w:gridSpan w:val="2"/>
            <w:tcBorders>
              <w:top w:val="nil"/>
              <w:left w:val="nil"/>
              <w:bottom w:val="single" w:sz="8" w:space="0" w:color="auto"/>
              <w:right w:val="single" w:sz="8" w:space="0" w:color="auto"/>
            </w:tcBorders>
            <w:shd w:val="clear" w:color="auto" w:fill="auto"/>
          </w:tcPr>
          <w:p w14:paraId="35144C2A" w14:textId="7D138E68" w:rsidR="00CF5B5D" w:rsidRPr="00CF5B5D" w:rsidRDefault="00CF5B5D" w:rsidP="00D65B0A">
            <w:pPr>
              <w:keepLines/>
              <w:widowControl w:val="0"/>
              <w:spacing w:before="60" w:after="60"/>
              <w:ind w:firstLine="0"/>
              <w:rPr>
                <w:sz w:val="24"/>
                <w:szCs w:val="26"/>
                <w:lang w:val="en-US"/>
              </w:rPr>
            </w:pPr>
            <w:r w:rsidRPr="00CF5B5D">
              <w:rPr>
                <w:lang w:val="pt-BR"/>
              </w:rPr>
              <w:t>Tiêu chí về chức năng nghiệp vụ</w:t>
            </w:r>
          </w:p>
        </w:tc>
        <w:tc>
          <w:tcPr>
            <w:tcW w:w="891" w:type="pct"/>
            <w:tcBorders>
              <w:top w:val="nil"/>
              <w:left w:val="nil"/>
              <w:bottom w:val="single" w:sz="8" w:space="0" w:color="auto"/>
              <w:right w:val="single" w:sz="8" w:space="0" w:color="auto"/>
            </w:tcBorders>
            <w:shd w:val="clear" w:color="auto" w:fill="auto"/>
          </w:tcPr>
          <w:p w14:paraId="66BAB82E" w14:textId="77777777" w:rsidR="00CF5B5D" w:rsidRPr="00CF5B5D" w:rsidRDefault="00CF5B5D" w:rsidP="00D65B0A">
            <w:pPr>
              <w:keepLines/>
              <w:widowControl w:val="0"/>
              <w:spacing w:before="60" w:after="60"/>
              <w:ind w:firstLine="0"/>
              <w:rPr>
                <w:rFonts w:eastAsia="Microsoft JhengHei Light"/>
                <w:sz w:val="24"/>
                <w:szCs w:val="26"/>
              </w:rPr>
            </w:pPr>
          </w:p>
        </w:tc>
        <w:tc>
          <w:tcPr>
            <w:tcW w:w="1154" w:type="pct"/>
            <w:tcBorders>
              <w:top w:val="nil"/>
              <w:left w:val="nil"/>
              <w:bottom w:val="single" w:sz="8" w:space="0" w:color="auto"/>
              <w:right w:val="single" w:sz="8" w:space="0" w:color="auto"/>
            </w:tcBorders>
            <w:shd w:val="clear" w:color="auto" w:fill="auto"/>
          </w:tcPr>
          <w:p w14:paraId="24389D25" w14:textId="77777777" w:rsidR="00CF5B5D" w:rsidRPr="00CF5B5D" w:rsidRDefault="00CF5B5D" w:rsidP="00D65B0A">
            <w:pPr>
              <w:keepLines/>
              <w:widowControl w:val="0"/>
              <w:spacing w:before="60" w:after="60"/>
              <w:ind w:firstLine="0"/>
              <w:rPr>
                <w:rFonts w:eastAsia="Microsoft JhengHei Light"/>
                <w:sz w:val="24"/>
                <w:szCs w:val="26"/>
              </w:rPr>
            </w:pPr>
          </w:p>
        </w:tc>
      </w:tr>
      <w:tr w:rsidR="00CF5B5D" w:rsidRPr="00CF5B5D" w14:paraId="71ED7B47"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09D040F6" w14:textId="77777777" w:rsidR="00C90D5C" w:rsidRPr="00CF5B5D" w:rsidRDefault="00C90D5C" w:rsidP="00D65B0A">
            <w:pPr>
              <w:keepLines/>
              <w:widowControl w:val="0"/>
              <w:spacing w:before="60" w:after="60"/>
              <w:ind w:firstLine="0"/>
              <w:jc w:val="center"/>
              <w:rPr>
                <w:bCs/>
                <w:sz w:val="24"/>
                <w:szCs w:val="26"/>
                <w:lang w:val="en-US"/>
              </w:rPr>
            </w:pPr>
            <w:r w:rsidRPr="00CF5B5D">
              <w:rPr>
                <w:bCs/>
                <w:sz w:val="24"/>
                <w:szCs w:val="26"/>
                <w:lang w:val="en-US"/>
              </w:rPr>
              <w:lastRenderedPageBreak/>
              <w:t xml:space="preserve">YCDV </w:t>
            </w:r>
            <w:r w:rsidRPr="00CF5B5D">
              <w:rPr>
                <w:bCs/>
                <w:sz w:val="24"/>
                <w:szCs w:val="26"/>
              </w:rPr>
              <w:t>1</w:t>
            </w:r>
            <w:r w:rsidRPr="00CF5B5D">
              <w:rPr>
                <w:bCs/>
                <w:sz w:val="24"/>
                <w:szCs w:val="26"/>
                <w:lang w:val="en-US"/>
              </w:rPr>
              <w:t>.1</w:t>
            </w:r>
          </w:p>
        </w:tc>
        <w:tc>
          <w:tcPr>
            <w:tcW w:w="760" w:type="pct"/>
            <w:tcBorders>
              <w:top w:val="nil"/>
              <w:left w:val="nil"/>
              <w:bottom w:val="single" w:sz="8" w:space="0" w:color="auto"/>
              <w:right w:val="single" w:sz="8" w:space="0" w:color="auto"/>
            </w:tcBorders>
            <w:shd w:val="clear" w:color="auto" w:fill="auto"/>
            <w:hideMark/>
          </w:tcPr>
          <w:p w14:paraId="1558E633" w14:textId="77777777" w:rsidR="00C90D5C" w:rsidRPr="00CF5B5D" w:rsidRDefault="00C90D5C" w:rsidP="00D65B0A">
            <w:pPr>
              <w:keepLines/>
              <w:widowControl w:val="0"/>
              <w:spacing w:before="60" w:after="60"/>
              <w:ind w:firstLine="0"/>
              <w:rPr>
                <w:bCs/>
                <w:sz w:val="24"/>
                <w:szCs w:val="26"/>
              </w:rPr>
            </w:pPr>
            <w:r w:rsidRPr="00CF5B5D">
              <w:rPr>
                <w:bCs/>
                <w:sz w:val="24"/>
                <w:szCs w:val="26"/>
              </w:rPr>
              <w:t xml:space="preserve">Các tiêu chí về </w:t>
            </w:r>
            <w:r w:rsidRPr="00CF5B5D">
              <w:rPr>
                <w:bCs/>
                <w:sz w:val="24"/>
                <w:szCs w:val="26"/>
                <w:lang w:val="en-US"/>
              </w:rPr>
              <w:t xml:space="preserve">Quy trình </w:t>
            </w:r>
            <w:r w:rsidRPr="00CF5B5D">
              <w:rPr>
                <w:bCs/>
                <w:sz w:val="24"/>
                <w:szCs w:val="26"/>
              </w:rPr>
              <w:t>nghiệp vụ</w:t>
            </w:r>
          </w:p>
        </w:tc>
        <w:tc>
          <w:tcPr>
            <w:tcW w:w="1701" w:type="pct"/>
            <w:tcBorders>
              <w:top w:val="nil"/>
              <w:left w:val="nil"/>
              <w:bottom w:val="single" w:sz="8" w:space="0" w:color="auto"/>
              <w:right w:val="single" w:sz="8" w:space="0" w:color="auto"/>
            </w:tcBorders>
            <w:shd w:val="clear" w:color="auto" w:fill="auto"/>
            <w:hideMark/>
          </w:tcPr>
          <w:p w14:paraId="0E83FB49" w14:textId="77777777" w:rsidR="00C90D5C" w:rsidRPr="00CF5B5D" w:rsidRDefault="00C90D5C" w:rsidP="00D65B0A">
            <w:pPr>
              <w:keepLines/>
              <w:widowControl w:val="0"/>
              <w:spacing w:before="60" w:after="60"/>
              <w:ind w:firstLine="0"/>
              <w:rPr>
                <w:bCs/>
                <w:sz w:val="24"/>
                <w:szCs w:val="26"/>
                <w:lang w:val="en-US"/>
              </w:rPr>
            </w:pPr>
            <w:r w:rsidRPr="00CF5B5D">
              <w:rPr>
                <w:sz w:val="24"/>
                <w:szCs w:val="26"/>
                <w:lang w:val="en-US"/>
              </w:rPr>
              <w:t xml:space="preserve">Căn cứ </w:t>
            </w:r>
            <w:r w:rsidRPr="00CF5B5D">
              <w:rPr>
                <w:sz w:val="24"/>
                <w:szCs w:val="26"/>
              </w:rPr>
              <w:t xml:space="preserve">các quy định liên quan của VPCP, Bộ TTTT và NHNN về giải quyết hồ sơ TTHC và DVCTT </w:t>
            </w:r>
            <w:r w:rsidRPr="00CF5B5D">
              <w:rPr>
                <w:sz w:val="24"/>
                <w:szCs w:val="26"/>
                <w:lang w:val="en-US"/>
              </w:rPr>
              <w:t xml:space="preserve">nhà cung cấp  và NHNN phối hợp khảo sát, trao đổi và xây dựng </w:t>
            </w:r>
            <w:r w:rsidRPr="00CF5B5D">
              <w:rPr>
                <w:sz w:val="24"/>
                <w:szCs w:val="26"/>
              </w:rPr>
              <w:t xml:space="preserve">quy </w:t>
            </w:r>
            <w:r w:rsidRPr="00CF5B5D">
              <w:rPr>
                <w:sz w:val="24"/>
                <w:szCs w:val="26"/>
                <w:lang w:val="en-US"/>
              </w:rPr>
              <w:t>trình nghiệp vụ được tin học hóa  để</w:t>
            </w:r>
            <w:r w:rsidRPr="00CF5B5D">
              <w:rPr>
                <w:sz w:val="24"/>
                <w:szCs w:val="26"/>
              </w:rPr>
              <w:t xml:space="preserve"> phù hợp với </w:t>
            </w:r>
            <w:r w:rsidRPr="00CF5B5D">
              <w:rPr>
                <w:sz w:val="24"/>
                <w:szCs w:val="26"/>
                <w:lang w:val="en-US"/>
              </w:rPr>
              <w:t>các quy định và nhu cầu sử dụng của NHNN. (</w:t>
            </w:r>
            <w:r w:rsidRPr="00CF5B5D">
              <w:rPr>
                <w:sz w:val="24"/>
                <w:szCs w:val="26"/>
              </w:rPr>
              <w:t xml:space="preserve">Tham khảo Phụ lục 03 đính kèm </w:t>
            </w:r>
            <w:r w:rsidRPr="00CF5B5D">
              <w:rPr>
                <w:sz w:val="24"/>
                <w:szCs w:val="26"/>
                <w:lang w:val="en-US"/>
              </w:rPr>
              <w:t>K</w:t>
            </w:r>
            <w:r w:rsidRPr="00CF5B5D">
              <w:rPr>
                <w:sz w:val="24"/>
                <w:szCs w:val="26"/>
              </w:rPr>
              <w:t>ế hoạch thuê dịch vụ</w:t>
            </w:r>
            <w:r w:rsidRPr="00CF5B5D">
              <w:rPr>
                <w:sz w:val="24"/>
                <w:szCs w:val="26"/>
                <w:lang w:val="en-US"/>
              </w:rPr>
              <w:t xml:space="preserve"> CNTT)</w:t>
            </w:r>
          </w:p>
        </w:tc>
        <w:tc>
          <w:tcPr>
            <w:tcW w:w="891" w:type="pct"/>
            <w:tcBorders>
              <w:top w:val="nil"/>
              <w:left w:val="nil"/>
              <w:bottom w:val="single" w:sz="8" w:space="0" w:color="auto"/>
              <w:right w:val="single" w:sz="8" w:space="0" w:color="auto"/>
            </w:tcBorders>
            <w:shd w:val="clear" w:color="auto" w:fill="auto"/>
            <w:hideMark/>
          </w:tcPr>
          <w:p w14:paraId="784BE14E" w14:textId="77777777" w:rsidR="00C90D5C" w:rsidRPr="00CF5B5D" w:rsidRDefault="00C90D5C" w:rsidP="00D65B0A">
            <w:pPr>
              <w:keepLines/>
              <w:widowControl w:val="0"/>
              <w:spacing w:before="60" w:after="60"/>
              <w:ind w:firstLine="0"/>
              <w:rPr>
                <w:bCs/>
                <w:sz w:val="24"/>
                <w:szCs w:val="26"/>
                <w:lang w:val="en-US"/>
              </w:rPr>
            </w:pPr>
            <w:r w:rsidRPr="00CF5B5D">
              <w:rPr>
                <w:rFonts w:eastAsia="Microsoft JhengHei Light"/>
                <w:sz w:val="24"/>
                <w:szCs w:val="26"/>
              </w:rPr>
              <w:t>Đáp ứng yêu cầu</w:t>
            </w:r>
            <w:r w:rsidRPr="00CF5B5D">
              <w:rPr>
                <w:rFonts w:eastAsia="Microsoft JhengHei Light"/>
                <w:sz w:val="24"/>
                <w:szCs w:val="26"/>
                <w:lang w:val="en-US"/>
              </w:rPr>
              <w:t xml:space="preserve"> theo quy định tại thời điểm nghiệm thu để bắt đầu thuê dịch vụ</w:t>
            </w:r>
            <w:r w:rsidRPr="00CF5B5D">
              <w:rPr>
                <w:rFonts w:eastAsia="Microsoft JhengHei Light"/>
                <w:sz w:val="24"/>
                <w:szCs w:val="26"/>
              </w:rPr>
              <w:t xml:space="preserve">. Thực hiện kiểm thử hoặc vận hành thử để </w:t>
            </w:r>
            <w:r w:rsidRPr="00CF5B5D">
              <w:rPr>
                <w:rFonts w:eastAsia="Microsoft JhengHei Light"/>
                <w:sz w:val="24"/>
                <w:szCs w:val="26"/>
                <w:lang w:val="en-US"/>
              </w:rPr>
              <w:t>đánh giá.</w:t>
            </w:r>
          </w:p>
        </w:tc>
        <w:tc>
          <w:tcPr>
            <w:tcW w:w="1154" w:type="pct"/>
            <w:tcBorders>
              <w:top w:val="nil"/>
              <w:left w:val="nil"/>
              <w:bottom w:val="single" w:sz="8" w:space="0" w:color="auto"/>
              <w:right w:val="single" w:sz="8" w:space="0" w:color="auto"/>
            </w:tcBorders>
            <w:shd w:val="clear" w:color="auto" w:fill="auto"/>
            <w:hideMark/>
          </w:tcPr>
          <w:p w14:paraId="120F599C" w14:textId="77777777" w:rsidR="00C90D5C" w:rsidRPr="00CF5B5D" w:rsidRDefault="00C90D5C" w:rsidP="00D65B0A">
            <w:pPr>
              <w:keepLines/>
              <w:widowControl w:val="0"/>
              <w:spacing w:before="60" w:after="60"/>
              <w:ind w:firstLine="0"/>
              <w:rPr>
                <w:bCs/>
                <w:sz w:val="24"/>
                <w:szCs w:val="26"/>
                <w:lang w:val="en-US"/>
              </w:rPr>
            </w:pPr>
            <w:r w:rsidRPr="00CF5B5D">
              <w:rPr>
                <w:rFonts w:eastAsia="Microsoft JhengHei Light"/>
                <w:sz w:val="24"/>
                <w:szCs w:val="26"/>
              </w:rPr>
              <w:t>Đáp ứng yêu cầu</w:t>
            </w:r>
            <w:r w:rsidRPr="00CF5B5D">
              <w:rPr>
                <w:rFonts w:eastAsia="Microsoft JhengHei Light"/>
                <w:sz w:val="24"/>
                <w:szCs w:val="26"/>
                <w:lang w:val="en-US"/>
              </w:rPr>
              <w:t xml:space="preserve"> . </w:t>
            </w:r>
            <w:r w:rsidRPr="00CF5B5D">
              <w:rPr>
                <w:bCs/>
                <w:sz w:val="24"/>
                <w:szCs w:val="26"/>
                <w:lang w:val="en-US"/>
              </w:rPr>
              <w:t>Đảm bảo tính phù hợp, chính xác theo quy định</w:t>
            </w:r>
          </w:p>
        </w:tc>
      </w:tr>
      <w:tr w:rsidR="00CF5B5D" w:rsidRPr="00CF5B5D" w14:paraId="5059A61E"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3E9F492E" w14:textId="77777777" w:rsidR="00C90D5C" w:rsidRPr="00CF5B5D" w:rsidRDefault="00C90D5C" w:rsidP="00D65B0A">
            <w:pPr>
              <w:keepLines/>
              <w:widowControl w:val="0"/>
              <w:spacing w:before="60" w:after="60"/>
              <w:ind w:firstLine="0"/>
              <w:jc w:val="center"/>
              <w:rPr>
                <w:bCs/>
                <w:sz w:val="24"/>
                <w:szCs w:val="26"/>
                <w:lang w:val="en-US"/>
              </w:rPr>
            </w:pPr>
            <w:r w:rsidRPr="00CF5B5D">
              <w:rPr>
                <w:bCs/>
                <w:sz w:val="24"/>
                <w:szCs w:val="26"/>
                <w:lang w:val="en-US"/>
              </w:rPr>
              <w:t>YCDV 1.2</w:t>
            </w:r>
          </w:p>
        </w:tc>
        <w:tc>
          <w:tcPr>
            <w:tcW w:w="760" w:type="pct"/>
            <w:tcBorders>
              <w:top w:val="nil"/>
              <w:left w:val="nil"/>
              <w:bottom w:val="single" w:sz="8" w:space="0" w:color="auto"/>
              <w:right w:val="single" w:sz="8" w:space="0" w:color="auto"/>
            </w:tcBorders>
            <w:shd w:val="clear" w:color="auto" w:fill="auto"/>
          </w:tcPr>
          <w:p w14:paraId="7FC7433F" w14:textId="77777777" w:rsidR="00C90D5C" w:rsidRPr="00CF5B5D" w:rsidRDefault="00C90D5C" w:rsidP="00D65B0A">
            <w:pPr>
              <w:keepLines/>
              <w:widowControl w:val="0"/>
              <w:spacing w:before="60" w:after="60"/>
              <w:ind w:firstLine="0"/>
              <w:rPr>
                <w:bCs/>
                <w:sz w:val="24"/>
                <w:szCs w:val="26"/>
                <w:lang w:val="en-US"/>
              </w:rPr>
            </w:pPr>
            <w:r w:rsidRPr="00CF5B5D">
              <w:rPr>
                <w:bCs/>
                <w:sz w:val="24"/>
                <w:szCs w:val="26"/>
              </w:rPr>
              <w:t xml:space="preserve">Các tiêu chí về chức năng </w:t>
            </w:r>
            <w:r w:rsidRPr="00CF5B5D">
              <w:rPr>
                <w:bCs/>
                <w:sz w:val="24"/>
                <w:szCs w:val="26"/>
                <w:lang w:val="en-US"/>
              </w:rPr>
              <w:t>phần mềm</w:t>
            </w:r>
          </w:p>
        </w:tc>
        <w:tc>
          <w:tcPr>
            <w:tcW w:w="1701" w:type="pct"/>
            <w:tcBorders>
              <w:top w:val="nil"/>
              <w:left w:val="nil"/>
              <w:bottom w:val="single" w:sz="8" w:space="0" w:color="auto"/>
              <w:right w:val="single" w:sz="8" w:space="0" w:color="auto"/>
            </w:tcBorders>
            <w:shd w:val="clear" w:color="auto" w:fill="auto"/>
          </w:tcPr>
          <w:p w14:paraId="1A6BCA6A" w14:textId="77777777" w:rsidR="00C90D5C" w:rsidRPr="00CF5B5D" w:rsidRDefault="00C90D5C" w:rsidP="00D65B0A">
            <w:pPr>
              <w:keepLines/>
              <w:widowControl w:val="0"/>
              <w:spacing w:before="60" w:after="60"/>
              <w:ind w:firstLine="0"/>
              <w:rPr>
                <w:sz w:val="24"/>
                <w:szCs w:val="26"/>
                <w:lang w:val="en-US"/>
              </w:rPr>
            </w:pPr>
            <w:r w:rsidRPr="00CF5B5D">
              <w:rPr>
                <w:sz w:val="24"/>
                <w:szCs w:val="26"/>
                <w:lang w:val="en-US"/>
              </w:rPr>
              <w:t xml:space="preserve">Đáp ứng các yêu cầu chức năng tại mục 7.3. Các yêu cầu cần đáp ứng của phần mềm của Kế hoạch thuê DV CNTT. </w:t>
            </w:r>
            <w:r w:rsidRPr="00CF5B5D">
              <w:rPr>
                <w:sz w:val="24"/>
                <w:szCs w:val="26"/>
              </w:rPr>
              <w:t>Các chức năng phải bảo đảm hoạt động ổn định, cho kết quả chính xác</w:t>
            </w:r>
            <w:r w:rsidRPr="00CF5B5D">
              <w:rPr>
                <w:sz w:val="24"/>
                <w:szCs w:val="26"/>
                <w:lang w:val="en-US"/>
              </w:rPr>
              <w:t>.</w:t>
            </w:r>
          </w:p>
        </w:tc>
        <w:tc>
          <w:tcPr>
            <w:tcW w:w="891" w:type="pct"/>
            <w:tcBorders>
              <w:top w:val="nil"/>
              <w:left w:val="nil"/>
              <w:bottom w:val="single" w:sz="8" w:space="0" w:color="auto"/>
              <w:right w:val="single" w:sz="8" w:space="0" w:color="auto"/>
            </w:tcBorders>
            <w:shd w:val="clear" w:color="auto" w:fill="auto"/>
          </w:tcPr>
          <w:p w14:paraId="3441082B" w14:textId="77777777" w:rsidR="00C90D5C" w:rsidRPr="00CF5B5D" w:rsidRDefault="00C90D5C" w:rsidP="00D65B0A">
            <w:pPr>
              <w:keepLines/>
              <w:widowControl w:val="0"/>
              <w:spacing w:before="60" w:after="60"/>
              <w:ind w:firstLine="0"/>
              <w:rPr>
                <w:rFonts w:eastAsia="Microsoft JhengHei Light"/>
                <w:sz w:val="24"/>
                <w:szCs w:val="26"/>
              </w:rPr>
            </w:pPr>
            <w:r w:rsidRPr="00CF5B5D">
              <w:rPr>
                <w:rFonts w:eastAsia="Microsoft JhengHei Light"/>
                <w:sz w:val="24"/>
                <w:szCs w:val="26"/>
              </w:rPr>
              <w:t>Đáp ứng yêu cầu</w:t>
            </w:r>
            <w:r w:rsidRPr="00CF5B5D">
              <w:rPr>
                <w:rFonts w:eastAsia="Microsoft JhengHei Light"/>
                <w:sz w:val="24"/>
                <w:szCs w:val="26"/>
                <w:lang w:val="en-US"/>
              </w:rPr>
              <w:t xml:space="preserve"> theo quy định tại thời điểm nghiệm thu để bắt đầu thuê dịch vụ</w:t>
            </w:r>
            <w:r w:rsidRPr="00CF5B5D">
              <w:rPr>
                <w:rFonts w:eastAsia="Microsoft JhengHei Light"/>
                <w:sz w:val="24"/>
                <w:szCs w:val="26"/>
              </w:rPr>
              <w:t>. Thực hiện kiểm thử hoặc vận hành thử để xác định số lượng chức năng nghiệp vụ đáp ứng yêu cầu</w:t>
            </w:r>
            <w:r w:rsidRPr="00CF5B5D">
              <w:rPr>
                <w:rFonts w:eastAsia="Microsoft JhengHei Light"/>
                <w:sz w:val="24"/>
                <w:szCs w:val="26"/>
                <w:lang w:val="en-US"/>
              </w:rPr>
              <w:t>.</w:t>
            </w:r>
          </w:p>
        </w:tc>
        <w:tc>
          <w:tcPr>
            <w:tcW w:w="1154" w:type="pct"/>
            <w:tcBorders>
              <w:top w:val="nil"/>
              <w:left w:val="nil"/>
              <w:bottom w:val="single" w:sz="8" w:space="0" w:color="auto"/>
              <w:right w:val="single" w:sz="8" w:space="0" w:color="auto"/>
            </w:tcBorders>
            <w:shd w:val="clear" w:color="auto" w:fill="auto"/>
          </w:tcPr>
          <w:p w14:paraId="3DE33449" w14:textId="77777777" w:rsidR="00C90D5C" w:rsidRPr="00CF5B5D" w:rsidRDefault="00C90D5C" w:rsidP="00D65B0A">
            <w:pPr>
              <w:keepLines/>
              <w:widowControl w:val="0"/>
              <w:spacing w:before="60" w:after="60"/>
              <w:ind w:firstLine="0"/>
              <w:rPr>
                <w:iCs/>
                <w:sz w:val="24"/>
                <w:szCs w:val="26"/>
                <w:lang w:val="en-US"/>
              </w:rPr>
            </w:pPr>
            <w:r w:rsidRPr="00CF5B5D">
              <w:rPr>
                <w:iCs/>
                <w:sz w:val="24"/>
                <w:szCs w:val="26"/>
                <w:lang w:val="en-US"/>
              </w:rPr>
              <w:t>C</w:t>
            </w:r>
            <w:r w:rsidRPr="00CF5B5D">
              <w:rPr>
                <w:rFonts w:eastAsia="Microsoft JhengHei Light"/>
                <w:sz w:val="24"/>
                <w:szCs w:val="26"/>
              </w:rPr>
              <w:t>ác chức năng hoạt động</w:t>
            </w:r>
            <w:r w:rsidRPr="00CF5B5D">
              <w:rPr>
                <w:rFonts w:eastAsia="Microsoft JhengHei Light"/>
                <w:sz w:val="24"/>
                <w:szCs w:val="26"/>
                <w:lang w:val="en-US"/>
              </w:rPr>
              <w:t xml:space="preserve"> ổn định</w:t>
            </w:r>
            <w:r w:rsidRPr="00CF5B5D">
              <w:rPr>
                <w:rFonts w:eastAsia="Microsoft JhengHei Light"/>
                <w:sz w:val="24"/>
                <w:szCs w:val="26"/>
              </w:rPr>
              <w:t>,</w:t>
            </w:r>
            <w:r w:rsidRPr="00CF5B5D">
              <w:rPr>
                <w:rFonts w:eastAsia="Microsoft JhengHei Light"/>
                <w:sz w:val="24"/>
                <w:szCs w:val="26"/>
                <w:lang w:val="en-US"/>
              </w:rPr>
              <w:t xml:space="preserve"> không</w:t>
            </w:r>
            <w:r w:rsidRPr="00CF5B5D">
              <w:rPr>
                <w:rFonts w:eastAsia="Microsoft JhengHei Light"/>
                <w:sz w:val="24"/>
                <w:szCs w:val="26"/>
              </w:rPr>
              <w:t xml:space="preserve"> bị mất hoặc bị lỗi không sử dụng được trong quá trình thuê dịch vụ</w:t>
            </w:r>
            <w:r w:rsidRPr="00CF5B5D">
              <w:rPr>
                <w:rFonts w:eastAsia="Microsoft JhengHei Light"/>
                <w:sz w:val="24"/>
                <w:szCs w:val="26"/>
                <w:lang w:val="en-US"/>
              </w:rPr>
              <w:t xml:space="preserve">. </w:t>
            </w:r>
            <w:r w:rsidRPr="00CF5B5D">
              <w:rPr>
                <w:sz w:val="24"/>
                <w:szCs w:val="26"/>
              </w:rPr>
              <w:t>Đồng thời tiếp tục được cập nhật chỉnh sửa, nâng cấp trong quá trình thuê hệ thống để đáp ứng các quy định thay đổi của VPCP, Bộ TTTT và NHNN về giải quyết hồ sơ</w:t>
            </w:r>
            <w:r w:rsidRPr="00CF5B5D">
              <w:rPr>
                <w:sz w:val="24"/>
                <w:szCs w:val="26"/>
                <w:lang w:val="en-US"/>
              </w:rPr>
              <w:t xml:space="preserve"> TTHC</w:t>
            </w:r>
            <w:r w:rsidRPr="00CF5B5D">
              <w:rPr>
                <w:sz w:val="24"/>
                <w:szCs w:val="26"/>
              </w:rPr>
              <w:t>.</w:t>
            </w:r>
          </w:p>
        </w:tc>
      </w:tr>
      <w:tr w:rsidR="00CF5B5D" w:rsidRPr="00CF5B5D" w14:paraId="65213E3D" w14:textId="77777777" w:rsidTr="00CF5B5D">
        <w:trPr>
          <w:trHeight w:val="515"/>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1A469F52" w14:textId="77777777" w:rsidR="00CF5B5D" w:rsidRPr="00CF5B5D" w:rsidRDefault="00CF5B5D" w:rsidP="00D65B0A">
            <w:pPr>
              <w:keepLines/>
              <w:widowControl w:val="0"/>
              <w:spacing w:before="60" w:after="60"/>
              <w:ind w:firstLine="0"/>
              <w:jc w:val="center"/>
              <w:rPr>
                <w:bCs/>
                <w:sz w:val="24"/>
                <w:szCs w:val="26"/>
                <w:lang w:val="en-US"/>
              </w:rPr>
            </w:pPr>
            <w:r w:rsidRPr="00CF5B5D">
              <w:rPr>
                <w:sz w:val="24"/>
                <w:szCs w:val="26"/>
                <w:lang w:val="en-US"/>
              </w:rPr>
              <w:t xml:space="preserve">YCDV </w:t>
            </w:r>
            <w:r w:rsidRPr="00CF5B5D">
              <w:rPr>
                <w:bCs/>
                <w:sz w:val="24"/>
                <w:szCs w:val="26"/>
                <w:lang w:val="en-US"/>
              </w:rPr>
              <w:t>2</w:t>
            </w:r>
          </w:p>
        </w:tc>
        <w:tc>
          <w:tcPr>
            <w:tcW w:w="246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32F0D19" w14:textId="3F93EB9B" w:rsidR="00CF5B5D" w:rsidRPr="00CF5B5D" w:rsidRDefault="00CF5B5D" w:rsidP="00CF5B5D">
            <w:pPr>
              <w:keepLines/>
              <w:widowControl w:val="0"/>
              <w:spacing w:before="60" w:after="60"/>
              <w:ind w:firstLine="0"/>
              <w:rPr>
                <w:bCs/>
                <w:sz w:val="24"/>
                <w:szCs w:val="26"/>
              </w:rPr>
            </w:pPr>
            <w:r w:rsidRPr="00CF5B5D">
              <w:rPr>
                <w:bCs/>
                <w:sz w:val="24"/>
                <w:szCs w:val="26"/>
              </w:rPr>
              <w:t>Các tiêu chí về hiệu năng vận hành </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0F162139" w14:textId="77777777" w:rsidR="00CF5B5D" w:rsidRPr="00CF5B5D" w:rsidRDefault="00CF5B5D" w:rsidP="00D65B0A">
            <w:pPr>
              <w:keepLines/>
              <w:widowControl w:val="0"/>
              <w:spacing w:before="60" w:after="60"/>
              <w:ind w:firstLine="0"/>
              <w:rPr>
                <w:bCs/>
                <w:sz w:val="24"/>
                <w:szCs w:val="26"/>
              </w:rPr>
            </w:pPr>
            <w:r w:rsidRPr="00CF5B5D">
              <w:rPr>
                <w:bCs/>
                <w:sz w:val="24"/>
                <w:szCs w:val="26"/>
              </w:rPr>
              <w:t> </w:t>
            </w:r>
          </w:p>
        </w:tc>
        <w:tc>
          <w:tcPr>
            <w:tcW w:w="1154" w:type="pct"/>
            <w:tcBorders>
              <w:top w:val="nil"/>
              <w:left w:val="single" w:sz="4" w:space="0" w:color="auto"/>
              <w:bottom w:val="single" w:sz="8" w:space="0" w:color="auto"/>
              <w:right w:val="single" w:sz="8" w:space="0" w:color="auto"/>
            </w:tcBorders>
            <w:shd w:val="clear" w:color="auto" w:fill="auto"/>
            <w:hideMark/>
          </w:tcPr>
          <w:p w14:paraId="5F053077" w14:textId="77777777" w:rsidR="00CF5B5D" w:rsidRPr="00CF5B5D" w:rsidRDefault="00CF5B5D" w:rsidP="00D65B0A">
            <w:pPr>
              <w:keepLines/>
              <w:widowControl w:val="0"/>
              <w:spacing w:before="60" w:after="60"/>
              <w:ind w:firstLine="0"/>
              <w:rPr>
                <w:bCs/>
                <w:sz w:val="24"/>
                <w:szCs w:val="26"/>
              </w:rPr>
            </w:pPr>
            <w:r w:rsidRPr="00CF5B5D">
              <w:rPr>
                <w:bCs/>
                <w:sz w:val="24"/>
                <w:szCs w:val="26"/>
              </w:rPr>
              <w:t> </w:t>
            </w:r>
          </w:p>
        </w:tc>
      </w:tr>
      <w:tr w:rsidR="00CF5B5D" w:rsidRPr="00CF5B5D" w14:paraId="7362D120"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475D9169" w14:textId="77777777" w:rsidR="00C90D5C" w:rsidRPr="00CF5B5D" w:rsidRDefault="00C90D5C" w:rsidP="00D65B0A">
            <w:pPr>
              <w:keepLines/>
              <w:widowControl w:val="0"/>
              <w:spacing w:before="60" w:after="60"/>
              <w:ind w:firstLine="0"/>
              <w:jc w:val="center"/>
              <w:rPr>
                <w:sz w:val="24"/>
                <w:szCs w:val="26"/>
              </w:rPr>
            </w:pPr>
            <w:r w:rsidRPr="00CF5B5D">
              <w:rPr>
                <w:sz w:val="24"/>
                <w:szCs w:val="26"/>
                <w:lang w:val="en-US"/>
              </w:rPr>
              <w:t>YCDV 2</w:t>
            </w:r>
            <w:r w:rsidRPr="00CF5B5D">
              <w:rPr>
                <w:sz w:val="24"/>
                <w:szCs w:val="26"/>
              </w:rPr>
              <w:t>.1</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6BA04E85"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Hiệu năng đáp ứng của dịch vụ </w:t>
            </w:r>
          </w:p>
        </w:tc>
        <w:tc>
          <w:tcPr>
            <w:tcW w:w="1701" w:type="pct"/>
            <w:tcBorders>
              <w:top w:val="single" w:sz="4" w:space="0" w:color="auto"/>
              <w:left w:val="single" w:sz="4" w:space="0" w:color="auto"/>
              <w:bottom w:val="single" w:sz="4" w:space="0" w:color="auto"/>
              <w:right w:val="single" w:sz="4" w:space="0" w:color="auto"/>
            </w:tcBorders>
            <w:shd w:val="clear" w:color="auto" w:fill="auto"/>
            <w:hideMark/>
          </w:tcPr>
          <w:p w14:paraId="7FF13B4D" w14:textId="77777777" w:rsidR="00C90D5C" w:rsidRPr="00CF5B5D" w:rsidRDefault="00C90D5C" w:rsidP="00D65B0A">
            <w:pPr>
              <w:keepLines/>
              <w:widowControl w:val="0"/>
              <w:spacing w:before="60" w:after="60"/>
              <w:ind w:firstLine="0"/>
              <w:rPr>
                <w:sz w:val="24"/>
                <w:szCs w:val="26"/>
                <w:lang w:val="en-US"/>
              </w:rPr>
            </w:pPr>
            <w:r w:rsidRPr="00CF5B5D">
              <w:rPr>
                <w:sz w:val="24"/>
                <w:szCs w:val="26"/>
              </w:rPr>
              <w:t xml:space="preserve">Hệ thống có khả năng đáp ứng </w:t>
            </w:r>
            <w:r w:rsidRPr="00CF5B5D">
              <w:rPr>
                <w:sz w:val="24"/>
                <w:szCs w:val="26"/>
                <w:lang w:val="en-US"/>
              </w:rPr>
              <w:t>các yêu cầu về hiệu năng tại mục 7.2.1 Kế hoạch thuê này</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647CE3E5"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Thực hiện kiểm thử để đánh giá mức độ đáp ứng yêu cầu</w:t>
            </w:r>
          </w:p>
        </w:tc>
        <w:tc>
          <w:tcPr>
            <w:tcW w:w="1154" w:type="pct"/>
            <w:tcBorders>
              <w:top w:val="nil"/>
              <w:left w:val="single" w:sz="4" w:space="0" w:color="auto"/>
              <w:bottom w:val="single" w:sz="8" w:space="0" w:color="auto"/>
              <w:right w:val="single" w:sz="8" w:space="0" w:color="auto"/>
            </w:tcBorders>
            <w:shd w:val="clear" w:color="auto" w:fill="auto"/>
            <w:hideMark/>
          </w:tcPr>
          <w:p w14:paraId="263FA9D3"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Thực hiện kiểm tra </w:t>
            </w:r>
            <w:r w:rsidRPr="00CF5B5D">
              <w:rPr>
                <w:rFonts w:eastAsia="Microsoft JhengHei Light"/>
                <w:sz w:val="24"/>
                <w:szCs w:val="26"/>
                <w:lang w:val="en-US"/>
              </w:rPr>
              <w:t>định kỳ tối thiểu 1 năm 1 lần</w:t>
            </w:r>
            <w:r w:rsidRPr="00CF5B5D">
              <w:rPr>
                <w:rFonts w:eastAsia="Microsoft JhengHei Light"/>
                <w:sz w:val="24"/>
                <w:szCs w:val="26"/>
              </w:rPr>
              <w:t xml:space="preserve"> để đánh giá mức độ đáp ứng yêu cầu</w:t>
            </w:r>
          </w:p>
        </w:tc>
      </w:tr>
      <w:tr w:rsidR="00CF5B5D" w:rsidRPr="00CF5B5D" w14:paraId="7128076F" w14:textId="77777777" w:rsidTr="00CF5B5D">
        <w:trPr>
          <w:trHeight w:val="20"/>
        </w:trPr>
        <w:tc>
          <w:tcPr>
            <w:tcW w:w="494" w:type="pct"/>
            <w:tcBorders>
              <w:top w:val="single" w:sz="8" w:space="0" w:color="auto"/>
              <w:left w:val="single" w:sz="8" w:space="0" w:color="auto"/>
              <w:bottom w:val="single" w:sz="4" w:space="0" w:color="auto"/>
              <w:right w:val="single" w:sz="8" w:space="0" w:color="auto"/>
            </w:tcBorders>
            <w:shd w:val="clear" w:color="auto" w:fill="auto"/>
            <w:hideMark/>
          </w:tcPr>
          <w:p w14:paraId="30FDB1C9" w14:textId="77777777" w:rsidR="00C90D5C" w:rsidRPr="00CF5B5D" w:rsidRDefault="00C90D5C" w:rsidP="00D65B0A">
            <w:pPr>
              <w:keepLines/>
              <w:widowControl w:val="0"/>
              <w:spacing w:before="60" w:after="60"/>
              <w:ind w:firstLine="0"/>
              <w:jc w:val="center"/>
              <w:rPr>
                <w:sz w:val="24"/>
                <w:szCs w:val="26"/>
              </w:rPr>
            </w:pPr>
            <w:r w:rsidRPr="00CF5B5D">
              <w:rPr>
                <w:sz w:val="24"/>
                <w:szCs w:val="26"/>
                <w:lang w:val="en-US"/>
              </w:rPr>
              <w:lastRenderedPageBreak/>
              <w:t>YCDV 2</w:t>
            </w:r>
            <w:r w:rsidRPr="00CF5B5D">
              <w:rPr>
                <w:sz w:val="24"/>
                <w:szCs w:val="26"/>
              </w:rPr>
              <w:t>.2</w:t>
            </w:r>
          </w:p>
        </w:tc>
        <w:tc>
          <w:tcPr>
            <w:tcW w:w="760" w:type="pct"/>
            <w:tcBorders>
              <w:top w:val="single" w:sz="8" w:space="0" w:color="auto"/>
              <w:left w:val="nil"/>
              <w:bottom w:val="single" w:sz="4" w:space="0" w:color="auto"/>
              <w:right w:val="single" w:sz="8" w:space="0" w:color="auto"/>
            </w:tcBorders>
            <w:shd w:val="clear" w:color="auto" w:fill="auto"/>
            <w:hideMark/>
          </w:tcPr>
          <w:p w14:paraId="0F9A3AEC"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Khả năng mở rộng của dịch vụ </w:t>
            </w:r>
          </w:p>
        </w:tc>
        <w:tc>
          <w:tcPr>
            <w:tcW w:w="1701" w:type="pct"/>
            <w:tcBorders>
              <w:top w:val="nil"/>
              <w:left w:val="nil"/>
              <w:bottom w:val="single" w:sz="4" w:space="0" w:color="auto"/>
              <w:right w:val="single" w:sz="8" w:space="0" w:color="auto"/>
            </w:tcBorders>
            <w:shd w:val="clear" w:color="auto" w:fill="auto"/>
            <w:hideMark/>
          </w:tcPr>
          <w:p w14:paraId="2AD32D7A" w14:textId="77777777" w:rsidR="00C90D5C" w:rsidRPr="00CF5B5D" w:rsidRDefault="00C90D5C" w:rsidP="00D65B0A">
            <w:pPr>
              <w:keepLines/>
              <w:widowControl w:val="0"/>
              <w:spacing w:before="60" w:after="60"/>
              <w:ind w:firstLine="0"/>
              <w:rPr>
                <w:sz w:val="24"/>
                <w:szCs w:val="26"/>
                <w:lang w:val="en-US"/>
              </w:rPr>
            </w:pPr>
            <w:r w:rsidRPr="00CF5B5D">
              <w:rPr>
                <w:bCs/>
                <w:sz w:val="24"/>
                <w:szCs w:val="26"/>
                <w:lang w:val="en-US"/>
              </w:rPr>
              <w:t>Khi Bộ TTTT có quy định liên quan đến yêu cầu hiệu năng hoặc hệ thống có thêm DVCTT mới NHNN sẽ đánh giá và cập nhật lại yêu cầu về số lượng truy cập đồng thời và số người dùng hoạt động đồng thời.</w:t>
            </w:r>
          </w:p>
        </w:tc>
        <w:tc>
          <w:tcPr>
            <w:tcW w:w="891" w:type="pct"/>
            <w:tcBorders>
              <w:top w:val="nil"/>
              <w:left w:val="nil"/>
              <w:bottom w:val="single" w:sz="4" w:space="0" w:color="auto"/>
              <w:right w:val="single" w:sz="8" w:space="0" w:color="auto"/>
            </w:tcBorders>
            <w:shd w:val="clear" w:color="auto" w:fill="auto"/>
            <w:hideMark/>
          </w:tcPr>
          <w:p w14:paraId="02846E93"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Thực hiện kiểm thử để đánh giá mức độ đáp ứng yêu cầu</w:t>
            </w:r>
          </w:p>
        </w:tc>
        <w:tc>
          <w:tcPr>
            <w:tcW w:w="1154" w:type="pct"/>
            <w:tcBorders>
              <w:top w:val="nil"/>
              <w:left w:val="nil"/>
              <w:bottom w:val="single" w:sz="4" w:space="0" w:color="auto"/>
              <w:right w:val="single" w:sz="8" w:space="0" w:color="auto"/>
            </w:tcBorders>
            <w:shd w:val="clear" w:color="auto" w:fill="auto"/>
            <w:hideMark/>
          </w:tcPr>
          <w:p w14:paraId="2D92BB4B"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Thực hiện kiểm tra </w:t>
            </w:r>
            <w:r w:rsidRPr="00CF5B5D">
              <w:rPr>
                <w:rFonts w:eastAsia="Microsoft JhengHei Light"/>
                <w:sz w:val="24"/>
                <w:szCs w:val="26"/>
                <w:lang w:val="en-US"/>
              </w:rPr>
              <w:t>khi có thay đổi</w:t>
            </w:r>
            <w:r w:rsidRPr="00CF5B5D">
              <w:rPr>
                <w:rFonts w:eastAsia="Microsoft JhengHei Light"/>
                <w:sz w:val="24"/>
                <w:szCs w:val="26"/>
              </w:rPr>
              <w:t xml:space="preserve"> để đánh giá mức độ đáp ứng yêu cầu</w:t>
            </w:r>
          </w:p>
        </w:tc>
      </w:tr>
      <w:tr w:rsidR="00CF5B5D" w:rsidRPr="00CF5B5D" w14:paraId="4C60EA9A"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7B22057" w14:textId="77777777" w:rsidR="00CF5B5D" w:rsidRPr="00CF5B5D" w:rsidRDefault="00CF5B5D" w:rsidP="00D65B0A">
            <w:pPr>
              <w:keepLines/>
              <w:widowControl w:val="0"/>
              <w:spacing w:before="60" w:after="60"/>
              <w:ind w:firstLine="0"/>
              <w:jc w:val="center"/>
              <w:rPr>
                <w:bCs/>
                <w:sz w:val="24"/>
                <w:szCs w:val="26"/>
                <w:lang w:val="en-US"/>
              </w:rPr>
            </w:pPr>
            <w:r w:rsidRPr="00CF5B5D">
              <w:rPr>
                <w:bCs/>
                <w:sz w:val="24"/>
                <w:szCs w:val="26"/>
                <w:lang w:val="en-US"/>
              </w:rPr>
              <w:t>YCDV 3</w:t>
            </w:r>
          </w:p>
        </w:tc>
        <w:tc>
          <w:tcPr>
            <w:tcW w:w="246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AA09FC" w14:textId="269BBC4F" w:rsidR="00CF5B5D" w:rsidRPr="00CF5B5D" w:rsidRDefault="00CF5B5D" w:rsidP="00CF5B5D">
            <w:pPr>
              <w:keepLines/>
              <w:widowControl w:val="0"/>
              <w:spacing w:before="60" w:after="60"/>
              <w:ind w:firstLine="0"/>
              <w:rPr>
                <w:bCs/>
                <w:sz w:val="24"/>
                <w:szCs w:val="26"/>
              </w:rPr>
            </w:pPr>
            <w:r w:rsidRPr="00CF5B5D">
              <w:rPr>
                <w:bCs/>
                <w:sz w:val="24"/>
                <w:szCs w:val="26"/>
              </w:rPr>
              <w:t>Tiêu chí về an toàn thông tin mạng, an toàn dữ liệu </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544DDD97" w14:textId="77777777" w:rsidR="00CF5B5D" w:rsidRPr="00CF5B5D" w:rsidRDefault="00CF5B5D" w:rsidP="00D65B0A">
            <w:pPr>
              <w:keepLines/>
              <w:widowControl w:val="0"/>
              <w:spacing w:before="60" w:after="60"/>
              <w:ind w:firstLine="0"/>
              <w:rPr>
                <w:bCs/>
                <w:sz w:val="24"/>
                <w:szCs w:val="26"/>
              </w:rPr>
            </w:pPr>
            <w:r w:rsidRPr="00CF5B5D">
              <w:rPr>
                <w:bCs/>
                <w:sz w:val="24"/>
                <w:szCs w:val="26"/>
              </w:rPr>
              <w:t> </w:t>
            </w:r>
          </w:p>
        </w:tc>
        <w:tc>
          <w:tcPr>
            <w:tcW w:w="1154" w:type="pct"/>
            <w:tcBorders>
              <w:top w:val="single" w:sz="4" w:space="0" w:color="auto"/>
              <w:left w:val="single" w:sz="4" w:space="0" w:color="auto"/>
              <w:bottom w:val="single" w:sz="4" w:space="0" w:color="auto"/>
              <w:right w:val="single" w:sz="4" w:space="0" w:color="auto"/>
            </w:tcBorders>
            <w:shd w:val="clear" w:color="auto" w:fill="auto"/>
            <w:hideMark/>
          </w:tcPr>
          <w:p w14:paraId="4A3AC9EA" w14:textId="77777777" w:rsidR="00CF5B5D" w:rsidRPr="00CF5B5D" w:rsidRDefault="00CF5B5D" w:rsidP="00D65B0A">
            <w:pPr>
              <w:keepLines/>
              <w:widowControl w:val="0"/>
              <w:spacing w:before="60" w:after="60"/>
              <w:ind w:firstLine="0"/>
              <w:rPr>
                <w:bCs/>
                <w:sz w:val="24"/>
                <w:szCs w:val="26"/>
              </w:rPr>
            </w:pPr>
            <w:r w:rsidRPr="00CF5B5D">
              <w:rPr>
                <w:bCs/>
                <w:sz w:val="24"/>
                <w:szCs w:val="26"/>
              </w:rPr>
              <w:t> </w:t>
            </w:r>
          </w:p>
        </w:tc>
      </w:tr>
      <w:tr w:rsidR="00CF5B5D" w:rsidRPr="00CF5B5D" w14:paraId="443B39A0"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tcPr>
          <w:p w14:paraId="3D14F28F" w14:textId="77777777" w:rsidR="00C90D5C" w:rsidRPr="00CF5B5D" w:rsidRDefault="00C90D5C" w:rsidP="00D65B0A">
            <w:pPr>
              <w:keepLines/>
              <w:widowControl w:val="0"/>
              <w:spacing w:before="60" w:after="60"/>
              <w:ind w:firstLine="0"/>
              <w:jc w:val="center"/>
              <w:rPr>
                <w:bCs/>
                <w:sz w:val="24"/>
                <w:szCs w:val="26"/>
                <w:lang w:val="en-US"/>
              </w:rPr>
            </w:pPr>
            <w:r w:rsidRPr="00CF5B5D">
              <w:rPr>
                <w:bCs/>
                <w:sz w:val="24"/>
                <w:szCs w:val="26"/>
                <w:lang w:val="en-US"/>
              </w:rPr>
              <w:t>YCDV</w:t>
            </w:r>
            <w:r w:rsidRPr="00CF5B5D">
              <w:rPr>
                <w:sz w:val="24"/>
                <w:szCs w:val="26"/>
                <w:lang w:val="en-US"/>
              </w:rPr>
              <w:t xml:space="preserve"> 3</w:t>
            </w:r>
            <w:r w:rsidRPr="00CF5B5D">
              <w:rPr>
                <w:sz w:val="24"/>
                <w:szCs w:val="26"/>
              </w:rPr>
              <w:t>.</w:t>
            </w:r>
            <w:r w:rsidRPr="00CF5B5D">
              <w:rPr>
                <w:sz w:val="24"/>
                <w:szCs w:val="26"/>
                <w:lang w:val="en-US"/>
              </w:rPr>
              <w:t>1</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67AA1EE7" w14:textId="77777777" w:rsidR="00C90D5C" w:rsidRPr="00CF5B5D" w:rsidRDefault="00C90D5C" w:rsidP="00D65B0A">
            <w:pPr>
              <w:keepLines/>
              <w:widowControl w:val="0"/>
              <w:spacing w:before="60" w:after="60"/>
              <w:ind w:firstLine="0"/>
              <w:rPr>
                <w:bCs/>
                <w:sz w:val="24"/>
                <w:szCs w:val="26"/>
              </w:rPr>
            </w:pPr>
            <w:r w:rsidRPr="00CF5B5D">
              <w:rPr>
                <w:sz w:val="24"/>
                <w:szCs w:val="26"/>
              </w:rPr>
              <w:t xml:space="preserve">Bảo đảm an toàn hệ thống thông tin theo cấp độ </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047084A6" w14:textId="77777777" w:rsidR="00C90D5C" w:rsidRPr="00CF5B5D" w:rsidRDefault="00C90D5C" w:rsidP="00D65B0A">
            <w:pPr>
              <w:keepLines/>
              <w:widowControl w:val="0"/>
              <w:spacing w:before="60" w:after="60"/>
              <w:ind w:firstLine="0"/>
              <w:rPr>
                <w:bCs/>
                <w:sz w:val="24"/>
                <w:szCs w:val="26"/>
              </w:rPr>
            </w:pPr>
            <w:r w:rsidRPr="00CF5B5D">
              <w:rPr>
                <w:spacing w:val="-4"/>
                <w:sz w:val="24"/>
                <w:szCs w:val="26"/>
              </w:rPr>
              <w:t xml:space="preserve">Hệ thống dịch vụ công trực tuyến của nhà cung cấp dịch vụ phải được bảo đảm an toàn mạng với cấp độ tương ứng cấp độ </w:t>
            </w:r>
            <w:r w:rsidRPr="00CF5B5D">
              <w:rPr>
                <w:spacing w:val="-4"/>
                <w:sz w:val="24"/>
                <w:szCs w:val="26"/>
                <w:lang w:val="en-US"/>
              </w:rPr>
              <w:t>3</w:t>
            </w:r>
            <w:r w:rsidRPr="00CF5B5D">
              <w:t xml:space="preserve"> </w:t>
            </w:r>
            <w:r w:rsidRPr="00CF5B5D">
              <w:rPr>
                <w:spacing w:val="-4"/>
                <w:sz w:val="24"/>
                <w:szCs w:val="26"/>
                <w:lang w:val="en-US"/>
              </w:rPr>
              <w:t xml:space="preserve">theo quy định tại Nghị định số 85/2016/NĐ-CP ngày 01/7/2016 và các yêu cầu tại Mục III, 7.5 </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6B9D8A07" w14:textId="77777777" w:rsidR="00C90D5C" w:rsidRPr="00CF5B5D" w:rsidRDefault="00C90D5C" w:rsidP="00D65B0A">
            <w:pPr>
              <w:keepLines/>
              <w:widowControl w:val="0"/>
              <w:spacing w:before="60" w:after="60"/>
              <w:ind w:firstLine="0"/>
              <w:rPr>
                <w:bCs/>
                <w:sz w:val="24"/>
                <w:szCs w:val="26"/>
              </w:rPr>
            </w:pPr>
            <w:r w:rsidRPr="00CF5B5D">
              <w:rPr>
                <w:rFonts w:eastAsia="Microsoft JhengHei Light"/>
                <w:sz w:val="24"/>
                <w:szCs w:val="26"/>
              </w:rPr>
              <w:t xml:space="preserve">Đáp ứng yêu cầu. Thực hiện kiểm tra thực tế và kiểm tra </w:t>
            </w:r>
            <w:r w:rsidRPr="00CF5B5D">
              <w:rPr>
                <w:spacing w:val="-4"/>
                <w:sz w:val="24"/>
                <w:szCs w:val="26"/>
              </w:rPr>
              <w:t xml:space="preserve">hồ sơ bảo đảm an toàn hệ thống thông tin theo cấp độ </w:t>
            </w:r>
            <w:r w:rsidRPr="00CF5B5D">
              <w:rPr>
                <w:spacing w:val="-4"/>
                <w:sz w:val="24"/>
                <w:szCs w:val="26"/>
                <w:lang w:val="en-US"/>
              </w:rPr>
              <w:t>3</w:t>
            </w:r>
            <w:r w:rsidRPr="00CF5B5D">
              <w:rPr>
                <w:spacing w:val="-4"/>
                <w:sz w:val="24"/>
                <w:szCs w:val="26"/>
              </w:rPr>
              <w:t xml:space="preserve"> do nhà thầu lập</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15C51174" w14:textId="77777777" w:rsidR="00C90D5C" w:rsidRPr="00CF5B5D" w:rsidRDefault="00C90D5C" w:rsidP="00D65B0A">
            <w:pPr>
              <w:keepLines/>
              <w:widowControl w:val="0"/>
              <w:spacing w:before="60" w:after="60"/>
              <w:ind w:firstLine="0"/>
              <w:rPr>
                <w:bCs/>
                <w:sz w:val="24"/>
                <w:szCs w:val="26"/>
              </w:rPr>
            </w:pPr>
            <w:r w:rsidRPr="00CF5B5D">
              <w:rPr>
                <w:iCs/>
                <w:sz w:val="24"/>
                <w:szCs w:val="26"/>
              </w:rPr>
              <w:t>Bảo đảm an toàn hệ thống thông tin theo cấp độ yêu cầu.</w:t>
            </w:r>
            <w:r w:rsidRPr="00CF5B5D">
              <w:rPr>
                <w:i/>
                <w:iCs/>
                <w:sz w:val="24"/>
                <w:szCs w:val="26"/>
              </w:rPr>
              <w:t xml:space="preserve"> </w:t>
            </w:r>
            <w:r w:rsidRPr="00CF5B5D">
              <w:rPr>
                <w:rFonts w:eastAsia="Microsoft JhengHei Light"/>
                <w:sz w:val="24"/>
                <w:szCs w:val="26"/>
              </w:rPr>
              <w:t xml:space="preserve">Thực hiện kiểm tra định kỳ hoặc đột xuất về công tác bảo đảm an toàn hệ thống thông tin theo cấp độ </w:t>
            </w:r>
            <w:r w:rsidRPr="00CF5B5D">
              <w:rPr>
                <w:rFonts w:eastAsia="Microsoft JhengHei Light"/>
                <w:sz w:val="24"/>
                <w:szCs w:val="26"/>
                <w:lang w:val="en-US"/>
              </w:rPr>
              <w:t>3</w:t>
            </w:r>
            <w:r w:rsidRPr="00CF5B5D">
              <w:rPr>
                <w:rFonts w:eastAsia="Microsoft JhengHei Light"/>
                <w:sz w:val="24"/>
                <w:szCs w:val="26"/>
              </w:rPr>
              <w:t xml:space="preserve"> đã được cấp có thẩm quyền phê duyệt</w:t>
            </w:r>
          </w:p>
        </w:tc>
      </w:tr>
      <w:tr w:rsidR="00CF5B5D" w:rsidRPr="00CF5B5D" w14:paraId="4E18D724"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2F1E8897" w14:textId="77777777" w:rsidR="00C90D5C" w:rsidRPr="00CF5B5D" w:rsidRDefault="00C90D5C" w:rsidP="00D65B0A">
            <w:pPr>
              <w:keepLines/>
              <w:widowControl w:val="0"/>
              <w:spacing w:before="60" w:after="60"/>
              <w:ind w:firstLine="0"/>
              <w:jc w:val="center"/>
              <w:rPr>
                <w:sz w:val="24"/>
                <w:szCs w:val="26"/>
                <w:lang w:val="en-US"/>
              </w:rPr>
            </w:pPr>
            <w:r w:rsidRPr="00CF5B5D">
              <w:rPr>
                <w:bCs/>
                <w:sz w:val="24"/>
                <w:szCs w:val="26"/>
                <w:lang w:val="en-US"/>
              </w:rPr>
              <w:t>YCDV</w:t>
            </w:r>
            <w:r w:rsidRPr="00CF5B5D">
              <w:rPr>
                <w:sz w:val="24"/>
                <w:szCs w:val="26"/>
                <w:lang w:val="en-US"/>
              </w:rPr>
              <w:t xml:space="preserve"> 3</w:t>
            </w:r>
            <w:r w:rsidRPr="00CF5B5D">
              <w:rPr>
                <w:sz w:val="24"/>
                <w:szCs w:val="26"/>
              </w:rPr>
              <w:t>.</w:t>
            </w:r>
            <w:r w:rsidRPr="00CF5B5D">
              <w:rPr>
                <w:sz w:val="24"/>
                <w:szCs w:val="26"/>
                <w:lang w:val="en-US"/>
              </w:rPr>
              <w:t>2</w:t>
            </w:r>
          </w:p>
        </w:tc>
        <w:tc>
          <w:tcPr>
            <w:tcW w:w="760" w:type="pct"/>
            <w:tcBorders>
              <w:top w:val="nil"/>
              <w:left w:val="nil"/>
              <w:bottom w:val="single" w:sz="8" w:space="0" w:color="auto"/>
              <w:right w:val="single" w:sz="8" w:space="0" w:color="auto"/>
            </w:tcBorders>
            <w:shd w:val="clear" w:color="auto" w:fill="auto"/>
            <w:hideMark/>
          </w:tcPr>
          <w:p w14:paraId="416ADE0D" w14:textId="77777777" w:rsidR="00C90D5C" w:rsidRPr="00CF5B5D" w:rsidRDefault="00C90D5C" w:rsidP="00D65B0A">
            <w:pPr>
              <w:keepLines/>
              <w:widowControl w:val="0"/>
              <w:spacing w:before="60" w:after="60"/>
              <w:ind w:firstLine="0"/>
              <w:rPr>
                <w:sz w:val="24"/>
                <w:szCs w:val="26"/>
              </w:rPr>
            </w:pPr>
            <w:r w:rsidRPr="00CF5B5D">
              <w:rPr>
                <w:sz w:val="24"/>
                <w:szCs w:val="26"/>
              </w:rPr>
              <w:t>Cam kết về bảo mật thông tin</w:t>
            </w:r>
          </w:p>
        </w:tc>
        <w:tc>
          <w:tcPr>
            <w:tcW w:w="1701" w:type="pct"/>
            <w:tcBorders>
              <w:top w:val="nil"/>
              <w:left w:val="nil"/>
              <w:bottom w:val="single" w:sz="8" w:space="0" w:color="auto"/>
              <w:right w:val="single" w:sz="8" w:space="0" w:color="auto"/>
            </w:tcBorders>
            <w:shd w:val="clear" w:color="auto" w:fill="auto"/>
            <w:hideMark/>
          </w:tcPr>
          <w:p w14:paraId="3BD5605B" w14:textId="77777777" w:rsidR="00C90D5C" w:rsidRPr="00CF5B5D" w:rsidRDefault="00C90D5C" w:rsidP="00D65B0A">
            <w:pPr>
              <w:keepLines/>
              <w:widowControl w:val="0"/>
              <w:spacing w:before="60" w:after="60"/>
              <w:ind w:firstLine="0"/>
              <w:rPr>
                <w:sz w:val="24"/>
                <w:szCs w:val="26"/>
              </w:rPr>
            </w:pPr>
            <w:r w:rsidRPr="00CF5B5D">
              <w:rPr>
                <w:spacing w:val="-4"/>
                <w:sz w:val="24"/>
                <w:szCs w:val="26"/>
              </w:rPr>
              <w:t>Nhà thầu có cam kết về bảo đảm an toàn, bảo mật và tính riêng tư về thông tin, dữ liệu của chủ trì thuê dịch vụ; tuân thủ quy định của pháp luật về an toàn, an ninh thông tin, cơ yếu và Pháp lệnh bảo vệ bí mật nhà nước</w:t>
            </w:r>
          </w:p>
        </w:tc>
        <w:tc>
          <w:tcPr>
            <w:tcW w:w="891" w:type="pct"/>
            <w:tcBorders>
              <w:top w:val="nil"/>
              <w:left w:val="nil"/>
              <w:bottom w:val="single" w:sz="8" w:space="0" w:color="auto"/>
              <w:right w:val="single" w:sz="8" w:space="0" w:color="auto"/>
            </w:tcBorders>
            <w:shd w:val="clear" w:color="auto" w:fill="auto"/>
            <w:hideMark/>
          </w:tcPr>
          <w:p w14:paraId="03DE4F6A" w14:textId="77777777" w:rsidR="00C90D5C" w:rsidRPr="00CF5B5D" w:rsidRDefault="00C90D5C" w:rsidP="00D65B0A">
            <w:pPr>
              <w:keepLines/>
              <w:widowControl w:val="0"/>
              <w:spacing w:before="60" w:after="60"/>
              <w:ind w:firstLine="0"/>
              <w:rPr>
                <w:rFonts w:ascii="Calibri" w:hAnsi="Calibri" w:cs="Calibri"/>
                <w:sz w:val="24"/>
                <w:szCs w:val="26"/>
              </w:rPr>
            </w:pPr>
            <w:r w:rsidRPr="00CF5B5D">
              <w:rPr>
                <w:sz w:val="24"/>
                <w:szCs w:val="26"/>
              </w:rPr>
              <w:t xml:space="preserve">Đáp ứng yêu cầu. Có cam kết của nhà cung cấp dịch vụ </w:t>
            </w:r>
          </w:p>
        </w:tc>
        <w:tc>
          <w:tcPr>
            <w:tcW w:w="1154" w:type="pct"/>
            <w:tcBorders>
              <w:top w:val="nil"/>
              <w:left w:val="nil"/>
              <w:bottom w:val="single" w:sz="8" w:space="0" w:color="auto"/>
              <w:right w:val="single" w:sz="8" w:space="0" w:color="auto"/>
            </w:tcBorders>
            <w:shd w:val="clear" w:color="auto" w:fill="auto"/>
            <w:hideMark/>
          </w:tcPr>
          <w:p w14:paraId="02994C82"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Đáp ứng yêu cầu. </w:t>
            </w:r>
          </w:p>
        </w:tc>
      </w:tr>
      <w:tr w:rsidR="00CF5B5D" w:rsidRPr="00CF5B5D" w14:paraId="72CBF3D1"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2A025799" w14:textId="77777777" w:rsidR="00C90D5C" w:rsidRPr="00CF5B5D" w:rsidRDefault="00C90D5C" w:rsidP="00D65B0A">
            <w:pPr>
              <w:keepLines/>
              <w:widowControl w:val="0"/>
              <w:spacing w:before="60" w:after="60"/>
              <w:ind w:firstLine="0"/>
              <w:jc w:val="center"/>
              <w:rPr>
                <w:bCs/>
                <w:sz w:val="24"/>
                <w:szCs w:val="26"/>
                <w:lang w:val="en-US"/>
              </w:rPr>
            </w:pPr>
            <w:r w:rsidRPr="00CF5B5D">
              <w:rPr>
                <w:bCs/>
                <w:sz w:val="24"/>
                <w:szCs w:val="26"/>
                <w:lang w:val="en-US"/>
              </w:rPr>
              <w:t>YCDV</w:t>
            </w:r>
            <w:r w:rsidRPr="00CF5B5D">
              <w:rPr>
                <w:sz w:val="24"/>
                <w:szCs w:val="26"/>
                <w:lang w:val="en-US"/>
              </w:rPr>
              <w:t xml:space="preserve"> 3</w:t>
            </w:r>
            <w:r w:rsidRPr="00CF5B5D">
              <w:rPr>
                <w:sz w:val="24"/>
                <w:szCs w:val="26"/>
              </w:rPr>
              <w:t>.</w:t>
            </w:r>
            <w:r w:rsidRPr="00CF5B5D">
              <w:rPr>
                <w:sz w:val="24"/>
                <w:szCs w:val="26"/>
                <w:lang w:val="en-US"/>
              </w:rPr>
              <w:t>3</w:t>
            </w:r>
          </w:p>
        </w:tc>
        <w:tc>
          <w:tcPr>
            <w:tcW w:w="760" w:type="pct"/>
            <w:tcBorders>
              <w:top w:val="nil"/>
              <w:left w:val="nil"/>
              <w:bottom w:val="single" w:sz="8" w:space="0" w:color="auto"/>
              <w:right w:val="single" w:sz="8" w:space="0" w:color="auto"/>
            </w:tcBorders>
            <w:shd w:val="clear" w:color="auto" w:fill="auto"/>
          </w:tcPr>
          <w:p w14:paraId="36E7590E" w14:textId="77777777" w:rsidR="00C90D5C" w:rsidRPr="00CF5B5D" w:rsidRDefault="00C90D5C" w:rsidP="00D65B0A">
            <w:pPr>
              <w:keepLines/>
              <w:widowControl w:val="0"/>
              <w:spacing w:before="60" w:after="60"/>
              <w:ind w:firstLine="0"/>
              <w:rPr>
                <w:sz w:val="24"/>
                <w:szCs w:val="26"/>
              </w:rPr>
            </w:pPr>
            <w:r w:rsidRPr="00CF5B5D">
              <w:rPr>
                <w:sz w:val="26"/>
                <w:szCs w:val="26"/>
              </w:rPr>
              <w:t>Tín nhiệm mạng</w:t>
            </w:r>
          </w:p>
        </w:tc>
        <w:tc>
          <w:tcPr>
            <w:tcW w:w="1701" w:type="pct"/>
            <w:tcBorders>
              <w:top w:val="nil"/>
              <w:left w:val="nil"/>
              <w:bottom w:val="single" w:sz="8" w:space="0" w:color="auto"/>
              <w:right w:val="single" w:sz="8" w:space="0" w:color="auto"/>
            </w:tcBorders>
            <w:shd w:val="clear" w:color="auto" w:fill="auto"/>
          </w:tcPr>
          <w:p w14:paraId="64504B12" w14:textId="77777777" w:rsidR="00C90D5C" w:rsidRPr="00CF5B5D" w:rsidRDefault="00C90D5C" w:rsidP="00D65B0A">
            <w:pPr>
              <w:keepLines/>
              <w:widowControl w:val="0"/>
              <w:spacing w:before="60" w:after="60"/>
              <w:ind w:firstLine="0"/>
              <w:rPr>
                <w:sz w:val="24"/>
                <w:szCs w:val="26"/>
              </w:rPr>
            </w:pPr>
            <w:r w:rsidRPr="00CF5B5D">
              <w:rPr>
                <w:iCs/>
                <w:spacing w:val="-4"/>
                <w:sz w:val="26"/>
                <w:szCs w:val="26"/>
              </w:rPr>
              <w:t xml:space="preserve">Yêu cầu về tiêu chí tín nhiệm mạng </w:t>
            </w:r>
          </w:p>
        </w:tc>
        <w:tc>
          <w:tcPr>
            <w:tcW w:w="891" w:type="pct"/>
            <w:tcBorders>
              <w:top w:val="nil"/>
              <w:left w:val="nil"/>
              <w:bottom w:val="single" w:sz="8" w:space="0" w:color="auto"/>
              <w:right w:val="single" w:sz="8" w:space="0" w:color="auto"/>
            </w:tcBorders>
            <w:shd w:val="clear" w:color="auto" w:fill="auto"/>
          </w:tcPr>
          <w:p w14:paraId="775CDB56" w14:textId="77777777" w:rsidR="00C90D5C" w:rsidRPr="00CF5B5D" w:rsidRDefault="00C90D5C" w:rsidP="00D65B0A">
            <w:pPr>
              <w:keepLines/>
              <w:widowControl w:val="0"/>
              <w:spacing w:before="60" w:after="60"/>
              <w:ind w:firstLine="0"/>
              <w:rPr>
                <w:rFonts w:eastAsia="Microsoft JhengHei Light"/>
                <w:sz w:val="24"/>
                <w:szCs w:val="26"/>
              </w:rPr>
            </w:pPr>
            <w:r w:rsidRPr="00CF5B5D">
              <w:rPr>
                <w:iCs/>
                <w:sz w:val="26"/>
                <w:szCs w:val="26"/>
              </w:rPr>
              <w:t>Hệ thống thông tin phục vụ giao dịch điện tử đáp ứng tiêu chí tín nhiệm mạng theo quy định của pháp luật giao dịch điện tử</w:t>
            </w:r>
          </w:p>
        </w:tc>
        <w:tc>
          <w:tcPr>
            <w:tcW w:w="1154" w:type="pct"/>
            <w:tcBorders>
              <w:top w:val="nil"/>
              <w:left w:val="nil"/>
              <w:bottom w:val="single" w:sz="8" w:space="0" w:color="auto"/>
              <w:right w:val="single" w:sz="8" w:space="0" w:color="auto"/>
            </w:tcBorders>
            <w:shd w:val="clear" w:color="auto" w:fill="auto"/>
          </w:tcPr>
          <w:p w14:paraId="40575E5D" w14:textId="77777777" w:rsidR="00C90D5C" w:rsidRPr="00CF5B5D" w:rsidRDefault="00C90D5C" w:rsidP="00D65B0A">
            <w:pPr>
              <w:keepLines/>
              <w:widowControl w:val="0"/>
              <w:spacing w:before="60" w:after="60"/>
              <w:ind w:firstLine="0"/>
              <w:rPr>
                <w:sz w:val="24"/>
                <w:szCs w:val="26"/>
              </w:rPr>
            </w:pPr>
            <w:r w:rsidRPr="00CF5B5D">
              <w:rPr>
                <w:iCs/>
                <w:sz w:val="26"/>
                <w:szCs w:val="26"/>
              </w:rPr>
              <w:t>Đáp ứng yêu cầu, tiêu chí</w:t>
            </w:r>
          </w:p>
        </w:tc>
      </w:tr>
      <w:tr w:rsidR="00CF5B5D" w:rsidRPr="00CF5B5D" w14:paraId="0C5B2643"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1555978F" w14:textId="77777777" w:rsidR="00C90D5C" w:rsidRPr="00CF5B5D" w:rsidRDefault="00C90D5C" w:rsidP="00D65B0A">
            <w:pPr>
              <w:keepLines/>
              <w:widowControl w:val="0"/>
              <w:spacing w:before="60" w:after="60"/>
              <w:ind w:firstLine="0"/>
              <w:jc w:val="center"/>
              <w:rPr>
                <w:sz w:val="24"/>
                <w:szCs w:val="26"/>
                <w:lang w:val="en-US"/>
              </w:rPr>
            </w:pPr>
            <w:r w:rsidRPr="00CF5B5D">
              <w:rPr>
                <w:bCs/>
                <w:sz w:val="24"/>
                <w:szCs w:val="26"/>
                <w:lang w:val="en-US"/>
              </w:rPr>
              <w:lastRenderedPageBreak/>
              <w:t>YCDV</w:t>
            </w:r>
            <w:r w:rsidRPr="00CF5B5D">
              <w:rPr>
                <w:sz w:val="24"/>
                <w:szCs w:val="26"/>
                <w:lang w:val="en-US"/>
              </w:rPr>
              <w:t xml:space="preserve"> 4</w:t>
            </w:r>
          </w:p>
        </w:tc>
        <w:tc>
          <w:tcPr>
            <w:tcW w:w="760" w:type="pct"/>
            <w:tcBorders>
              <w:top w:val="nil"/>
              <w:left w:val="nil"/>
              <w:bottom w:val="single" w:sz="8" w:space="0" w:color="auto"/>
              <w:right w:val="single" w:sz="8" w:space="0" w:color="auto"/>
            </w:tcBorders>
            <w:shd w:val="clear" w:color="auto" w:fill="auto"/>
            <w:hideMark/>
          </w:tcPr>
          <w:p w14:paraId="0FA3FB87" w14:textId="77777777" w:rsidR="00C90D5C" w:rsidRPr="00CF5B5D" w:rsidRDefault="00C90D5C" w:rsidP="00D65B0A">
            <w:pPr>
              <w:keepLines/>
              <w:widowControl w:val="0"/>
              <w:spacing w:before="60" w:after="60"/>
              <w:ind w:firstLine="0"/>
              <w:rPr>
                <w:sz w:val="24"/>
                <w:szCs w:val="26"/>
                <w:lang w:val="en-US"/>
              </w:rPr>
            </w:pPr>
            <w:r w:rsidRPr="00CF5B5D">
              <w:rPr>
                <w:sz w:val="24"/>
                <w:szCs w:val="26"/>
              </w:rPr>
              <w:t>Tuân thủ các yêu cầu chung về kỹ thuật</w:t>
            </w:r>
            <w:r w:rsidRPr="00CF5B5D">
              <w:rPr>
                <w:sz w:val="24"/>
                <w:szCs w:val="26"/>
                <w:lang w:val="en-US"/>
              </w:rPr>
              <w:t>, tính thuận tiện trong truy nhập và</w:t>
            </w:r>
            <w:r w:rsidRPr="00CF5B5D">
              <w:rPr>
                <w:sz w:val="24"/>
                <w:szCs w:val="26"/>
              </w:rPr>
              <w:t xml:space="preserve"> sử dụng</w:t>
            </w:r>
          </w:p>
        </w:tc>
        <w:tc>
          <w:tcPr>
            <w:tcW w:w="1701" w:type="pct"/>
            <w:tcBorders>
              <w:top w:val="nil"/>
              <w:left w:val="nil"/>
              <w:bottom w:val="single" w:sz="8" w:space="0" w:color="auto"/>
              <w:right w:val="single" w:sz="8" w:space="0" w:color="auto"/>
            </w:tcBorders>
            <w:shd w:val="clear" w:color="auto" w:fill="auto"/>
            <w:hideMark/>
          </w:tcPr>
          <w:p w14:paraId="20F534D3" w14:textId="77777777" w:rsidR="00C90D5C" w:rsidRPr="00CF5B5D" w:rsidRDefault="00C90D5C" w:rsidP="00D65B0A">
            <w:pPr>
              <w:keepLines/>
              <w:widowControl w:val="0"/>
              <w:spacing w:before="60" w:after="60"/>
              <w:ind w:firstLine="0"/>
              <w:rPr>
                <w:sz w:val="24"/>
                <w:szCs w:val="26"/>
                <w:lang w:val="en-US"/>
              </w:rPr>
            </w:pPr>
            <w:r w:rsidRPr="00CF5B5D">
              <w:rPr>
                <w:sz w:val="24"/>
                <w:szCs w:val="26"/>
              </w:rPr>
              <w:t> </w:t>
            </w:r>
            <w:r w:rsidRPr="00CF5B5D">
              <w:rPr>
                <w:sz w:val="24"/>
                <w:szCs w:val="26"/>
                <w:lang w:val="en-US"/>
              </w:rPr>
              <w:t xml:space="preserve">Tuân thủ các yêu cầu tại Mục III, 7.6 Kế hoạch </w:t>
            </w:r>
            <w:r w:rsidRPr="00CF5B5D">
              <w:rPr>
                <w:sz w:val="24"/>
                <w:szCs w:val="26"/>
              </w:rPr>
              <w:t>thuê dịch vụ</w:t>
            </w:r>
            <w:r w:rsidRPr="00CF5B5D">
              <w:rPr>
                <w:sz w:val="24"/>
                <w:szCs w:val="26"/>
                <w:lang w:val="en-US"/>
              </w:rPr>
              <w:t xml:space="preserve"> CNTT</w:t>
            </w:r>
          </w:p>
        </w:tc>
        <w:tc>
          <w:tcPr>
            <w:tcW w:w="891" w:type="pct"/>
            <w:tcBorders>
              <w:top w:val="nil"/>
              <w:left w:val="nil"/>
              <w:bottom w:val="single" w:sz="8" w:space="0" w:color="auto"/>
              <w:right w:val="single" w:sz="8" w:space="0" w:color="auto"/>
            </w:tcBorders>
            <w:shd w:val="clear" w:color="auto" w:fill="auto"/>
            <w:hideMark/>
          </w:tcPr>
          <w:p w14:paraId="79F840C4"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Thực hiện kiểm thử để đánh giá mức độ đáp ứng yêu cầu</w:t>
            </w:r>
          </w:p>
        </w:tc>
        <w:tc>
          <w:tcPr>
            <w:tcW w:w="1154" w:type="pct"/>
            <w:tcBorders>
              <w:top w:val="nil"/>
              <w:left w:val="nil"/>
              <w:bottom w:val="single" w:sz="8" w:space="0" w:color="auto"/>
              <w:right w:val="single" w:sz="8" w:space="0" w:color="auto"/>
            </w:tcBorders>
            <w:shd w:val="clear" w:color="auto" w:fill="auto"/>
            <w:hideMark/>
          </w:tcPr>
          <w:p w14:paraId="43D98F4C" w14:textId="77777777" w:rsidR="00C90D5C" w:rsidRPr="00CF5B5D" w:rsidRDefault="00C90D5C" w:rsidP="00D65B0A">
            <w:pPr>
              <w:keepLines/>
              <w:widowControl w:val="0"/>
              <w:spacing w:before="60" w:after="60"/>
              <w:ind w:firstLine="0"/>
              <w:rPr>
                <w:sz w:val="24"/>
                <w:szCs w:val="26"/>
              </w:rPr>
            </w:pPr>
            <w:r w:rsidRPr="00CF5B5D">
              <w:rPr>
                <w:sz w:val="24"/>
                <w:szCs w:val="26"/>
              </w:rPr>
              <w:t>  </w:t>
            </w:r>
            <w:r w:rsidRPr="00CF5B5D">
              <w:rPr>
                <w:rFonts w:eastAsia="Microsoft JhengHei Light"/>
                <w:sz w:val="24"/>
                <w:szCs w:val="26"/>
              </w:rPr>
              <w:t>Đáp ứng yêu cầu.</w:t>
            </w:r>
          </w:p>
        </w:tc>
      </w:tr>
      <w:tr w:rsidR="00CF5B5D" w:rsidRPr="00CF5B5D" w14:paraId="64D11E9E" w14:textId="77777777" w:rsidTr="00CF5B5D">
        <w:trPr>
          <w:trHeight w:val="20"/>
        </w:trPr>
        <w:tc>
          <w:tcPr>
            <w:tcW w:w="494" w:type="pct"/>
            <w:tcBorders>
              <w:top w:val="nil"/>
              <w:left w:val="single" w:sz="8" w:space="0" w:color="auto"/>
              <w:bottom w:val="nil"/>
              <w:right w:val="nil"/>
            </w:tcBorders>
            <w:shd w:val="clear" w:color="auto" w:fill="auto"/>
            <w:hideMark/>
          </w:tcPr>
          <w:p w14:paraId="1FD78F0A" w14:textId="77777777" w:rsidR="00CF5B5D" w:rsidRPr="00CF5B5D" w:rsidRDefault="00CF5B5D"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5</w:t>
            </w:r>
          </w:p>
        </w:tc>
        <w:tc>
          <w:tcPr>
            <w:tcW w:w="2461" w:type="pct"/>
            <w:gridSpan w:val="2"/>
            <w:tcBorders>
              <w:top w:val="nil"/>
              <w:left w:val="single" w:sz="8" w:space="0" w:color="auto"/>
              <w:bottom w:val="nil"/>
              <w:right w:val="single" w:sz="8" w:space="0" w:color="auto"/>
            </w:tcBorders>
            <w:shd w:val="clear" w:color="auto" w:fill="auto"/>
            <w:hideMark/>
          </w:tcPr>
          <w:p w14:paraId="640D6A45" w14:textId="0969018F" w:rsidR="00CF5B5D" w:rsidRPr="00CF5B5D" w:rsidRDefault="00CF5B5D" w:rsidP="00CF5B5D">
            <w:pPr>
              <w:keepLines/>
              <w:widowControl w:val="0"/>
              <w:spacing w:before="60" w:after="60"/>
              <w:ind w:firstLine="0"/>
              <w:rPr>
                <w:sz w:val="24"/>
                <w:szCs w:val="26"/>
              </w:rPr>
            </w:pPr>
            <w:r w:rsidRPr="00CF5B5D">
              <w:rPr>
                <w:sz w:val="24"/>
                <w:szCs w:val="26"/>
              </w:rPr>
              <w:t>Tính tin cậy </w:t>
            </w:r>
          </w:p>
        </w:tc>
        <w:tc>
          <w:tcPr>
            <w:tcW w:w="891" w:type="pct"/>
            <w:tcBorders>
              <w:top w:val="nil"/>
              <w:left w:val="nil"/>
              <w:bottom w:val="single" w:sz="8" w:space="0" w:color="auto"/>
              <w:right w:val="single" w:sz="8" w:space="0" w:color="auto"/>
            </w:tcBorders>
            <w:shd w:val="clear" w:color="auto" w:fill="auto"/>
            <w:hideMark/>
          </w:tcPr>
          <w:p w14:paraId="71B2B766"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c>
          <w:tcPr>
            <w:tcW w:w="1154" w:type="pct"/>
            <w:tcBorders>
              <w:top w:val="nil"/>
              <w:left w:val="nil"/>
              <w:bottom w:val="single" w:sz="8" w:space="0" w:color="auto"/>
              <w:right w:val="single" w:sz="8" w:space="0" w:color="auto"/>
            </w:tcBorders>
            <w:shd w:val="clear" w:color="auto" w:fill="auto"/>
            <w:hideMark/>
          </w:tcPr>
          <w:p w14:paraId="7032B831"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r>
      <w:tr w:rsidR="00CF5B5D" w:rsidRPr="00CF5B5D" w14:paraId="755EA76A" w14:textId="77777777" w:rsidTr="00CF5B5D">
        <w:trPr>
          <w:trHeight w:val="20"/>
        </w:trPr>
        <w:tc>
          <w:tcPr>
            <w:tcW w:w="494" w:type="pct"/>
            <w:tcBorders>
              <w:top w:val="single" w:sz="8" w:space="0" w:color="auto"/>
              <w:left w:val="single" w:sz="8" w:space="0" w:color="auto"/>
              <w:bottom w:val="single" w:sz="8" w:space="0" w:color="auto"/>
              <w:right w:val="single" w:sz="8" w:space="0" w:color="auto"/>
            </w:tcBorders>
            <w:shd w:val="clear" w:color="auto" w:fill="auto"/>
            <w:hideMark/>
          </w:tcPr>
          <w:p w14:paraId="4590861D" w14:textId="77777777" w:rsidR="00CF5B5D" w:rsidRPr="00CF5B5D" w:rsidRDefault="00CF5B5D" w:rsidP="00D65B0A">
            <w:pPr>
              <w:keepLines/>
              <w:widowControl w:val="0"/>
              <w:spacing w:before="60" w:after="60"/>
              <w:ind w:firstLine="0"/>
              <w:jc w:val="center"/>
              <w:rPr>
                <w:sz w:val="24"/>
                <w:szCs w:val="26"/>
                <w:lang w:val="en-US"/>
              </w:rPr>
            </w:pPr>
            <w:r w:rsidRPr="00CF5B5D">
              <w:rPr>
                <w:bCs/>
                <w:sz w:val="24"/>
                <w:szCs w:val="26"/>
                <w:lang w:val="en-US"/>
              </w:rPr>
              <w:t>YCDV</w:t>
            </w:r>
            <w:r w:rsidRPr="00CF5B5D">
              <w:rPr>
                <w:sz w:val="24"/>
                <w:szCs w:val="26"/>
                <w:lang w:val="en-US"/>
              </w:rPr>
              <w:t xml:space="preserve"> 5.1</w:t>
            </w:r>
          </w:p>
        </w:tc>
        <w:tc>
          <w:tcPr>
            <w:tcW w:w="2461" w:type="pct"/>
            <w:gridSpan w:val="2"/>
            <w:tcBorders>
              <w:top w:val="single" w:sz="8" w:space="0" w:color="auto"/>
              <w:left w:val="nil"/>
              <w:bottom w:val="single" w:sz="8" w:space="0" w:color="auto"/>
              <w:right w:val="single" w:sz="8" w:space="0" w:color="auto"/>
            </w:tcBorders>
            <w:shd w:val="clear" w:color="auto" w:fill="auto"/>
            <w:hideMark/>
          </w:tcPr>
          <w:p w14:paraId="49B4AE78" w14:textId="572BD21B" w:rsidR="00CF5B5D" w:rsidRPr="00CF5B5D" w:rsidRDefault="00CF5B5D" w:rsidP="00CF5B5D">
            <w:pPr>
              <w:keepLines/>
              <w:widowControl w:val="0"/>
              <w:spacing w:before="60" w:after="60"/>
              <w:ind w:firstLine="0"/>
              <w:rPr>
                <w:sz w:val="24"/>
                <w:szCs w:val="26"/>
              </w:rPr>
            </w:pPr>
            <w:r w:rsidRPr="00CF5B5D">
              <w:rPr>
                <w:sz w:val="24"/>
                <w:szCs w:val="26"/>
              </w:rPr>
              <w:t>Tính liên tục, sẵn sàng </w:t>
            </w:r>
          </w:p>
        </w:tc>
        <w:tc>
          <w:tcPr>
            <w:tcW w:w="891" w:type="pct"/>
            <w:tcBorders>
              <w:top w:val="nil"/>
              <w:left w:val="nil"/>
              <w:bottom w:val="single" w:sz="8" w:space="0" w:color="auto"/>
              <w:right w:val="single" w:sz="8" w:space="0" w:color="auto"/>
            </w:tcBorders>
            <w:shd w:val="clear" w:color="auto" w:fill="auto"/>
            <w:hideMark/>
          </w:tcPr>
          <w:p w14:paraId="3396091C"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c>
          <w:tcPr>
            <w:tcW w:w="1154" w:type="pct"/>
            <w:tcBorders>
              <w:top w:val="nil"/>
              <w:left w:val="nil"/>
              <w:bottom w:val="single" w:sz="8" w:space="0" w:color="auto"/>
              <w:right w:val="single" w:sz="8" w:space="0" w:color="auto"/>
            </w:tcBorders>
            <w:shd w:val="clear" w:color="auto" w:fill="auto"/>
            <w:hideMark/>
          </w:tcPr>
          <w:p w14:paraId="1DE85702"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r>
      <w:tr w:rsidR="00CF5B5D" w:rsidRPr="00CF5B5D" w14:paraId="770880BD" w14:textId="77777777" w:rsidTr="00CF5B5D">
        <w:trPr>
          <w:trHeight w:val="20"/>
        </w:trPr>
        <w:tc>
          <w:tcPr>
            <w:tcW w:w="494" w:type="pct"/>
            <w:tcBorders>
              <w:top w:val="single" w:sz="8" w:space="0" w:color="auto"/>
              <w:left w:val="single" w:sz="8" w:space="0" w:color="auto"/>
              <w:bottom w:val="single" w:sz="8" w:space="0" w:color="auto"/>
              <w:right w:val="single" w:sz="8" w:space="0" w:color="auto"/>
            </w:tcBorders>
            <w:shd w:val="clear" w:color="auto" w:fill="auto"/>
          </w:tcPr>
          <w:p w14:paraId="4B49767B"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5.1.1</w:t>
            </w:r>
          </w:p>
        </w:tc>
        <w:tc>
          <w:tcPr>
            <w:tcW w:w="760" w:type="pct"/>
            <w:tcBorders>
              <w:top w:val="single" w:sz="8" w:space="0" w:color="auto"/>
              <w:left w:val="nil"/>
              <w:bottom w:val="single" w:sz="8" w:space="0" w:color="auto"/>
              <w:right w:val="single" w:sz="8" w:space="0" w:color="auto"/>
            </w:tcBorders>
            <w:shd w:val="clear" w:color="auto" w:fill="auto"/>
          </w:tcPr>
          <w:p w14:paraId="5C5338F4" w14:textId="77777777" w:rsidR="00C90D5C" w:rsidRPr="00CF5B5D" w:rsidRDefault="00C90D5C" w:rsidP="00D65B0A">
            <w:pPr>
              <w:keepLines/>
              <w:widowControl w:val="0"/>
              <w:spacing w:before="60" w:after="60"/>
              <w:ind w:firstLine="0"/>
              <w:rPr>
                <w:sz w:val="24"/>
                <w:szCs w:val="26"/>
                <w:lang w:val="en-US"/>
              </w:rPr>
            </w:pPr>
            <w:r w:rsidRPr="00CF5B5D">
              <w:rPr>
                <w:sz w:val="24"/>
                <w:szCs w:val="26"/>
                <w:lang w:val="en-US"/>
              </w:rPr>
              <w:t>Yêu cầu về số lần gián đoạn tối đa</w:t>
            </w:r>
          </w:p>
        </w:tc>
        <w:tc>
          <w:tcPr>
            <w:tcW w:w="1701" w:type="pct"/>
            <w:tcBorders>
              <w:top w:val="nil"/>
              <w:left w:val="nil"/>
              <w:bottom w:val="single" w:sz="8" w:space="0" w:color="auto"/>
              <w:right w:val="single" w:sz="8" w:space="0" w:color="auto"/>
            </w:tcBorders>
            <w:shd w:val="clear" w:color="auto" w:fill="auto"/>
          </w:tcPr>
          <w:p w14:paraId="7FBCD489"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Số lần gián đoạn của dịch vụ có thể được chủ trì thuê dịch vụ chấp nhận là </w:t>
            </w:r>
            <w:commentRangeStart w:id="34"/>
            <w:r w:rsidRPr="00CF5B5D">
              <w:rPr>
                <w:sz w:val="24"/>
                <w:szCs w:val="26"/>
                <w:lang w:val="en-US"/>
              </w:rPr>
              <w:t>04</w:t>
            </w:r>
            <w:r w:rsidRPr="00CF5B5D">
              <w:rPr>
                <w:sz w:val="24"/>
                <w:szCs w:val="26"/>
              </w:rPr>
              <w:t xml:space="preserve"> lần</w:t>
            </w:r>
            <w:r w:rsidRPr="00CF5B5D">
              <w:rPr>
                <w:sz w:val="24"/>
                <w:szCs w:val="26"/>
                <w:lang w:val="en-US"/>
              </w:rPr>
              <w:t>/1 năm</w:t>
            </w:r>
            <w:r w:rsidRPr="00CF5B5D">
              <w:rPr>
                <w:sz w:val="24"/>
                <w:szCs w:val="26"/>
              </w:rPr>
              <w:t xml:space="preserve"> </w:t>
            </w:r>
            <w:commentRangeEnd w:id="34"/>
            <w:r w:rsidRPr="00CF5B5D">
              <w:rPr>
                <w:rStyle w:val="CommentReference"/>
              </w:rPr>
              <w:commentReference w:id="34"/>
            </w:r>
            <w:r w:rsidRPr="00CF5B5D">
              <w:rPr>
                <w:sz w:val="24"/>
                <w:szCs w:val="26"/>
              </w:rPr>
              <w:t>trừ trường hợp nâng cấp hệ thống</w:t>
            </w:r>
            <w:r w:rsidRPr="00CF5B5D">
              <w:rPr>
                <w:sz w:val="24"/>
                <w:szCs w:val="26"/>
                <w:lang w:val="en-US"/>
              </w:rPr>
              <w:t xml:space="preserve"> theo kế hoạch hoặc</w:t>
            </w:r>
            <w:r w:rsidRPr="00CF5B5D">
              <w:rPr>
                <w:sz w:val="24"/>
                <w:szCs w:val="26"/>
              </w:rPr>
              <w:t xml:space="preserve"> có thoả thuận bằng văn bản khác giữa hai bên trong quá trình thực hiện Hợp đồng</w:t>
            </w:r>
          </w:p>
        </w:tc>
        <w:tc>
          <w:tcPr>
            <w:tcW w:w="891" w:type="pct"/>
            <w:tcBorders>
              <w:top w:val="nil"/>
              <w:left w:val="nil"/>
              <w:bottom w:val="single" w:sz="8" w:space="0" w:color="auto"/>
              <w:right w:val="single" w:sz="8" w:space="0" w:color="auto"/>
            </w:tcBorders>
            <w:shd w:val="clear" w:color="auto" w:fill="auto"/>
          </w:tcPr>
          <w:p w14:paraId="0A327B31" w14:textId="77777777" w:rsidR="00C90D5C" w:rsidRPr="00CF5B5D" w:rsidRDefault="00C90D5C" w:rsidP="00D65B0A">
            <w:pPr>
              <w:keepLines/>
              <w:widowControl w:val="0"/>
              <w:spacing w:before="60" w:after="60"/>
              <w:ind w:firstLine="0"/>
              <w:rPr>
                <w:sz w:val="24"/>
                <w:szCs w:val="26"/>
              </w:rPr>
            </w:pPr>
          </w:p>
        </w:tc>
        <w:tc>
          <w:tcPr>
            <w:tcW w:w="1154" w:type="pct"/>
            <w:tcBorders>
              <w:top w:val="nil"/>
              <w:left w:val="nil"/>
              <w:bottom w:val="single" w:sz="8" w:space="0" w:color="auto"/>
              <w:right w:val="single" w:sz="8" w:space="0" w:color="auto"/>
            </w:tcBorders>
            <w:shd w:val="clear" w:color="auto" w:fill="auto"/>
          </w:tcPr>
          <w:p w14:paraId="4DACBE2C" w14:textId="77777777" w:rsidR="00C90D5C" w:rsidRPr="00CF5B5D" w:rsidRDefault="00C90D5C" w:rsidP="00D65B0A">
            <w:pPr>
              <w:keepLines/>
              <w:widowControl w:val="0"/>
              <w:spacing w:before="60" w:after="60"/>
              <w:ind w:firstLine="0"/>
              <w:rPr>
                <w:sz w:val="24"/>
                <w:szCs w:val="26"/>
              </w:rPr>
            </w:pPr>
            <w:r w:rsidRPr="00CF5B5D">
              <w:rPr>
                <w:iCs/>
                <w:sz w:val="24"/>
                <w:szCs w:val="26"/>
              </w:rPr>
              <w:t>Đáp ứng yêu cầu.</w:t>
            </w:r>
            <w:r w:rsidRPr="00CF5B5D">
              <w:rPr>
                <w:i/>
                <w:iCs/>
                <w:sz w:val="24"/>
                <w:szCs w:val="26"/>
              </w:rPr>
              <w:t xml:space="preserve"> </w:t>
            </w:r>
            <w:r w:rsidRPr="00CF5B5D">
              <w:rPr>
                <w:rFonts w:eastAsia="Microsoft JhengHei Light"/>
                <w:sz w:val="24"/>
                <w:szCs w:val="26"/>
              </w:rPr>
              <w:t>Căn cứ báo cáo kết quả cung cấp dịch vụ và khảo sát thu thập thông tin từ bộ phận quản trị ứng dụng để đánh giá khả năng đáp ứng yêu cầu</w:t>
            </w:r>
          </w:p>
        </w:tc>
      </w:tr>
      <w:tr w:rsidR="00CF5B5D" w:rsidRPr="00CF5B5D" w14:paraId="4EEA3578"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1C3FBBF0"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5.1.2</w:t>
            </w:r>
          </w:p>
        </w:tc>
        <w:tc>
          <w:tcPr>
            <w:tcW w:w="760" w:type="pct"/>
            <w:tcBorders>
              <w:top w:val="nil"/>
              <w:left w:val="nil"/>
              <w:bottom w:val="single" w:sz="8" w:space="0" w:color="auto"/>
              <w:right w:val="single" w:sz="8" w:space="0" w:color="auto"/>
            </w:tcBorders>
            <w:shd w:val="clear" w:color="auto" w:fill="auto"/>
          </w:tcPr>
          <w:p w14:paraId="5419A19B" w14:textId="77777777" w:rsidR="00C90D5C" w:rsidRPr="00CF5B5D" w:rsidRDefault="00C90D5C" w:rsidP="00D65B0A">
            <w:pPr>
              <w:keepLines/>
              <w:widowControl w:val="0"/>
              <w:spacing w:before="60" w:after="60"/>
              <w:ind w:firstLine="0"/>
              <w:rPr>
                <w:sz w:val="24"/>
                <w:szCs w:val="26"/>
              </w:rPr>
            </w:pPr>
            <w:r w:rsidRPr="00CF5B5D">
              <w:rPr>
                <w:sz w:val="24"/>
                <w:szCs w:val="26"/>
                <w:lang w:val="en-US"/>
              </w:rPr>
              <w:t>Yêu cầu về thời gian gián đoạn tối đa</w:t>
            </w:r>
          </w:p>
        </w:tc>
        <w:tc>
          <w:tcPr>
            <w:tcW w:w="1701" w:type="pct"/>
            <w:tcBorders>
              <w:top w:val="nil"/>
              <w:left w:val="nil"/>
              <w:bottom w:val="single" w:sz="8" w:space="0" w:color="auto"/>
              <w:right w:val="single" w:sz="8" w:space="0" w:color="auto"/>
            </w:tcBorders>
            <w:shd w:val="clear" w:color="auto" w:fill="auto"/>
          </w:tcPr>
          <w:p w14:paraId="765992B8"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Thời gian chấp nhận được giữa các lần xảy ra sự cố dẫn đến gián đoạn dịch vụ tối thiểu là </w:t>
            </w:r>
            <w:commentRangeStart w:id="35"/>
            <w:commentRangeStart w:id="36"/>
            <w:r w:rsidRPr="00CF5B5D">
              <w:rPr>
                <w:sz w:val="24"/>
                <w:szCs w:val="26"/>
                <w:lang w:val="en-US"/>
              </w:rPr>
              <w:t xml:space="preserve">4 tiếng/1 lần </w:t>
            </w:r>
            <w:commentRangeEnd w:id="35"/>
            <w:r w:rsidRPr="00CF5B5D">
              <w:rPr>
                <w:rStyle w:val="CommentReference"/>
              </w:rPr>
              <w:commentReference w:id="35"/>
            </w:r>
            <w:commentRangeEnd w:id="36"/>
            <w:r w:rsidRPr="00CF5B5D">
              <w:rPr>
                <w:rStyle w:val="CommentReference"/>
              </w:rPr>
              <w:commentReference w:id="36"/>
            </w:r>
            <w:r w:rsidRPr="00CF5B5D">
              <w:rPr>
                <w:sz w:val="24"/>
                <w:szCs w:val="26"/>
              </w:rPr>
              <w:t>trừ trường hợp nâng cấp hệ thống nhưng phải thông báo trước hoặc do lỗi của chủ trì thuê dịch vụ</w:t>
            </w:r>
          </w:p>
        </w:tc>
        <w:tc>
          <w:tcPr>
            <w:tcW w:w="891" w:type="pct"/>
            <w:tcBorders>
              <w:top w:val="nil"/>
              <w:left w:val="nil"/>
              <w:bottom w:val="single" w:sz="8" w:space="0" w:color="auto"/>
              <w:right w:val="single" w:sz="8" w:space="0" w:color="auto"/>
            </w:tcBorders>
            <w:shd w:val="clear" w:color="auto" w:fill="auto"/>
          </w:tcPr>
          <w:p w14:paraId="655E8DC2" w14:textId="77777777" w:rsidR="00C90D5C" w:rsidRPr="00CF5B5D" w:rsidRDefault="00C90D5C" w:rsidP="00D65B0A">
            <w:pPr>
              <w:keepLines/>
              <w:widowControl w:val="0"/>
              <w:spacing w:before="60" w:after="60"/>
              <w:ind w:firstLine="0"/>
              <w:rPr>
                <w:rFonts w:ascii="Calibri" w:hAnsi="Calibri" w:cs="Calibri"/>
                <w:sz w:val="24"/>
                <w:szCs w:val="26"/>
              </w:rPr>
            </w:pPr>
          </w:p>
        </w:tc>
        <w:tc>
          <w:tcPr>
            <w:tcW w:w="1154" w:type="pct"/>
            <w:tcBorders>
              <w:top w:val="nil"/>
              <w:left w:val="nil"/>
              <w:bottom w:val="single" w:sz="8" w:space="0" w:color="auto"/>
              <w:right w:val="single" w:sz="8" w:space="0" w:color="auto"/>
            </w:tcBorders>
            <w:shd w:val="clear" w:color="auto" w:fill="auto"/>
          </w:tcPr>
          <w:p w14:paraId="7771417C"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Căn cứ báo cáo kết quả cung cấp dịch vụ và khảo sát thu thập thông tin từ bộ phận quản trị ứng dụng để đánh giá mức độ đáp ứng yêu cầu</w:t>
            </w:r>
          </w:p>
        </w:tc>
      </w:tr>
      <w:tr w:rsidR="00CF5B5D" w:rsidRPr="00CF5B5D" w14:paraId="705526D7"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0A122D84" w14:textId="77777777" w:rsidR="00C90D5C" w:rsidRPr="00CF5B5D" w:rsidRDefault="00C90D5C" w:rsidP="00D65B0A">
            <w:pPr>
              <w:keepLines/>
              <w:widowControl w:val="0"/>
              <w:spacing w:before="60" w:after="60"/>
              <w:ind w:firstLine="0"/>
              <w:jc w:val="center"/>
              <w:rPr>
                <w:sz w:val="24"/>
                <w:szCs w:val="26"/>
                <w:lang w:val="en-US"/>
              </w:rPr>
            </w:pPr>
            <w:r w:rsidRPr="00CF5B5D">
              <w:rPr>
                <w:bCs/>
                <w:sz w:val="24"/>
                <w:szCs w:val="26"/>
                <w:lang w:val="en-US"/>
              </w:rPr>
              <w:lastRenderedPageBreak/>
              <w:t>YCDV</w:t>
            </w:r>
            <w:r w:rsidRPr="00CF5B5D">
              <w:rPr>
                <w:sz w:val="24"/>
                <w:szCs w:val="26"/>
                <w:lang w:val="en-US"/>
              </w:rPr>
              <w:t xml:space="preserve"> 5.2</w:t>
            </w:r>
          </w:p>
        </w:tc>
        <w:tc>
          <w:tcPr>
            <w:tcW w:w="760" w:type="pct"/>
            <w:tcBorders>
              <w:top w:val="nil"/>
              <w:left w:val="nil"/>
              <w:bottom w:val="single" w:sz="8" w:space="0" w:color="auto"/>
              <w:right w:val="single" w:sz="8" w:space="0" w:color="auto"/>
            </w:tcBorders>
            <w:shd w:val="clear" w:color="auto" w:fill="auto"/>
          </w:tcPr>
          <w:p w14:paraId="7668CA29" w14:textId="77777777" w:rsidR="00C90D5C" w:rsidRPr="00CF5B5D" w:rsidRDefault="00C90D5C" w:rsidP="00D65B0A">
            <w:pPr>
              <w:keepLines/>
              <w:widowControl w:val="0"/>
              <w:spacing w:before="60" w:after="60"/>
              <w:ind w:firstLine="0"/>
              <w:rPr>
                <w:sz w:val="24"/>
                <w:szCs w:val="26"/>
                <w:lang w:val="en-US"/>
              </w:rPr>
            </w:pPr>
            <w:r w:rsidRPr="00CF5B5D">
              <w:rPr>
                <w:sz w:val="24"/>
                <w:szCs w:val="26"/>
                <w:lang w:val="en-US"/>
              </w:rPr>
              <w:t xml:space="preserve">Yêu cầu về sao lưu </w:t>
            </w:r>
          </w:p>
        </w:tc>
        <w:tc>
          <w:tcPr>
            <w:tcW w:w="1701" w:type="pct"/>
            <w:tcBorders>
              <w:top w:val="nil"/>
              <w:left w:val="nil"/>
              <w:bottom w:val="single" w:sz="8" w:space="0" w:color="auto"/>
              <w:right w:val="single" w:sz="8" w:space="0" w:color="auto"/>
            </w:tcBorders>
            <w:shd w:val="clear" w:color="auto" w:fill="auto"/>
          </w:tcPr>
          <w:p w14:paraId="2D20835A" w14:textId="77777777" w:rsidR="00C90D5C" w:rsidRPr="00CF5B5D" w:rsidRDefault="00C90D5C" w:rsidP="00D65B0A">
            <w:pPr>
              <w:keepLines/>
              <w:widowControl w:val="0"/>
              <w:spacing w:before="60" w:after="60"/>
              <w:ind w:firstLine="0"/>
              <w:rPr>
                <w:sz w:val="24"/>
                <w:szCs w:val="26"/>
              </w:rPr>
            </w:pPr>
            <w:r w:rsidRPr="00CF5B5D">
              <w:rPr>
                <w:sz w:val="24"/>
                <w:szCs w:val="26"/>
                <w:lang w:val="en-US"/>
              </w:rPr>
              <w:t>Phối hợp với Bộ phận sao lưu và phục hồi dữ liệu của Cục CNTT  thiết lập quy trình sao lưu trên hạ tầng sao lưu (Back-up) của NHNN. Đảm bảo dữ liệu được sao lưu đầy đủ và có thể khôi phục.</w:t>
            </w:r>
          </w:p>
        </w:tc>
        <w:tc>
          <w:tcPr>
            <w:tcW w:w="891" w:type="pct"/>
            <w:tcBorders>
              <w:top w:val="nil"/>
              <w:left w:val="nil"/>
              <w:bottom w:val="single" w:sz="8" w:space="0" w:color="auto"/>
              <w:right w:val="single" w:sz="8" w:space="0" w:color="auto"/>
            </w:tcBorders>
            <w:shd w:val="clear" w:color="auto" w:fill="auto"/>
          </w:tcPr>
          <w:p w14:paraId="535BE24B" w14:textId="77777777" w:rsidR="00C90D5C" w:rsidRPr="00CF5B5D" w:rsidRDefault="00C90D5C" w:rsidP="00D65B0A">
            <w:pPr>
              <w:keepLines/>
              <w:widowControl w:val="0"/>
              <w:spacing w:before="60" w:after="60"/>
              <w:ind w:firstLine="0"/>
              <w:rPr>
                <w:rFonts w:ascii="Calibri" w:hAnsi="Calibri" w:cs="Calibri"/>
                <w:sz w:val="24"/>
                <w:szCs w:val="26"/>
              </w:rPr>
            </w:pPr>
            <w:r w:rsidRPr="00CF5B5D">
              <w:rPr>
                <w:rFonts w:eastAsia="Microsoft JhengHei Light"/>
                <w:sz w:val="24"/>
                <w:szCs w:val="26"/>
              </w:rPr>
              <w:t xml:space="preserve">Đáp ứng yêu cầu. </w:t>
            </w:r>
            <w:r w:rsidRPr="00CF5B5D">
              <w:rPr>
                <w:rFonts w:eastAsia="Microsoft JhengHei Light"/>
                <w:sz w:val="24"/>
                <w:szCs w:val="26"/>
                <w:lang w:val="en-US"/>
              </w:rPr>
              <w:t>Phối hợp t</w:t>
            </w:r>
            <w:r w:rsidRPr="00CF5B5D">
              <w:rPr>
                <w:rFonts w:eastAsia="Microsoft JhengHei Light"/>
                <w:sz w:val="24"/>
                <w:szCs w:val="26"/>
              </w:rPr>
              <w:t xml:space="preserve">hực hiện </w:t>
            </w:r>
            <w:r w:rsidRPr="00CF5B5D">
              <w:rPr>
                <w:rFonts w:eastAsia="Microsoft JhengHei Light"/>
                <w:sz w:val="24"/>
                <w:szCs w:val="26"/>
                <w:lang w:val="en-US"/>
              </w:rPr>
              <w:t>sao lưu và phục hồi thử hệ thống từ những thành phần đã sao lưu</w:t>
            </w:r>
            <w:r w:rsidRPr="00CF5B5D">
              <w:rPr>
                <w:rFonts w:eastAsia="Microsoft JhengHei Light"/>
                <w:sz w:val="24"/>
                <w:szCs w:val="26"/>
              </w:rPr>
              <w:t xml:space="preserve"> để đánh giá mức độ đáp ứng yêu cầu</w:t>
            </w:r>
            <w:r w:rsidRPr="00CF5B5D" w:rsidDel="00D34507">
              <w:rPr>
                <w:rFonts w:eastAsia="Microsoft JhengHei Light"/>
                <w:sz w:val="24"/>
                <w:szCs w:val="26"/>
              </w:rPr>
              <w:t xml:space="preserve"> </w:t>
            </w:r>
          </w:p>
        </w:tc>
        <w:tc>
          <w:tcPr>
            <w:tcW w:w="1154" w:type="pct"/>
            <w:tcBorders>
              <w:top w:val="nil"/>
              <w:left w:val="nil"/>
              <w:bottom w:val="single" w:sz="8" w:space="0" w:color="auto"/>
              <w:right w:val="single" w:sz="8" w:space="0" w:color="auto"/>
            </w:tcBorders>
            <w:shd w:val="clear" w:color="auto" w:fill="auto"/>
          </w:tcPr>
          <w:p w14:paraId="070545D8" w14:textId="77777777" w:rsidR="00C90D5C" w:rsidRPr="00CF5B5D" w:rsidRDefault="00C90D5C" w:rsidP="00D65B0A">
            <w:pPr>
              <w:keepLines/>
              <w:widowControl w:val="0"/>
              <w:spacing w:before="60" w:after="60"/>
              <w:ind w:firstLine="0"/>
              <w:rPr>
                <w:rFonts w:eastAsia="Microsoft JhengHei Light"/>
                <w:sz w:val="24"/>
                <w:szCs w:val="26"/>
                <w:lang w:val="en-US"/>
              </w:rPr>
            </w:pPr>
            <w:r w:rsidRPr="00CF5B5D">
              <w:rPr>
                <w:rFonts w:eastAsia="Microsoft JhengHei Light"/>
                <w:sz w:val="24"/>
                <w:szCs w:val="26"/>
              </w:rPr>
              <w:t>Đáp ứng yêu cầu</w:t>
            </w:r>
            <w:r w:rsidRPr="00CF5B5D">
              <w:rPr>
                <w:sz w:val="24"/>
                <w:szCs w:val="26"/>
              </w:rPr>
              <w:t xml:space="preserve">. Căn cứ báo cáo kết quả cung cấp dịch vụ và khảo sát bộ phận quản trị </w:t>
            </w:r>
            <w:r w:rsidRPr="00CF5B5D">
              <w:rPr>
                <w:sz w:val="24"/>
                <w:szCs w:val="26"/>
                <w:lang w:val="en-US"/>
              </w:rPr>
              <w:t>hệ thống</w:t>
            </w:r>
            <w:r w:rsidRPr="00CF5B5D">
              <w:rPr>
                <w:sz w:val="24"/>
                <w:szCs w:val="26"/>
              </w:rPr>
              <w:t xml:space="preserve"> để đánh giá mức độ đáp ứng yêu cầu</w:t>
            </w:r>
          </w:p>
        </w:tc>
      </w:tr>
      <w:tr w:rsidR="00CF5B5D" w:rsidRPr="00CF5B5D" w14:paraId="5DBAC8A6"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0DBFE8DD" w14:textId="77777777" w:rsidR="00C90D5C" w:rsidRPr="00CF5B5D" w:rsidRDefault="00C90D5C" w:rsidP="00D65B0A">
            <w:pPr>
              <w:keepLines/>
              <w:widowControl w:val="0"/>
              <w:spacing w:before="60" w:after="60"/>
              <w:ind w:firstLine="0"/>
              <w:jc w:val="left"/>
              <w:rPr>
                <w:sz w:val="24"/>
                <w:szCs w:val="26"/>
              </w:rPr>
            </w:pPr>
            <w:r w:rsidRPr="00CF5B5D">
              <w:rPr>
                <w:bCs/>
                <w:sz w:val="24"/>
                <w:szCs w:val="26"/>
                <w:lang w:val="en-US"/>
              </w:rPr>
              <w:t>YCDV</w:t>
            </w:r>
            <w:r w:rsidRPr="00CF5B5D">
              <w:rPr>
                <w:sz w:val="24"/>
                <w:szCs w:val="26"/>
                <w:lang w:val="en-US"/>
              </w:rPr>
              <w:t xml:space="preserve"> 6</w:t>
            </w:r>
          </w:p>
        </w:tc>
        <w:tc>
          <w:tcPr>
            <w:tcW w:w="760" w:type="pct"/>
            <w:tcBorders>
              <w:top w:val="nil"/>
              <w:left w:val="nil"/>
              <w:bottom w:val="single" w:sz="8" w:space="0" w:color="auto"/>
              <w:right w:val="single" w:sz="8" w:space="0" w:color="auto"/>
            </w:tcBorders>
            <w:shd w:val="clear" w:color="auto" w:fill="auto"/>
            <w:hideMark/>
          </w:tcPr>
          <w:p w14:paraId="16552959" w14:textId="77777777" w:rsidR="00C90D5C" w:rsidRPr="00CF5B5D" w:rsidRDefault="00C90D5C" w:rsidP="00D65B0A">
            <w:pPr>
              <w:keepLines/>
              <w:widowControl w:val="0"/>
              <w:spacing w:before="60" w:after="60"/>
              <w:ind w:firstLine="0"/>
              <w:rPr>
                <w:sz w:val="24"/>
                <w:szCs w:val="26"/>
              </w:rPr>
            </w:pPr>
            <w:r w:rsidRPr="00CF5B5D">
              <w:rPr>
                <w:sz w:val="24"/>
                <w:szCs w:val="26"/>
              </w:rPr>
              <w:t>Khả năng bảo trì</w:t>
            </w:r>
          </w:p>
        </w:tc>
        <w:tc>
          <w:tcPr>
            <w:tcW w:w="1701" w:type="pct"/>
            <w:tcBorders>
              <w:top w:val="nil"/>
              <w:left w:val="nil"/>
              <w:bottom w:val="single" w:sz="8" w:space="0" w:color="auto"/>
              <w:right w:val="single" w:sz="8" w:space="0" w:color="auto"/>
            </w:tcBorders>
            <w:shd w:val="clear" w:color="auto" w:fill="auto"/>
            <w:hideMark/>
          </w:tcPr>
          <w:p w14:paraId="5C20049C" w14:textId="77777777" w:rsidR="00C90D5C" w:rsidRPr="00CF5B5D" w:rsidRDefault="00C90D5C" w:rsidP="00D65B0A">
            <w:pPr>
              <w:keepLines/>
              <w:widowControl w:val="0"/>
              <w:spacing w:before="60" w:after="60"/>
              <w:ind w:firstLine="0"/>
              <w:rPr>
                <w:sz w:val="24"/>
                <w:szCs w:val="26"/>
                <w:lang w:val="en-US"/>
              </w:rPr>
            </w:pPr>
            <w:r w:rsidRPr="00CF5B5D">
              <w:rPr>
                <w:sz w:val="24"/>
                <w:szCs w:val="26"/>
              </w:rPr>
              <w:t> </w:t>
            </w:r>
            <w:r w:rsidRPr="00CF5B5D">
              <w:rPr>
                <w:sz w:val="24"/>
                <w:szCs w:val="26"/>
                <w:lang w:val="en-US"/>
              </w:rPr>
              <w:t xml:space="preserve">Đáp ứng yêu </w:t>
            </w:r>
            <w:r w:rsidRPr="00CF5B5D">
              <w:rPr>
                <w:sz w:val="24"/>
                <w:szCs w:val="26"/>
              </w:rPr>
              <w:t>cầu về hỗ trợ kỹ thuật và bảo trì hệ thống</w:t>
            </w:r>
            <w:r w:rsidRPr="00CF5B5D">
              <w:rPr>
                <w:sz w:val="24"/>
                <w:szCs w:val="26"/>
                <w:lang w:val="en-US"/>
              </w:rPr>
              <w:t xml:space="preserve"> tại Mục III, 7.2.3 Kế hoạch </w:t>
            </w:r>
            <w:r w:rsidRPr="00CF5B5D">
              <w:rPr>
                <w:sz w:val="24"/>
                <w:szCs w:val="26"/>
              </w:rPr>
              <w:t>thuê dịch vụ</w:t>
            </w:r>
            <w:r w:rsidRPr="00CF5B5D">
              <w:rPr>
                <w:sz w:val="24"/>
                <w:szCs w:val="26"/>
                <w:lang w:val="en-US"/>
              </w:rPr>
              <w:t xml:space="preserve"> CNTT</w:t>
            </w:r>
          </w:p>
        </w:tc>
        <w:tc>
          <w:tcPr>
            <w:tcW w:w="891" w:type="pct"/>
            <w:tcBorders>
              <w:top w:val="nil"/>
              <w:left w:val="nil"/>
              <w:bottom w:val="single" w:sz="8" w:space="0" w:color="auto"/>
              <w:right w:val="single" w:sz="8" w:space="0" w:color="auto"/>
            </w:tcBorders>
            <w:shd w:val="clear" w:color="auto" w:fill="auto"/>
            <w:hideMark/>
          </w:tcPr>
          <w:p w14:paraId="535DC73D" w14:textId="77777777" w:rsidR="00C90D5C" w:rsidRPr="00CF5B5D" w:rsidRDefault="00C90D5C" w:rsidP="00D65B0A">
            <w:pPr>
              <w:keepLines/>
              <w:widowControl w:val="0"/>
              <w:spacing w:before="60" w:after="60"/>
              <w:ind w:firstLine="0"/>
              <w:rPr>
                <w:rFonts w:ascii="Calibri" w:hAnsi="Calibri" w:cs="Calibri"/>
                <w:sz w:val="24"/>
                <w:szCs w:val="26"/>
              </w:rPr>
            </w:pPr>
            <w:r w:rsidRPr="00CF5B5D">
              <w:rPr>
                <w:rFonts w:ascii="Calibri" w:hAnsi="Calibri" w:cs="Calibri"/>
                <w:sz w:val="24"/>
                <w:szCs w:val="26"/>
              </w:rPr>
              <w:t> </w:t>
            </w:r>
          </w:p>
        </w:tc>
        <w:tc>
          <w:tcPr>
            <w:tcW w:w="1154" w:type="pct"/>
            <w:tcBorders>
              <w:top w:val="nil"/>
              <w:left w:val="nil"/>
              <w:bottom w:val="single" w:sz="8" w:space="0" w:color="auto"/>
              <w:right w:val="single" w:sz="8" w:space="0" w:color="auto"/>
            </w:tcBorders>
            <w:shd w:val="clear" w:color="auto" w:fill="auto"/>
            <w:hideMark/>
          </w:tcPr>
          <w:p w14:paraId="4FB13E95" w14:textId="77777777" w:rsidR="00C90D5C" w:rsidRPr="00CF5B5D" w:rsidRDefault="00C90D5C" w:rsidP="00D65B0A">
            <w:pPr>
              <w:keepLines/>
              <w:widowControl w:val="0"/>
              <w:spacing w:before="60" w:after="60"/>
              <w:ind w:firstLine="0"/>
              <w:rPr>
                <w:sz w:val="24"/>
                <w:szCs w:val="26"/>
              </w:rPr>
            </w:pPr>
            <w:r w:rsidRPr="00CF5B5D">
              <w:rPr>
                <w:sz w:val="24"/>
                <w:szCs w:val="26"/>
              </w:rPr>
              <w:t> </w:t>
            </w:r>
            <w:r w:rsidRPr="00CF5B5D">
              <w:rPr>
                <w:rFonts w:eastAsia="Microsoft JhengHei Light"/>
                <w:sz w:val="24"/>
                <w:szCs w:val="26"/>
              </w:rPr>
              <w:t>Đáp ứng yêu cầu.</w:t>
            </w:r>
            <w:r w:rsidRPr="00CF5B5D" w:rsidDel="00D0748D">
              <w:rPr>
                <w:sz w:val="24"/>
                <w:szCs w:val="26"/>
              </w:rPr>
              <w:t xml:space="preserve"> </w:t>
            </w:r>
            <w:r w:rsidRPr="00CF5B5D">
              <w:rPr>
                <w:sz w:val="24"/>
                <w:szCs w:val="26"/>
              </w:rPr>
              <w:t>Căn cứ báo cáo kết quả cung cấp dịch vụ và khảo sát thu thập thông tin từ bộ phận quản trị ứng dụng để đánh giá mức độ đáp ứng yêu cầu</w:t>
            </w:r>
          </w:p>
        </w:tc>
      </w:tr>
      <w:tr w:rsidR="00CF5B5D" w:rsidRPr="00CF5B5D" w14:paraId="577F4618"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61B05F12" w14:textId="77777777" w:rsidR="00CF5B5D" w:rsidRPr="00CF5B5D" w:rsidRDefault="00CF5B5D" w:rsidP="00D65B0A">
            <w:pPr>
              <w:keepLines/>
              <w:widowControl w:val="0"/>
              <w:spacing w:before="60" w:after="60"/>
              <w:ind w:firstLine="0"/>
              <w:rPr>
                <w:sz w:val="24"/>
                <w:szCs w:val="26"/>
                <w:lang w:val="en-US"/>
              </w:rPr>
            </w:pPr>
            <w:r w:rsidRPr="00CF5B5D">
              <w:rPr>
                <w:sz w:val="24"/>
                <w:szCs w:val="26"/>
              </w:rPr>
              <w:t xml:space="preserve">YCDV </w:t>
            </w:r>
            <w:r w:rsidRPr="00CF5B5D">
              <w:rPr>
                <w:sz w:val="24"/>
                <w:szCs w:val="26"/>
                <w:lang w:val="en-US"/>
              </w:rPr>
              <w:t>7</w:t>
            </w:r>
          </w:p>
        </w:tc>
        <w:tc>
          <w:tcPr>
            <w:tcW w:w="2461" w:type="pct"/>
            <w:gridSpan w:val="2"/>
            <w:tcBorders>
              <w:top w:val="nil"/>
              <w:left w:val="nil"/>
              <w:bottom w:val="single" w:sz="8" w:space="0" w:color="auto"/>
              <w:right w:val="single" w:sz="8" w:space="0" w:color="auto"/>
            </w:tcBorders>
            <w:shd w:val="clear" w:color="auto" w:fill="auto"/>
            <w:hideMark/>
          </w:tcPr>
          <w:p w14:paraId="0B1AF769" w14:textId="605F91DD" w:rsidR="00CF5B5D" w:rsidRPr="00CF5B5D" w:rsidRDefault="00CF5B5D" w:rsidP="00D65B0A">
            <w:pPr>
              <w:keepLines/>
              <w:widowControl w:val="0"/>
              <w:spacing w:before="60" w:after="60"/>
              <w:ind w:firstLine="0"/>
              <w:rPr>
                <w:sz w:val="24"/>
                <w:szCs w:val="26"/>
              </w:rPr>
            </w:pPr>
            <w:r w:rsidRPr="00CF5B5D">
              <w:rPr>
                <w:sz w:val="24"/>
                <w:szCs w:val="26"/>
              </w:rPr>
              <w:t>Khả năng điều chỉnh</w:t>
            </w:r>
          </w:p>
        </w:tc>
        <w:tc>
          <w:tcPr>
            <w:tcW w:w="891" w:type="pct"/>
            <w:tcBorders>
              <w:top w:val="nil"/>
              <w:left w:val="nil"/>
              <w:bottom w:val="single" w:sz="8" w:space="0" w:color="auto"/>
              <w:right w:val="single" w:sz="8" w:space="0" w:color="auto"/>
            </w:tcBorders>
            <w:shd w:val="clear" w:color="auto" w:fill="auto"/>
          </w:tcPr>
          <w:p w14:paraId="24923603" w14:textId="77777777" w:rsidR="00CF5B5D" w:rsidRPr="00CF5B5D" w:rsidRDefault="00CF5B5D" w:rsidP="00D65B0A">
            <w:pPr>
              <w:keepLines/>
              <w:widowControl w:val="0"/>
              <w:spacing w:before="60" w:after="60"/>
              <w:ind w:firstLine="0"/>
              <w:rPr>
                <w:sz w:val="24"/>
                <w:szCs w:val="26"/>
              </w:rPr>
            </w:pPr>
          </w:p>
        </w:tc>
        <w:tc>
          <w:tcPr>
            <w:tcW w:w="1154" w:type="pct"/>
            <w:tcBorders>
              <w:top w:val="nil"/>
              <w:left w:val="nil"/>
              <w:bottom w:val="single" w:sz="8" w:space="0" w:color="auto"/>
              <w:right w:val="single" w:sz="8" w:space="0" w:color="auto"/>
            </w:tcBorders>
            <w:shd w:val="clear" w:color="auto" w:fill="auto"/>
          </w:tcPr>
          <w:p w14:paraId="182ED3C7" w14:textId="77777777" w:rsidR="00CF5B5D" w:rsidRPr="00CF5B5D" w:rsidRDefault="00CF5B5D" w:rsidP="00D65B0A">
            <w:pPr>
              <w:keepLines/>
              <w:widowControl w:val="0"/>
              <w:spacing w:before="60" w:after="60"/>
              <w:ind w:firstLine="0"/>
              <w:rPr>
                <w:sz w:val="24"/>
                <w:szCs w:val="26"/>
              </w:rPr>
            </w:pPr>
          </w:p>
        </w:tc>
      </w:tr>
      <w:tr w:rsidR="00CF5B5D" w:rsidRPr="00CF5B5D" w14:paraId="5061F493"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48B0E787" w14:textId="77777777" w:rsidR="00C90D5C" w:rsidRPr="00CF5B5D" w:rsidRDefault="00C90D5C" w:rsidP="00D65B0A">
            <w:pPr>
              <w:keepLines/>
              <w:widowControl w:val="0"/>
              <w:spacing w:before="60" w:after="60"/>
              <w:ind w:firstLine="0"/>
              <w:rPr>
                <w:sz w:val="24"/>
                <w:szCs w:val="26"/>
                <w:lang w:val="en-US"/>
              </w:rPr>
            </w:pPr>
            <w:r w:rsidRPr="00CF5B5D">
              <w:rPr>
                <w:sz w:val="24"/>
                <w:szCs w:val="26"/>
              </w:rPr>
              <w:t xml:space="preserve">YCDV </w:t>
            </w:r>
            <w:r w:rsidRPr="00CF5B5D">
              <w:rPr>
                <w:sz w:val="24"/>
                <w:szCs w:val="26"/>
                <w:lang w:val="en-US"/>
              </w:rPr>
              <w:t>7.1</w:t>
            </w:r>
          </w:p>
        </w:tc>
        <w:tc>
          <w:tcPr>
            <w:tcW w:w="760" w:type="pct"/>
            <w:tcBorders>
              <w:top w:val="nil"/>
              <w:left w:val="nil"/>
              <w:bottom w:val="single" w:sz="8" w:space="0" w:color="auto"/>
              <w:right w:val="single" w:sz="8" w:space="0" w:color="auto"/>
            </w:tcBorders>
            <w:shd w:val="clear" w:color="auto" w:fill="auto"/>
          </w:tcPr>
          <w:p w14:paraId="45AEF398" w14:textId="77777777" w:rsidR="00C90D5C" w:rsidRPr="00CF5B5D" w:rsidRDefault="00C90D5C" w:rsidP="00D65B0A">
            <w:pPr>
              <w:keepLines/>
              <w:widowControl w:val="0"/>
              <w:spacing w:before="60" w:after="60"/>
              <w:ind w:firstLine="0"/>
              <w:rPr>
                <w:sz w:val="24"/>
                <w:szCs w:val="26"/>
              </w:rPr>
            </w:pPr>
            <w:r w:rsidRPr="00CF5B5D">
              <w:rPr>
                <w:sz w:val="24"/>
                <w:szCs w:val="26"/>
              </w:rPr>
              <w:t>Khả năng tùy biến toàn bộ hoặc một số thành phần dịch vụ</w:t>
            </w:r>
          </w:p>
        </w:tc>
        <w:tc>
          <w:tcPr>
            <w:tcW w:w="1701" w:type="pct"/>
            <w:tcBorders>
              <w:top w:val="nil"/>
              <w:left w:val="nil"/>
              <w:bottom w:val="single" w:sz="8" w:space="0" w:color="auto"/>
              <w:right w:val="single" w:sz="8" w:space="0" w:color="auto"/>
            </w:tcBorders>
            <w:shd w:val="clear" w:color="auto" w:fill="auto"/>
          </w:tcPr>
          <w:p w14:paraId="63C3E7FB" w14:textId="77777777" w:rsidR="00C90D5C" w:rsidRPr="00CF5B5D" w:rsidRDefault="00C90D5C" w:rsidP="00D65B0A">
            <w:pPr>
              <w:keepLines/>
              <w:widowControl w:val="0"/>
              <w:spacing w:before="60" w:after="60"/>
              <w:ind w:firstLine="0"/>
              <w:rPr>
                <w:sz w:val="24"/>
                <w:szCs w:val="26"/>
              </w:rPr>
            </w:pPr>
            <w:r w:rsidRPr="00CF5B5D">
              <w:rPr>
                <w:sz w:val="24"/>
                <w:szCs w:val="26"/>
              </w:rPr>
              <w:t>Hệ thống có thể</w:t>
            </w:r>
            <w:r w:rsidRPr="00CF5B5D">
              <w:rPr>
                <w:sz w:val="24"/>
                <w:szCs w:val="26"/>
                <w:lang w:val="en-US"/>
              </w:rPr>
              <w:t xml:space="preserve"> thêm,</w:t>
            </w:r>
            <w:r w:rsidRPr="00CF5B5D">
              <w:rPr>
                <w:sz w:val="24"/>
                <w:szCs w:val="26"/>
              </w:rPr>
              <w:t xml:space="preserve"> tuỳ biến, điều chỉnh toàn bộ các dịch vụ công trực tuyến mức độ 3, mức độ 4 được cung cấp bởi hệ thống nếu có sự thay đổi về quy trình xử lý hoặc nghiệp vụ do ban hành các văn bản mới trong quá trình cung cấp dịch vụ</w:t>
            </w:r>
          </w:p>
        </w:tc>
        <w:tc>
          <w:tcPr>
            <w:tcW w:w="891" w:type="pct"/>
            <w:tcBorders>
              <w:top w:val="nil"/>
              <w:left w:val="nil"/>
              <w:bottom w:val="single" w:sz="8" w:space="0" w:color="auto"/>
              <w:right w:val="single" w:sz="8" w:space="0" w:color="auto"/>
            </w:tcBorders>
            <w:shd w:val="clear" w:color="auto" w:fill="auto"/>
          </w:tcPr>
          <w:p w14:paraId="6DA7793F"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Thực hiện kiểm thử hoặc vận hành thử để đánh giá khả năng đáp ứng yêu cầu</w:t>
            </w:r>
          </w:p>
        </w:tc>
        <w:tc>
          <w:tcPr>
            <w:tcW w:w="1154" w:type="pct"/>
            <w:tcBorders>
              <w:top w:val="nil"/>
              <w:left w:val="nil"/>
              <w:bottom w:val="single" w:sz="8" w:space="0" w:color="auto"/>
              <w:right w:val="single" w:sz="8" w:space="0" w:color="auto"/>
            </w:tcBorders>
            <w:shd w:val="clear" w:color="auto" w:fill="auto"/>
          </w:tcPr>
          <w:p w14:paraId="4CE369C3"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Chọn một số dịch vụ ngẫu nhiên trong các dịch vụ công trực tuyến và yêu cầu thực hiện tuỳ biến luồng nghiệp vụ để kiểm tra, đánh giá đáp ứng yêu cầu.</w:t>
            </w:r>
          </w:p>
          <w:p w14:paraId="4B5D2BB1" w14:textId="77777777" w:rsidR="00C90D5C" w:rsidRPr="00CF5B5D" w:rsidRDefault="00C90D5C" w:rsidP="00D65B0A">
            <w:pPr>
              <w:keepLines/>
              <w:widowControl w:val="0"/>
              <w:spacing w:before="60" w:after="60"/>
              <w:ind w:firstLine="0"/>
              <w:rPr>
                <w:sz w:val="24"/>
                <w:szCs w:val="26"/>
              </w:rPr>
            </w:pPr>
          </w:p>
        </w:tc>
      </w:tr>
      <w:tr w:rsidR="00CF5B5D" w:rsidRPr="00CF5B5D" w14:paraId="17F85CFC"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tcPr>
          <w:p w14:paraId="58F08BFC" w14:textId="77777777" w:rsidR="00C90D5C" w:rsidRPr="00CF5B5D" w:rsidRDefault="00C90D5C" w:rsidP="00D65B0A">
            <w:pPr>
              <w:keepLines/>
              <w:widowControl w:val="0"/>
              <w:spacing w:before="60" w:after="60"/>
              <w:ind w:firstLine="0"/>
              <w:rPr>
                <w:sz w:val="24"/>
                <w:szCs w:val="26"/>
                <w:lang w:val="en-US"/>
              </w:rPr>
            </w:pPr>
            <w:r w:rsidRPr="00CF5B5D">
              <w:rPr>
                <w:sz w:val="24"/>
                <w:szCs w:val="26"/>
              </w:rPr>
              <w:lastRenderedPageBreak/>
              <w:t xml:space="preserve">YCDV </w:t>
            </w:r>
            <w:r w:rsidRPr="00CF5B5D">
              <w:rPr>
                <w:sz w:val="24"/>
                <w:szCs w:val="26"/>
                <w:lang w:val="en-US"/>
              </w:rPr>
              <w:t>7.2</w:t>
            </w:r>
          </w:p>
        </w:tc>
        <w:tc>
          <w:tcPr>
            <w:tcW w:w="760" w:type="pct"/>
            <w:tcBorders>
              <w:top w:val="nil"/>
              <w:left w:val="nil"/>
              <w:bottom w:val="single" w:sz="8" w:space="0" w:color="auto"/>
              <w:right w:val="single" w:sz="8" w:space="0" w:color="auto"/>
            </w:tcBorders>
            <w:shd w:val="clear" w:color="auto" w:fill="auto"/>
          </w:tcPr>
          <w:p w14:paraId="1F37218F" w14:textId="77777777" w:rsidR="00C90D5C" w:rsidRPr="00CF5B5D" w:rsidRDefault="00C90D5C" w:rsidP="00D65B0A">
            <w:pPr>
              <w:keepLines/>
              <w:widowControl w:val="0"/>
              <w:spacing w:before="60" w:after="60"/>
              <w:ind w:firstLine="0"/>
              <w:rPr>
                <w:sz w:val="24"/>
                <w:szCs w:val="26"/>
              </w:rPr>
            </w:pPr>
            <w:r w:rsidRPr="00CF5B5D">
              <w:rPr>
                <w:sz w:val="24"/>
                <w:szCs w:val="26"/>
              </w:rPr>
              <w:t>Yêu cầu về các phát sinh kh</w:t>
            </w:r>
            <w:r w:rsidRPr="00CF5B5D">
              <w:rPr>
                <w:sz w:val="24"/>
                <w:szCs w:val="26"/>
                <w:lang w:val="en-US"/>
              </w:rPr>
              <w:t xml:space="preserve">ác </w:t>
            </w:r>
            <w:r w:rsidRPr="00CF5B5D">
              <w:rPr>
                <w:sz w:val="24"/>
                <w:szCs w:val="26"/>
              </w:rPr>
              <w:t>trong quá trình khai thác, sử dụng dịch vụ.</w:t>
            </w:r>
          </w:p>
        </w:tc>
        <w:tc>
          <w:tcPr>
            <w:tcW w:w="1701" w:type="pct"/>
            <w:tcBorders>
              <w:top w:val="nil"/>
              <w:left w:val="nil"/>
              <w:bottom w:val="single" w:sz="8" w:space="0" w:color="auto"/>
              <w:right w:val="single" w:sz="8" w:space="0" w:color="auto"/>
            </w:tcBorders>
            <w:shd w:val="clear" w:color="auto" w:fill="auto"/>
          </w:tcPr>
          <w:p w14:paraId="210F2AB7"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 tại Mục 7.</w:t>
            </w:r>
            <w:r w:rsidRPr="00CF5B5D">
              <w:rPr>
                <w:sz w:val="24"/>
                <w:szCs w:val="26"/>
                <w:lang w:val="en-US"/>
              </w:rPr>
              <w:t>2.4</w:t>
            </w:r>
            <w:r w:rsidRPr="00CF5B5D">
              <w:rPr>
                <w:sz w:val="24"/>
                <w:szCs w:val="26"/>
              </w:rPr>
              <w:t xml:space="preserve"> Kế hoạch thuê dịch vụ CNTT này</w:t>
            </w:r>
          </w:p>
        </w:tc>
        <w:tc>
          <w:tcPr>
            <w:tcW w:w="891" w:type="pct"/>
            <w:tcBorders>
              <w:top w:val="nil"/>
              <w:left w:val="nil"/>
              <w:bottom w:val="single" w:sz="8" w:space="0" w:color="auto"/>
              <w:right w:val="single" w:sz="8" w:space="0" w:color="auto"/>
            </w:tcBorders>
            <w:shd w:val="clear" w:color="auto" w:fill="auto"/>
          </w:tcPr>
          <w:p w14:paraId="5DE6780F" w14:textId="77777777" w:rsidR="00C90D5C" w:rsidRPr="00CF5B5D" w:rsidRDefault="00C90D5C" w:rsidP="00D65B0A">
            <w:pPr>
              <w:keepLines/>
              <w:widowControl w:val="0"/>
              <w:spacing w:before="60" w:after="60"/>
              <w:ind w:firstLine="0"/>
              <w:rPr>
                <w:sz w:val="24"/>
                <w:szCs w:val="26"/>
              </w:rPr>
            </w:pPr>
          </w:p>
        </w:tc>
        <w:tc>
          <w:tcPr>
            <w:tcW w:w="1154" w:type="pct"/>
            <w:tcBorders>
              <w:top w:val="nil"/>
              <w:left w:val="nil"/>
              <w:bottom w:val="single" w:sz="8" w:space="0" w:color="auto"/>
              <w:right w:val="single" w:sz="8" w:space="0" w:color="auto"/>
            </w:tcBorders>
            <w:shd w:val="clear" w:color="auto" w:fill="auto"/>
          </w:tcPr>
          <w:p w14:paraId="6D98BF86"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Thực hiện kiểm thử hoặc vận hành thử để đánh giá khả năng đáp ứng yêu cầu</w:t>
            </w:r>
          </w:p>
        </w:tc>
      </w:tr>
      <w:tr w:rsidR="00CF5B5D" w:rsidRPr="00CF5B5D" w14:paraId="2ACEE5F1"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2E13F934"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8</w:t>
            </w:r>
          </w:p>
        </w:tc>
        <w:tc>
          <w:tcPr>
            <w:tcW w:w="760" w:type="pct"/>
            <w:tcBorders>
              <w:top w:val="nil"/>
              <w:left w:val="nil"/>
              <w:bottom w:val="single" w:sz="8" w:space="0" w:color="auto"/>
              <w:right w:val="single" w:sz="8" w:space="0" w:color="auto"/>
            </w:tcBorders>
            <w:shd w:val="clear" w:color="auto" w:fill="auto"/>
            <w:hideMark/>
          </w:tcPr>
          <w:p w14:paraId="4F4C0892" w14:textId="77777777" w:rsidR="00C90D5C" w:rsidRPr="00CF5B5D" w:rsidRDefault="00C90D5C" w:rsidP="00D65B0A">
            <w:pPr>
              <w:keepLines/>
              <w:widowControl w:val="0"/>
              <w:spacing w:before="60" w:after="60"/>
              <w:ind w:firstLine="0"/>
              <w:rPr>
                <w:sz w:val="24"/>
                <w:szCs w:val="26"/>
                <w:lang w:val="en-US"/>
              </w:rPr>
            </w:pPr>
            <w:r w:rsidRPr="00CF5B5D">
              <w:rPr>
                <w:sz w:val="24"/>
                <w:szCs w:val="26"/>
              </w:rPr>
              <w:t>Khả năng tích hợp, kết nối</w:t>
            </w:r>
            <w:r w:rsidRPr="00CF5B5D">
              <w:rPr>
                <w:sz w:val="24"/>
                <w:szCs w:val="26"/>
                <w:lang w:val="en-US"/>
              </w:rPr>
              <w:t xml:space="preserve">, </w:t>
            </w:r>
            <w:r w:rsidRPr="00CF5B5D">
              <w:rPr>
                <w:sz w:val="24"/>
                <w:szCs w:val="26"/>
              </w:rPr>
              <w:t>chia sẻ dữ liệu</w:t>
            </w:r>
          </w:p>
        </w:tc>
        <w:tc>
          <w:tcPr>
            <w:tcW w:w="1701" w:type="pct"/>
            <w:tcBorders>
              <w:top w:val="nil"/>
              <w:left w:val="nil"/>
              <w:bottom w:val="single" w:sz="8" w:space="0" w:color="auto"/>
              <w:right w:val="single" w:sz="8" w:space="0" w:color="auto"/>
            </w:tcBorders>
            <w:shd w:val="clear" w:color="auto" w:fill="auto"/>
            <w:hideMark/>
          </w:tcPr>
          <w:p w14:paraId="32F1AA39"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Hệ thống Cổng Dịch vụ công trực tuyến phải bảo đảm kết nối với hệ thống </w:t>
            </w:r>
            <w:r w:rsidRPr="00CF5B5D">
              <w:rPr>
                <w:sz w:val="24"/>
                <w:szCs w:val="26"/>
                <w:lang w:val="en-US"/>
              </w:rPr>
              <w:t xml:space="preserve">tại Mục III, 7.4 </w:t>
            </w:r>
            <w:r w:rsidRPr="00CF5B5D">
              <w:rPr>
                <w:sz w:val="24"/>
                <w:szCs w:val="26"/>
              </w:rPr>
              <w:t>Kế hoạch thuê dịch vụ</w:t>
            </w:r>
            <w:r w:rsidRPr="00CF5B5D">
              <w:rPr>
                <w:sz w:val="24"/>
                <w:szCs w:val="26"/>
                <w:lang w:val="en-US"/>
              </w:rPr>
              <w:t xml:space="preserve"> CNTT.  </w:t>
            </w:r>
          </w:p>
        </w:tc>
        <w:tc>
          <w:tcPr>
            <w:tcW w:w="891" w:type="pct"/>
            <w:tcBorders>
              <w:top w:val="nil"/>
              <w:left w:val="nil"/>
              <w:bottom w:val="single" w:sz="8" w:space="0" w:color="auto"/>
              <w:right w:val="single" w:sz="8" w:space="0" w:color="auto"/>
            </w:tcBorders>
            <w:shd w:val="clear" w:color="auto" w:fill="auto"/>
            <w:hideMark/>
          </w:tcPr>
          <w:p w14:paraId="7C1C16BC"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w:t>
            </w:r>
            <w:r w:rsidRPr="00CF5B5D" w:rsidDel="00D0748D">
              <w:rPr>
                <w:sz w:val="24"/>
                <w:szCs w:val="26"/>
              </w:rPr>
              <w:t xml:space="preserve"> </w:t>
            </w:r>
            <w:r w:rsidRPr="00CF5B5D">
              <w:rPr>
                <w:rFonts w:eastAsia="Microsoft JhengHei Light"/>
                <w:sz w:val="24"/>
                <w:szCs w:val="26"/>
              </w:rPr>
              <w:t>Thực hiện kiểm thử hoặc vận hành thử để đánh giá khả năng đáp ứng yêu cầu</w:t>
            </w:r>
          </w:p>
        </w:tc>
        <w:tc>
          <w:tcPr>
            <w:tcW w:w="1154" w:type="pct"/>
            <w:tcBorders>
              <w:top w:val="nil"/>
              <w:left w:val="nil"/>
              <w:bottom w:val="single" w:sz="8" w:space="0" w:color="auto"/>
              <w:right w:val="single" w:sz="8" w:space="0" w:color="auto"/>
            </w:tcBorders>
            <w:shd w:val="clear" w:color="auto" w:fill="auto"/>
            <w:hideMark/>
          </w:tcPr>
          <w:p w14:paraId="5CA115D1"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w:t>
            </w:r>
            <w:r w:rsidRPr="00CF5B5D" w:rsidDel="00D0748D">
              <w:rPr>
                <w:sz w:val="24"/>
                <w:szCs w:val="26"/>
              </w:rPr>
              <w:t xml:space="preserve"> </w:t>
            </w:r>
            <w:r w:rsidRPr="00CF5B5D">
              <w:rPr>
                <w:rFonts w:eastAsia="Microsoft JhengHei Light"/>
                <w:sz w:val="24"/>
                <w:szCs w:val="26"/>
              </w:rPr>
              <w:t>Thực hiện kiểm tra định kỳ hoặc đột xuất đối với một số ứng dụng bất kỳ để đánh giá khả năng đáp ứng yêu cầu</w:t>
            </w:r>
          </w:p>
        </w:tc>
      </w:tr>
      <w:tr w:rsidR="00CF5B5D" w:rsidRPr="00CF5B5D" w14:paraId="7D747B48"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5E58216C" w14:textId="77777777" w:rsidR="00C90D5C" w:rsidRPr="00CF5B5D" w:rsidRDefault="00C90D5C" w:rsidP="00D65B0A">
            <w:pPr>
              <w:keepLines/>
              <w:widowControl w:val="0"/>
              <w:spacing w:before="60" w:after="60"/>
              <w:ind w:firstLine="0"/>
              <w:jc w:val="center"/>
              <w:rPr>
                <w:bCs/>
                <w:sz w:val="24"/>
                <w:szCs w:val="26"/>
              </w:rPr>
            </w:pPr>
            <w:r w:rsidRPr="00CF5B5D">
              <w:rPr>
                <w:bCs/>
                <w:sz w:val="24"/>
                <w:szCs w:val="26"/>
                <w:lang w:val="en-US"/>
              </w:rPr>
              <w:t>YCDV</w:t>
            </w:r>
            <w:r w:rsidRPr="00CF5B5D">
              <w:rPr>
                <w:sz w:val="24"/>
                <w:szCs w:val="26"/>
                <w:lang w:val="en-US"/>
              </w:rPr>
              <w:t xml:space="preserve"> 9</w:t>
            </w:r>
          </w:p>
        </w:tc>
        <w:tc>
          <w:tcPr>
            <w:tcW w:w="760" w:type="pct"/>
            <w:tcBorders>
              <w:top w:val="nil"/>
              <w:left w:val="nil"/>
              <w:bottom w:val="single" w:sz="8" w:space="0" w:color="auto"/>
              <w:right w:val="single" w:sz="8" w:space="0" w:color="auto"/>
            </w:tcBorders>
            <w:shd w:val="clear" w:color="auto" w:fill="auto"/>
            <w:hideMark/>
          </w:tcPr>
          <w:p w14:paraId="76070206" w14:textId="77777777" w:rsidR="00C90D5C" w:rsidRPr="00CF5B5D" w:rsidRDefault="00C90D5C" w:rsidP="00D65B0A">
            <w:pPr>
              <w:keepLines/>
              <w:widowControl w:val="0"/>
              <w:spacing w:before="60" w:after="60"/>
              <w:ind w:firstLine="0"/>
              <w:rPr>
                <w:bCs/>
                <w:sz w:val="24"/>
                <w:szCs w:val="26"/>
              </w:rPr>
            </w:pPr>
            <w:r w:rsidRPr="00CF5B5D">
              <w:rPr>
                <w:sz w:val="24"/>
                <w:szCs w:val="26"/>
              </w:rPr>
              <w:t>Tính kịp thời</w:t>
            </w:r>
          </w:p>
        </w:tc>
        <w:tc>
          <w:tcPr>
            <w:tcW w:w="1701" w:type="pct"/>
            <w:tcBorders>
              <w:top w:val="nil"/>
              <w:left w:val="nil"/>
              <w:bottom w:val="single" w:sz="8" w:space="0" w:color="auto"/>
              <w:right w:val="single" w:sz="8" w:space="0" w:color="auto"/>
            </w:tcBorders>
            <w:shd w:val="clear" w:color="auto" w:fill="auto"/>
            <w:hideMark/>
          </w:tcPr>
          <w:p w14:paraId="05E59F90" w14:textId="77777777" w:rsidR="00C90D5C" w:rsidRPr="00CF5B5D" w:rsidRDefault="00C90D5C" w:rsidP="00D65B0A">
            <w:pPr>
              <w:keepLines/>
              <w:widowControl w:val="0"/>
              <w:spacing w:before="60" w:after="60"/>
              <w:ind w:firstLine="0"/>
              <w:rPr>
                <w:sz w:val="24"/>
                <w:szCs w:val="26"/>
              </w:rPr>
            </w:pPr>
            <w:r w:rsidRPr="00CF5B5D">
              <w:rPr>
                <w:sz w:val="24"/>
                <w:szCs w:val="26"/>
              </w:rPr>
              <w:t>Thời gian nhà cung cấp dịch vụ hoàn tất việc cung cấp dịch vụ tới người sử dụng không được chậm hơn so với thời hạn y</w:t>
            </w:r>
            <w:r w:rsidRPr="00CF5B5D">
              <w:rPr>
                <w:sz w:val="24"/>
                <w:szCs w:val="26"/>
                <w:lang w:val="en-US"/>
              </w:rPr>
              <w:t>êu cầu của đầu tư.</w:t>
            </w:r>
          </w:p>
        </w:tc>
        <w:tc>
          <w:tcPr>
            <w:tcW w:w="891" w:type="pct"/>
            <w:tcBorders>
              <w:top w:val="nil"/>
              <w:left w:val="nil"/>
              <w:bottom w:val="single" w:sz="8" w:space="0" w:color="auto"/>
              <w:right w:val="single" w:sz="8" w:space="0" w:color="auto"/>
            </w:tcBorders>
            <w:shd w:val="clear" w:color="auto" w:fill="auto"/>
            <w:hideMark/>
          </w:tcPr>
          <w:p w14:paraId="552702B2"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Thực hiện kiểm thử hoặc vận hành thử để đánh giá mức độ đáp ứng yêu cầu</w:t>
            </w:r>
            <w:r w:rsidRPr="00CF5B5D" w:rsidDel="003A2112">
              <w:rPr>
                <w:sz w:val="24"/>
                <w:szCs w:val="26"/>
              </w:rPr>
              <w:t xml:space="preserve"> </w:t>
            </w:r>
          </w:p>
        </w:tc>
        <w:tc>
          <w:tcPr>
            <w:tcW w:w="1154" w:type="pct"/>
            <w:tcBorders>
              <w:top w:val="nil"/>
              <w:left w:val="nil"/>
              <w:bottom w:val="single" w:sz="8" w:space="0" w:color="auto"/>
              <w:right w:val="single" w:sz="8" w:space="0" w:color="auto"/>
            </w:tcBorders>
            <w:shd w:val="clear" w:color="auto" w:fill="auto"/>
            <w:hideMark/>
          </w:tcPr>
          <w:p w14:paraId="549F4705"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w:t>
            </w:r>
            <w:r w:rsidRPr="00CF5B5D" w:rsidDel="00D0748D">
              <w:rPr>
                <w:sz w:val="24"/>
                <w:szCs w:val="26"/>
              </w:rPr>
              <w:t xml:space="preserve"> </w:t>
            </w:r>
            <w:r w:rsidRPr="00CF5B5D">
              <w:rPr>
                <w:sz w:val="24"/>
                <w:szCs w:val="26"/>
              </w:rPr>
              <w:t>Căn cứ báo cáo kết quả cung cấp dịch vụ  để đánh giá</w:t>
            </w:r>
          </w:p>
        </w:tc>
      </w:tr>
      <w:tr w:rsidR="00CF5B5D" w:rsidRPr="00CF5B5D" w14:paraId="5F0E1B3E"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78AA6BA5" w14:textId="77777777" w:rsidR="00C90D5C" w:rsidRPr="00CF5B5D" w:rsidRDefault="00C90D5C" w:rsidP="00D65B0A">
            <w:pPr>
              <w:keepLines/>
              <w:widowControl w:val="0"/>
              <w:spacing w:before="60" w:after="60"/>
              <w:ind w:firstLine="0"/>
              <w:rPr>
                <w:bCs/>
                <w:sz w:val="24"/>
                <w:szCs w:val="26"/>
                <w:lang w:val="en-US"/>
              </w:rPr>
            </w:pPr>
            <w:r w:rsidRPr="00CF5B5D">
              <w:rPr>
                <w:bCs/>
                <w:sz w:val="24"/>
                <w:szCs w:val="26"/>
                <w:lang w:val="en-US"/>
              </w:rPr>
              <w:t>YCDV</w:t>
            </w:r>
            <w:r w:rsidRPr="00CF5B5D">
              <w:rPr>
                <w:bCs/>
                <w:sz w:val="24"/>
                <w:szCs w:val="26"/>
              </w:rPr>
              <w:t xml:space="preserve"> 1</w:t>
            </w:r>
            <w:r w:rsidRPr="00CF5B5D">
              <w:rPr>
                <w:bCs/>
                <w:sz w:val="24"/>
                <w:szCs w:val="26"/>
                <w:lang w:val="en-US"/>
              </w:rPr>
              <w:t>0</w:t>
            </w:r>
          </w:p>
        </w:tc>
        <w:tc>
          <w:tcPr>
            <w:tcW w:w="760" w:type="pct"/>
            <w:tcBorders>
              <w:top w:val="nil"/>
              <w:left w:val="nil"/>
              <w:bottom w:val="single" w:sz="8" w:space="0" w:color="auto"/>
              <w:right w:val="single" w:sz="8" w:space="0" w:color="auto"/>
            </w:tcBorders>
            <w:shd w:val="clear" w:color="auto" w:fill="auto"/>
            <w:vAlign w:val="center"/>
          </w:tcPr>
          <w:p w14:paraId="3CF087C3" w14:textId="77777777" w:rsidR="00C90D5C" w:rsidRPr="00CF5B5D" w:rsidRDefault="00C90D5C" w:rsidP="00D65B0A">
            <w:pPr>
              <w:keepLines/>
              <w:widowControl w:val="0"/>
              <w:spacing w:before="60" w:after="60"/>
              <w:ind w:firstLine="0"/>
              <w:rPr>
                <w:bCs/>
                <w:sz w:val="24"/>
                <w:szCs w:val="26"/>
              </w:rPr>
            </w:pPr>
            <w:r w:rsidRPr="00CF5B5D">
              <w:rPr>
                <w:bCs/>
                <w:sz w:val="24"/>
                <w:szCs w:val="26"/>
              </w:rPr>
              <w:t>Các tiêu chí về sự hài lòng của người sử dụng</w:t>
            </w:r>
          </w:p>
        </w:tc>
        <w:tc>
          <w:tcPr>
            <w:tcW w:w="1701" w:type="pct"/>
            <w:tcBorders>
              <w:top w:val="nil"/>
              <w:left w:val="nil"/>
              <w:bottom w:val="single" w:sz="8" w:space="0" w:color="auto"/>
              <w:right w:val="single" w:sz="8" w:space="0" w:color="auto"/>
            </w:tcBorders>
            <w:shd w:val="clear" w:color="auto" w:fill="auto"/>
            <w:vAlign w:val="center"/>
          </w:tcPr>
          <w:p w14:paraId="72951030" w14:textId="77777777" w:rsidR="00C90D5C" w:rsidRPr="00CF5B5D" w:rsidRDefault="00C90D5C" w:rsidP="00D65B0A">
            <w:pPr>
              <w:keepLines/>
              <w:widowControl w:val="0"/>
              <w:spacing w:before="60" w:after="60"/>
              <w:ind w:firstLine="0"/>
              <w:rPr>
                <w:bCs/>
                <w:sz w:val="24"/>
                <w:szCs w:val="26"/>
              </w:rPr>
            </w:pPr>
          </w:p>
        </w:tc>
        <w:tc>
          <w:tcPr>
            <w:tcW w:w="891" w:type="pct"/>
            <w:tcBorders>
              <w:top w:val="nil"/>
              <w:left w:val="nil"/>
              <w:bottom w:val="single" w:sz="8" w:space="0" w:color="auto"/>
              <w:right w:val="single" w:sz="8" w:space="0" w:color="auto"/>
            </w:tcBorders>
            <w:shd w:val="clear" w:color="auto" w:fill="auto"/>
            <w:vAlign w:val="center"/>
          </w:tcPr>
          <w:p w14:paraId="5B9B0529"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6521DC52" w14:textId="77777777" w:rsidR="00C90D5C" w:rsidRPr="00CF5B5D" w:rsidRDefault="00C90D5C" w:rsidP="00D65B0A">
            <w:pPr>
              <w:keepLines/>
              <w:widowControl w:val="0"/>
              <w:spacing w:before="60" w:after="60"/>
              <w:ind w:firstLine="0"/>
              <w:rPr>
                <w:bCs/>
                <w:sz w:val="24"/>
                <w:szCs w:val="26"/>
              </w:rPr>
            </w:pPr>
          </w:p>
        </w:tc>
      </w:tr>
      <w:tr w:rsidR="00CF5B5D" w:rsidRPr="00CF5B5D" w14:paraId="3F6120CD"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3B37F11D" w14:textId="77777777" w:rsidR="00C90D5C" w:rsidRPr="00CF5B5D" w:rsidRDefault="00C90D5C" w:rsidP="00D65B0A">
            <w:pPr>
              <w:keepLines/>
              <w:widowControl w:val="0"/>
              <w:spacing w:before="60" w:after="60"/>
              <w:ind w:firstLine="0"/>
              <w:rPr>
                <w:bCs/>
                <w:sz w:val="24"/>
                <w:szCs w:val="26"/>
              </w:rPr>
            </w:pPr>
            <w:r w:rsidRPr="00CF5B5D">
              <w:rPr>
                <w:bCs/>
                <w:sz w:val="24"/>
                <w:szCs w:val="26"/>
                <w:lang w:val="en-US"/>
              </w:rPr>
              <w:t>YCDV</w:t>
            </w:r>
            <w:r w:rsidRPr="00CF5B5D">
              <w:rPr>
                <w:bCs/>
                <w:sz w:val="24"/>
                <w:szCs w:val="26"/>
              </w:rPr>
              <w:t xml:space="preserve"> 1</w:t>
            </w:r>
            <w:r w:rsidRPr="00CF5B5D">
              <w:rPr>
                <w:bCs/>
                <w:sz w:val="24"/>
                <w:szCs w:val="26"/>
                <w:lang w:val="en-US"/>
              </w:rPr>
              <w:t>0</w:t>
            </w:r>
            <w:r w:rsidRPr="00CF5B5D">
              <w:rPr>
                <w:bCs/>
                <w:sz w:val="24"/>
                <w:szCs w:val="26"/>
              </w:rPr>
              <w:t>.1</w:t>
            </w:r>
          </w:p>
        </w:tc>
        <w:tc>
          <w:tcPr>
            <w:tcW w:w="760" w:type="pct"/>
            <w:tcBorders>
              <w:top w:val="nil"/>
              <w:left w:val="nil"/>
              <w:bottom w:val="single" w:sz="8" w:space="0" w:color="auto"/>
              <w:right w:val="single" w:sz="8" w:space="0" w:color="auto"/>
            </w:tcBorders>
            <w:shd w:val="clear" w:color="auto" w:fill="auto"/>
            <w:vAlign w:val="center"/>
          </w:tcPr>
          <w:p w14:paraId="6C29CC56" w14:textId="77777777" w:rsidR="00C90D5C" w:rsidRPr="00CF5B5D" w:rsidRDefault="00C90D5C" w:rsidP="00D65B0A">
            <w:pPr>
              <w:keepLines/>
              <w:widowControl w:val="0"/>
              <w:spacing w:before="60" w:after="60"/>
              <w:ind w:firstLine="0"/>
              <w:rPr>
                <w:bCs/>
                <w:sz w:val="24"/>
                <w:szCs w:val="26"/>
              </w:rPr>
            </w:pPr>
            <w:r w:rsidRPr="00CF5B5D">
              <w:rPr>
                <w:bCs/>
                <w:sz w:val="24"/>
                <w:szCs w:val="26"/>
              </w:rPr>
              <w:t>Tính kịp thời</w:t>
            </w:r>
          </w:p>
        </w:tc>
        <w:tc>
          <w:tcPr>
            <w:tcW w:w="1701" w:type="pct"/>
            <w:tcBorders>
              <w:top w:val="nil"/>
              <w:left w:val="nil"/>
              <w:bottom w:val="single" w:sz="8" w:space="0" w:color="auto"/>
              <w:right w:val="single" w:sz="8" w:space="0" w:color="auto"/>
            </w:tcBorders>
            <w:shd w:val="clear" w:color="auto" w:fill="auto"/>
            <w:vAlign w:val="center"/>
          </w:tcPr>
          <w:p w14:paraId="1A90E12D" w14:textId="77777777" w:rsidR="00C90D5C" w:rsidRPr="00CF5B5D" w:rsidRDefault="00C90D5C" w:rsidP="00D65B0A">
            <w:pPr>
              <w:keepLines/>
              <w:widowControl w:val="0"/>
              <w:spacing w:before="60" w:after="60"/>
              <w:ind w:firstLine="0"/>
              <w:rPr>
                <w:bCs/>
                <w:sz w:val="24"/>
                <w:szCs w:val="26"/>
              </w:rPr>
            </w:pPr>
            <w:r w:rsidRPr="00CF5B5D">
              <w:rPr>
                <w:bCs/>
                <w:sz w:val="24"/>
                <w:szCs w:val="26"/>
              </w:rPr>
              <w:t>Thời gian nhà cung cấp dịch vụ hoàn tất việc cung cấp dịch vụ tới người sử dụng không được chậm hơn so với thời hạn quy định</w:t>
            </w:r>
          </w:p>
        </w:tc>
        <w:tc>
          <w:tcPr>
            <w:tcW w:w="891" w:type="pct"/>
            <w:tcBorders>
              <w:top w:val="nil"/>
              <w:left w:val="nil"/>
              <w:bottom w:val="single" w:sz="8" w:space="0" w:color="auto"/>
              <w:right w:val="single" w:sz="8" w:space="0" w:color="auto"/>
            </w:tcBorders>
            <w:shd w:val="clear" w:color="auto" w:fill="auto"/>
            <w:vAlign w:val="center"/>
          </w:tcPr>
          <w:p w14:paraId="431B3E69"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Thực hiện kiểm thử hoặc vận hành thử để đánh giá mức độ đáp ứng yêu cầu</w:t>
            </w:r>
          </w:p>
        </w:tc>
        <w:tc>
          <w:tcPr>
            <w:tcW w:w="1154" w:type="pct"/>
            <w:tcBorders>
              <w:top w:val="nil"/>
              <w:left w:val="nil"/>
              <w:bottom w:val="single" w:sz="8" w:space="0" w:color="auto"/>
              <w:right w:val="single" w:sz="8" w:space="0" w:color="auto"/>
            </w:tcBorders>
            <w:shd w:val="clear" w:color="auto" w:fill="auto"/>
            <w:vAlign w:val="center"/>
          </w:tcPr>
          <w:p w14:paraId="07360B6E"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Căn cứ báo cáo kết quả cung cấp dịch vụ để đánh giá</w:t>
            </w:r>
          </w:p>
        </w:tc>
      </w:tr>
      <w:tr w:rsidR="00CF5B5D" w:rsidRPr="00CF5B5D" w14:paraId="317AF513"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0C3427E6" w14:textId="77777777" w:rsidR="00C90D5C" w:rsidRPr="00CF5B5D" w:rsidRDefault="00C90D5C" w:rsidP="00D65B0A">
            <w:pPr>
              <w:keepLines/>
              <w:widowControl w:val="0"/>
              <w:spacing w:before="60" w:after="60"/>
              <w:ind w:firstLine="0"/>
              <w:rPr>
                <w:bCs/>
                <w:sz w:val="24"/>
                <w:szCs w:val="26"/>
              </w:rPr>
            </w:pPr>
            <w:r w:rsidRPr="00CF5B5D">
              <w:rPr>
                <w:bCs/>
                <w:sz w:val="24"/>
                <w:szCs w:val="26"/>
                <w:lang w:val="en-US"/>
              </w:rPr>
              <w:lastRenderedPageBreak/>
              <w:t>YCDV</w:t>
            </w:r>
            <w:r w:rsidRPr="00CF5B5D" w:rsidDel="00D14160">
              <w:rPr>
                <w:bCs/>
                <w:sz w:val="24"/>
                <w:szCs w:val="26"/>
              </w:rPr>
              <w:t xml:space="preserve"> </w:t>
            </w:r>
            <w:r w:rsidRPr="00CF5B5D">
              <w:rPr>
                <w:bCs/>
                <w:sz w:val="24"/>
                <w:szCs w:val="26"/>
              </w:rPr>
              <w:t>1</w:t>
            </w:r>
            <w:r w:rsidRPr="00CF5B5D">
              <w:rPr>
                <w:bCs/>
                <w:sz w:val="24"/>
                <w:szCs w:val="26"/>
                <w:lang w:val="en-US"/>
              </w:rPr>
              <w:t>0</w:t>
            </w:r>
            <w:r w:rsidRPr="00CF5B5D">
              <w:rPr>
                <w:bCs/>
                <w:sz w:val="24"/>
                <w:szCs w:val="26"/>
              </w:rPr>
              <w:t>.2</w:t>
            </w:r>
          </w:p>
        </w:tc>
        <w:tc>
          <w:tcPr>
            <w:tcW w:w="760" w:type="pct"/>
            <w:tcBorders>
              <w:top w:val="nil"/>
              <w:left w:val="nil"/>
              <w:bottom w:val="single" w:sz="8" w:space="0" w:color="auto"/>
              <w:right w:val="single" w:sz="8" w:space="0" w:color="auto"/>
            </w:tcBorders>
            <w:shd w:val="clear" w:color="auto" w:fill="auto"/>
            <w:vAlign w:val="center"/>
          </w:tcPr>
          <w:p w14:paraId="47EB6AB6" w14:textId="77777777" w:rsidR="00C90D5C" w:rsidRPr="00CF5B5D" w:rsidRDefault="00C90D5C" w:rsidP="00D65B0A">
            <w:pPr>
              <w:keepLines/>
              <w:widowControl w:val="0"/>
              <w:spacing w:before="60" w:after="60"/>
              <w:ind w:firstLine="0"/>
              <w:rPr>
                <w:bCs/>
                <w:sz w:val="24"/>
                <w:szCs w:val="26"/>
              </w:rPr>
            </w:pPr>
            <w:r w:rsidRPr="00CF5B5D">
              <w:rPr>
                <w:bCs/>
                <w:sz w:val="24"/>
                <w:szCs w:val="26"/>
              </w:rPr>
              <w:t>Phản hồi của người sử dụng</w:t>
            </w:r>
          </w:p>
        </w:tc>
        <w:tc>
          <w:tcPr>
            <w:tcW w:w="1701" w:type="pct"/>
            <w:tcBorders>
              <w:top w:val="nil"/>
              <w:left w:val="nil"/>
              <w:bottom w:val="single" w:sz="8" w:space="0" w:color="auto"/>
              <w:right w:val="single" w:sz="8" w:space="0" w:color="auto"/>
            </w:tcBorders>
            <w:shd w:val="clear" w:color="auto" w:fill="auto"/>
            <w:vAlign w:val="center"/>
          </w:tcPr>
          <w:p w14:paraId="2D699EE3" w14:textId="77777777" w:rsidR="00C90D5C" w:rsidRPr="00CF5B5D" w:rsidRDefault="00C90D5C" w:rsidP="00D65B0A">
            <w:pPr>
              <w:keepLines/>
              <w:widowControl w:val="0"/>
              <w:spacing w:before="60" w:after="60"/>
              <w:ind w:firstLine="0"/>
              <w:rPr>
                <w:bCs/>
                <w:sz w:val="24"/>
                <w:szCs w:val="26"/>
              </w:rPr>
            </w:pPr>
            <w:r w:rsidRPr="00CF5B5D">
              <w:rPr>
                <w:bCs/>
                <w:sz w:val="24"/>
                <w:szCs w:val="26"/>
              </w:rPr>
              <w:t>Phản hồi của người sử dụng được tiếp nhận thông qua tổng đài chăm sóc khách hàng. Hàng tháng không có quá 5 phản hồi  của khách hàng phàn nàn về dịch vụ</w:t>
            </w:r>
          </w:p>
        </w:tc>
        <w:tc>
          <w:tcPr>
            <w:tcW w:w="891" w:type="pct"/>
            <w:tcBorders>
              <w:top w:val="nil"/>
              <w:left w:val="nil"/>
              <w:bottom w:val="single" w:sz="8" w:space="0" w:color="auto"/>
              <w:right w:val="single" w:sz="8" w:space="0" w:color="auto"/>
            </w:tcBorders>
            <w:shd w:val="clear" w:color="auto" w:fill="auto"/>
            <w:vAlign w:val="center"/>
          </w:tcPr>
          <w:p w14:paraId="48012AFA"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6FDAA1B8"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Thực hiện kiểm tra lịch sử kết quả phản hồi của người sử dụng qua tổng đài chăm sóc khách hàng</w:t>
            </w:r>
          </w:p>
        </w:tc>
      </w:tr>
      <w:tr w:rsidR="00CF5B5D" w:rsidRPr="00CF5B5D" w14:paraId="175564B9"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55189CAA" w14:textId="77777777" w:rsidR="00C90D5C" w:rsidRPr="00CF5B5D" w:rsidRDefault="00C90D5C" w:rsidP="00D65B0A">
            <w:pPr>
              <w:keepLines/>
              <w:widowControl w:val="0"/>
              <w:spacing w:before="60" w:after="60"/>
              <w:ind w:firstLine="0"/>
              <w:rPr>
                <w:bCs/>
                <w:sz w:val="24"/>
                <w:szCs w:val="26"/>
              </w:rPr>
            </w:pPr>
            <w:r w:rsidRPr="00CF5B5D">
              <w:rPr>
                <w:bCs/>
                <w:sz w:val="24"/>
                <w:szCs w:val="26"/>
                <w:lang w:val="en-US"/>
              </w:rPr>
              <w:t>YCDV</w:t>
            </w:r>
            <w:r w:rsidRPr="00CF5B5D" w:rsidDel="00D14160">
              <w:rPr>
                <w:bCs/>
                <w:sz w:val="24"/>
                <w:szCs w:val="26"/>
              </w:rPr>
              <w:t xml:space="preserve"> </w:t>
            </w:r>
            <w:r w:rsidRPr="00CF5B5D">
              <w:rPr>
                <w:bCs/>
                <w:sz w:val="24"/>
                <w:szCs w:val="26"/>
              </w:rPr>
              <w:t>1</w:t>
            </w:r>
            <w:r w:rsidRPr="00CF5B5D">
              <w:rPr>
                <w:bCs/>
                <w:sz w:val="24"/>
                <w:szCs w:val="26"/>
                <w:lang w:val="en-US"/>
              </w:rPr>
              <w:t>0</w:t>
            </w:r>
            <w:r w:rsidRPr="00CF5B5D">
              <w:rPr>
                <w:bCs/>
                <w:sz w:val="24"/>
                <w:szCs w:val="26"/>
              </w:rPr>
              <w:t>.3</w:t>
            </w:r>
          </w:p>
        </w:tc>
        <w:tc>
          <w:tcPr>
            <w:tcW w:w="760" w:type="pct"/>
            <w:tcBorders>
              <w:top w:val="nil"/>
              <w:left w:val="nil"/>
              <w:bottom w:val="single" w:sz="8" w:space="0" w:color="auto"/>
              <w:right w:val="single" w:sz="8" w:space="0" w:color="auto"/>
            </w:tcBorders>
            <w:shd w:val="clear" w:color="auto" w:fill="auto"/>
            <w:vAlign w:val="center"/>
          </w:tcPr>
          <w:p w14:paraId="2C3EF987" w14:textId="77777777" w:rsidR="00C90D5C" w:rsidRPr="00CF5B5D" w:rsidRDefault="00C90D5C" w:rsidP="00D65B0A">
            <w:pPr>
              <w:keepLines/>
              <w:widowControl w:val="0"/>
              <w:spacing w:before="60" w:after="60"/>
              <w:ind w:firstLine="0"/>
              <w:rPr>
                <w:bCs/>
                <w:sz w:val="24"/>
                <w:szCs w:val="26"/>
              </w:rPr>
            </w:pPr>
            <w:r w:rsidRPr="00CF5B5D">
              <w:rPr>
                <w:bCs/>
                <w:sz w:val="24"/>
                <w:szCs w:val="26"/>
              </w:rPr>
              <w:t>Khả năng hỗ trợ người sử dụng</w:t>
            </w:r>
          </w:p>
        </w:tc>
        <w:tc>
          <w:tcPr>
            <w:tcW w:w="1701" w:type="pct"/>
            <w:tcBorders>
              <w:top w:val="nil"/>
              <w:left w:val="nil"/>
              <w:bottom w:val="single" w:sz="8" w:space="0" w:color="auto"/>
              <w:right w:val="single" w:sz="8" w:space="0" w:color="auto"/>
            </w:tcBorders>
            <w:shd w:val="clear" w:color="auto" w:fill="auto"/>
            <w:vAlign w:val="center"/>
          </w:tcPr>
          <w:p w14:paraId="06F78CBC" w14:textId="77777777" w:rsidR="00C90D5C" w:rsidRPr="00CF5B5D" w:rsidRDefault="00C90D5C" w:rsidP="00D65B0A">
            <w:pPr>
              <w:keepLines/>
              <w:widowControl w:val="0"/>
              <w:spacing w:before="60" w:after="60"/>
              <w:ind w:firstLine="0"/>
              <w:rPr>
                <w:bCs/>
                <w:sz w:val="24"/>
                <w:szCs w:val="26"/>
              </w:rPr>
            </w:pPr>
            <w:r w:rsidRPr="00CF5B5D">
              <w:rPr>
                <w:bCs/>
                <w:sz w:val="24"/>
                <w:szCs w:val="26"/>
              </w:rPr>
              <w:t>Thời gian trả lời khách hàng không kéo dài hơn so với quy định: Tối thiểu 60% số yêu cầu hỗ trợ dịch vụ được giải quyết trong vòng 1 ngày làm việc</w:t>
            </w:r>
          </w:p>
        </w:tc>
        <w:tc>
          <w:tcPr>
            <w:tcW w:w="891" w:type="pct"/>
            <w:tcBorders>
              <w:top w:val="nil"/>
              <w:left w:val="nil"/>
              <w:bottom w:val="single" w:sz="8" w:space="0" w:color="auto"/>
              <w:right w:val="single" w:sz="8" w:space="0" w:color="auto"/>
            </w:tcBorders>
            <w:shd w:val="clear" w:color="auto" w:fill="auto"/>
            <w:vAlign w:val="center"/>
          </w:tcPr>
          <w:p w14:paraId="61DEAFDB"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370D612A"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Căn cứ lịch sử chăm sóc khách hàng qua tổng đài để phân tích, đánh giá mức độ đáp ứng yêu cầu</w:t>
            </w:r>
          </w:p>
        </w:tc>
      </w:tr>
      <w:tr w:rsidR="00CF5B5D" w:rsidRPr="00CF5B5D" w14:paraId="77FA7BDA"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4205C63A" w14:textId="77777777" w:rsidR="00C90D5C" w:rsidRPr="00CF5B5D" w:rsidRDefault="00C90D5C" w:rsidP="00D65B0A">
            <w:pPr>
              <w:keepLines/>
              <w:widowControl w:val="0"/>
              <w:spacing w:before="60" w:after="60"/>
              <w:ind w:firstLine="0"/>
              <w:rPr>
                <w:bCs/>
                <w:sz w:val="24"/>
                <w:szCs w:val="26"/>
              </w:rPr>
            </w:pPr>
          </w:p>
        </w:tc>
        <w:tc>
          <w:tcPr>
            <w:tcW w:w="760" w:type="pct"/>
            <w:tcBorders>
              <w:top w:val="nil"/>
              <w:left w:val="nil"/>
              <w:bottom w:val="single" w:sz="8" w:space="0" w:color="auto"/>
              <w:right w:val="single" w:sz="8" w:space="0" w:color="auto"/>
            </w:tcBorders>
            <w:shd w:val="clear" w:color="auto" w:fill="auto"/>
            <w:vAlign w:val="center"/>
          </w:tcPr>
          <w:p w14:paraId="729281AC" w14:textId="77777777" w:rsidR="00C90D5C" w:rsidRPr="00CF5B5D" w:rsidRDefault="00C90D5C" w:rsidP="00D65B0A">
            <w:pPr>
              <w:keepLines/>
              <w:widowControl w:val="0"/>
              <w:spacing w:before="60" w:after="60"/>
              <w:ind w:firstLine="0"/>
              <w:rPr>
                <w:bCs/>
                <w:sz w:val="24"/>
                <w:szCs w:val="26"/>
              </w:rPr>
            </w:pPr>
          </w:p>
        </w:tc>
        <w:tc>
          <w:tcPr>
            <w:tcW w:w="1701" w:type="pct"/>
            <w:tcBorders>
              <w:top w:val="nil"/>
              <w:left w:val="nil"/>
              <w:bottom w:val="single" w:sz="8" w:space="0" w:color="auto"/>
              <w:right w:val="single" w:sz="8" w:space="0" w:color="auto"/>
            </w:tcBorders>
            <w:shd w:val="clear" w:color="auto" w:fill="auto"/>
            <w:vAlign w:val="center"/>
          </w:tcPr>
          <w:p w14:paraId="7985A52F" w14:textId="77777777" w:rsidR="00C90D5C" w:rsidRPr="00CF5B5D" w:rsidRDefault="00C90D5C" w:rsidP="00D65B0A">
            <w:pPr>
              <w:keepLines/>
              <w:widowControl w:val="0"/>
              <w:spacing w:before="60" w:after="60"/>
              <w:ind w:firstLine="0"/>
              <w:rPr>
                <w:bCs/>
                <w:sz w:val="24"/>
                <w:szCs w:val="26"/>
              </w:rPr>
            </w:pPr>
            <w:r w:rsidRPr="00CF5B5D">
              <w:rPr>
                <w:bCs/>
                <w:sz w:val="24"/>
                <w:szCs w:val="26"/>
              </w:rPr>
              <w:t>Nhân viên tổng đài chăm sóc khách hàng của nhà cung cấp dịch vụ phải nhấc máy trả lời cuộc gọi trong vòng 1 phút hoặc chế độ trả lời tự động được bật lên sau đó. Trong vòng 02 giờ đồng hồ kể từ cuộc gọi của khách hàng, tổng đài sẽ liên hệ lại</w:t>
            </w:r>
          </w:p>
        </w:tc>
        <w:tc>
          <w:tcPr>
            <w:tcW w:w="891" w:type="pct"/>
            <w:tcBorders>
              <w:top w:val="nil"/>
              <w:left w:val="nil"/>
              <w:bottom w:val="single" w:sz="8" w:space="0" w:color="auto"/>
              <w:right w:val="single" w:sz="8" w:space="0" w:color="auto"/>
            </w:tcBorders>
            <w:shd w:val="clear" w:color="auto" w:fill="auto"/>
            <w:vAlign w:val="center"/>
          </w:tcPr>
          <w:p w14:paraId="171EE61A"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176E27D3"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Chọn mẫu ngẫu nhiên trong lịch sử cuộc gọi để kiểm tra thời gian nhận cuộc gọi và thời gian gọi lại cho khách hàng; đột xuất kiểm tra tổng đài</w:t>
            </w:r>
          </w:p>
        </w:tc>
      </w:tr>
      <w:tr w:rsidR="00CF5B5D" w:rsidRPr="00CF5B5D" w14:paraId="11592537"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vAlign w:val="center"/>
          </w:tcPr>
          <w:p w14:paraId="5F6E4EDB" w14:textId="77777777" w:rsidR="00C90D5C" w:rsidRPr="00CF5B5D" w:rsidRDefault="00C90D5C" w:rsidP="00D65B0A">
            <w:pPr>
              <w:keepLines/>
              <w:widowControl w:val="0"/>
              <w:spacing w:before="60" w:after="60"/>
              <w:ind w:firstLine="0"/>
              <w:rPr>
                <w:bCs/>
                <w:sz w:val="24"/>
                <w:szCs w:val="26"/>
              </w:rPr>
            </w:pPr>
            <w:r w:rsidRPr="00CF5B5D">
              <w:rPr>
                <w:bCs/>
                <w:sz w:val="24"/>
                <w:szCs w:val="26"/>
                <w:lang w:val="en-US"/>
              </w:rPr>
              <w:t>YCDV</w:t>
            </w:r>
            <w:r w:rsidRPr="00CF5B5D" w:rsidDel="00C232B4">
              <w:rPr>
                <w:bCs/>
                <w:sz w:val="24"/>
                <w:szCs w:val="26"/>
              </w:rPr>
              <w:t xml:space="preserve"> </w:t>
            </w:r>
            <w:r w:rsidRPr="00CF5B5D">
              <w:rPr>
                <w:bCs/>
                <w:sz w:val="24"/>
                <w:szCs w:val="26"/>
                <w:lang w:val="en-US"/>
              </w:rPr>
              <w:t>10</w:t>
            </w:r>
            <w:r w:rsidRPr="00CF5B5D">
              <w:rPr>
                <w:bCs/>
                <w:sz w:val="24"/>
                <w:szCs w:val="26"/>
              </w:rPr>
              <w:t>.4</w:t>
            </w:r>
          </w:p>
        </w:tc>
        <w:tc>
          <w:tcPr>
            <w:tcW w:w="760" w:type="pct"/>
            <w:tcBorders>
              <w:top w:val="nil"/>
              <w:left w:val="nil"/>
              <w:bottom w:val="single" w:sz="8" w:space="0" w:color="auto"/>
              <w:right w:val="single" w:sz="8" w:space="0" w:color="auto"/>
            </w:tcBorders>
            <w:shd w:val="clear" w:color="auto" w:fill="auto"/>
            <w:vAlign w:val="center"/>
          </w:tcPr>
          <w:p w14:paraId="25D420B8" w14:textId="77777777" w:rsidR="00C90D5C" w:rsidRPr="00CF5B5D" w:rsidRDefault="00C90D5C" w:rsidP="00D65B0A">
            <w:pPr>
              <w:keepLines/>
              <w:widowControl w:val="0"/>
              <w:spacing w:before="60" w:after="60"/>
              <w:ind w:firstLine="0"/>
              <w:rPr>
                <w:bCs/>
                <w:sz w:val="24"/>
                <w:szCs w:val="26"/>
              </w:rPr>
            </w:pPr>
            <w:r w:rsidRPr="00CF5B5D">
              <w:rPr>
                <w:bCs/>
                <w:sz w:val="24"/>
                <w:szCs w:val="26"/>
              </w:rPr>
              <w:t>Thái độ phục vụ</w:t>
            </w:r>
          </w:p>
        </w:tc>
        <w:tc>
          <w:tcPr>
            <w:tcW w:w="1701" w:type="pct"/>
            <w:tcBorders>
              <w:top w:val="nil"/>
              <w:left w:val="nil"/>
              <w:bottom w:val="single" w:sz="8" w:space="0" w:color="auto"/>
              <w:right w:val="single" w:sz="8" w:space="0" w:color="auto"/>
            </w:tcBorders>
            <w:shd w:val="clear" w:color="auto" w:fill="auto"/>
            <w:vAlign w:val="center"/>
          </w:tcPr>
          <w:p w14:paraId="55F801AB" w14:textId="77777777" w:rsidR="00C90D5C" w:rsidRPr="00CF5B5D" w:rsidRDefault="00C90D5C" w:rsidP="00D65B0A">
            <w:pPr>
              <w:keepLines/>
              <w:widowControl w:val="0"/>
              <w:spacing w:before="60" w:after="60"/>
              <w:ind w:firstLine="0"/>
              <w:rPr>
                <w:bCs/>
                <w:sz w:val="24"/>
                <w:szCs w:val="26"/>
              </w:rPr>
            </w:pPr>
            <w:r w:rsidRPr="00CF5B5D">
              <w:rPr>
                <w:bCs/>
                <w:sz w:val="24"/>
                <w:szCs w:val="26"/>
              </w:rPr>
              <w:t>Nhân viên trực tổng đài chăm sóc khách hàng của nhà cung cấp phải nhã nhặn và tiếp nhận cuộc gọi một cách chuẩn xác, đúng quy trình. Nhà cung cấp dịch vụ được đánh giá đáp ứng nếu tối thiểu 95% người sử dụng đánh giá là hài lòng</w:t>
            </w:r>
          </w:p>
        </w:tc>
        <w:tc>
          <w:tcPr>
            <w:tcW w:w="891" w:type="pct"/>
            <w:tcBorders>
              <w:top w:val="nil"/>
              <w:left w:val="nil"/>
              <w:bottom w:val="single" w:sz="8" w:space="0" w:color="auto"/>
              <w:right w:val="single" w:sz="8" w:space="0" w:color="auto"/>
            </w:tcBorders>
            <w:shd w:val="clear" w:color="auto" w:fill="auto"/>
            <w:vAlign w:val="center"/>
          </w:tcPr>
          <w:p w14:paraId="2664DA42" w14:textId="77777777" w:rsidR="00C90D5C" w:rsidRPr="00CF5B5D" w:rsidRDefault="00C90D5C" w:rsidP="00D65B0A">
            <w:pPr>
              <w:keepLines/>
              <w:widowControl w:val="0"/>
              <w:spacing w:before="60" w:after="60"/>
              <w:ind w:firstLine="0"/>
              <w:rPr>
                <w:bCs/>
                <w:sz w:val="24"/>
                <w:szCs w:val="26"/>
              </w:rPr>
            </w:pPr>
          </w:p>
        </w:tc>
        <w:tc>
          <w:tcPr>
            <w:tcW w:w="1154" w:type="pct"/>
            <w:tcBorders>
              <w:top w:val="nil"/>
              <w:left w:val="nil"/>
              <w:bottom w:val="single" w:sz="8" w:space="0" w:color="auto"/>
              <w:right w:val="single" w:sz="8" w:space="0" w:color="auto"/>
            </w:tcBorders>
            <w:shd w:val="clear" w:color="auto" w:fill="auto"/>
            <w:vAlign w:val="center"/>
          </w:tcPr>
          <w:p w14:paraId="0615E75A" w14:textId="77777777" w:rsidR="00C90D5C" w:rsidRPr="00CF5B5D" w:rsidRDefault="00C90D5C" w:rsidP="00D65B0A">
            <w:pPr>
              <w:keepLines/>
              <w:widowControl w:val="0"/>
              <w:spacing w:before="60" w:after="60"/>
              <w:ind w:firstLine="0"/>
              <w:rPr>
                <w:bCs/>
                <w:sz w:val="24"/>
                <w:szCs w:val="26"/>
              </w:rPr>
            </w:pPr>
            <w:r w:rsidRPr="00CF5B5D">
              <w:rPr>
                <w:bCs/>
                <w:sz w:val="24"/>
                <w:szCs w:val="26"/>
              </w:rPr>
              <w:t>Đáp ứng yêu cầu. Tổ chức khảo sát, bình chọn điện tử, thu thập thông tin từ người sử dụng để đánh giá mức độ đáp ứng yêu cầu</w:t>
            </w:r>
          </w:p>
        </w:tc>
      </w:tr>
      <w:tr w:rsidR="00CF5B5D" w:rsidRPr="00CF5B5D" w14:paraId="5E55E41C"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3F56754" w14:textId="77777777" w:rsidR="00CF5B5D" w:rsidRPr="00CF5B5D" w:rsidRDefault="00CF5B5D" w:rsidP="00D65B0A">
            <w:pPr>
              <w:keepLines/>
              <w:widowControl w:val="0"/>
              <w:spacing w:before="60" w:after="60"/>
              <w:ind w:firstLine="0"/>
              <w:jc w:val="center"/>
              <w:rPr>
                <w:bCs/>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11</w:t>
            </w:r>
          </w:p>
        </w:tc>
        <w:tc>
          <w:tcPr>
            <w:tcW w:w="246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95B1EA1" w14:textId="639A586A" w:rsidR="00CF5B5D" w:rsidRPr="00CF5B5D" w:rsidRDefault="00CF5B5D" w:rsidP="00CF5B5D">
            <w:pPr>
              <w:keepLines/>
              <w:widowControl w:val="0"/>
              <w:spacing w:before="60" w:after="60"/>
              <w:ind w:firstLine="0"/>
              <w:rPr>
                <w:sz w:val="24"/>
                <w:szCs w:val="26"/>
              </w:rPr>
            </w:pPr>
            <w:r w:rsidRPr="00CF5B5D">
              <w:rPr>
                <w:bCs/>
                <w:sz w:val="24"/>
                <w:szCs w:val="26"/>
              </w:rPr>
              <w:t>Các tiêu chí về quản lý dịch vụ</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37B2ED11" w14:textId="77777777" w:rsidR="00CF5B5D" w:rsidRPr="00CF5B5D" w:rsidRDefault="00CF5B5D" w:rsidP="00D65B0A">
            <w:pPr>
              <w:keepLines/>
              <w:widowControl w:val="0"/>
              <w:spacing w:before="60" w:after="60"/>
              <w:ind w:firstLine="0"/>
              <w:rPr>
                <w:rFonts w:ascii="Calibri" w:hAnsi="Calibri" w:cs="Calibri"/>
                <w:sz w:val="24"/>
                <w:szCs w:val="26"/>
              </w:rPr>
            </w:pPr>
            <w:r w:rsidRPr="00CF5B5D">
              <w:rPr>
                <w:rFonts w:ascii="Calibri" w:hAnsi="Calibri" w:cs="Calibri"/>
                <w:sz w:val="24"/>
                <w:szCs w:val="26"/>
              </w:rPr>
              <w:t> </w:t>
            </w:r>
          </w:p>
        </w:tc>
        <w:tc>
          <w:tcPr>
            <w:tcW w:w="1154" w:type="pct"/>
            <w:tcBorders>
              <w:top w:val="single" w:sz="4" w:space="0" w:color="auto"/>
              <w:left w:val="single" w:sz="4" w:space="0" w:color="auto"/>
              <w:bottom w:val="single" w:sz="4" w:space="0" w:color="auto"/>
              <w:right w:val="single" w:sz="4" w:space="0" w:color="auto"/>
            </w:tcBorders>
            <w:shd w:val="clear" w:color="auto" w:fill="auto"/>
            <w:hideMark/>
          </w:tcPr>
          <w:p w14:paraId="663D7246" w14:textId="77777777" w:rsidR="00CF5B5D" w:rsidRPr="00CF5B5D" w:rsidRDefault="00CF5B5D" w:rsidP="00D65B0A">
            <w:pPr>
              <w:keepLines/>
              <w:widowControl w:val="0"/>
              <w:spacing w:before="60" w:after="60"/>
              <w:ind w:firstLine="0"/>
              <w:rPr>
                <w:sz w:val="24"/>
                <w:szCs w:val="26"/>
              </w:rPr>
            </w:pPr>
            <w:r w:rsidRPr="00CF5B5D">
              <w:rPr>
                <w:sz w:val="24"/>
                <w:szCs w:val="26"/>
              </w:rPr>
              <w:t> </w:t>
            </w:r>
          </w:p>
        </w:tc>
      </w:tr>
      <w:tr w:rsidR="00CF5B5D" w:rsidRPr="00CF5B5D" w14:paraId="04C4FFE3"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201CE99B"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lastRenderedPageBreak/>
              <w:t>YCDV</w:t>
            </w:r>
            <w:r w:rsidRPr="00CF5B5D">
              <w:rPr>
                <w:sz w:val="24"/>
                <w:szCs w:val="26"/>
                <w:lang w:val="en-US"/>
              </w:rPr>
              <w:t xml:space="preserve"> </w:t>
            </w:r>
            <w:r w:rsidRPr="00CF5B5D">
              <w:rPr>
                <w:bCs/>
                <w:sz w:val="24"/>
                <w:szCs w:val="26"/>
                <w:lang w:val="en-US"/>
              </w:rPr>
              <w:t>12</w:t>
            </w:r>
            <w:r w:rsidRPr="00CF5B5D">
              <w:rPr>
                <w:sz w:val="24"/>
                <w:szCs w:val="26"/>
              </w:rPr>
              <w:t>.1</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103A9436" w14:textId="77777777" w:rsidR="00C90D5C" w:rsidRPr="00CF5B5D" w:rsidRDefault="00C90D5C" w:rsidP="00D65B0A">
            <w:pPr>
              <w:keepLines/>
              <w:widowControl w:val="0"/>
              <w:spacing w:before="60" w:after="60"/>
              <w:ind w:firstLine="0"/>
              <w:rPr>
                <w:sz w:val="24"/>
                <w:szCs w:val="26"/>
              </w:rPr>
            </w:pPr>
            <w:r w:rsidRPr="00CF5B5D">
              <w:rPr>
                <w:sz w:val="24"/>
                <w:szCs w:val="26"/>
              </w:rPr>
              <w:t>Tuân thủ các quy trình</w:t>
            </w:r>
          </w:p>
        </w:tc>
        <w:tc>
          <w:tcPr>
            <w:tcW w:w="1701" w:type="pct"/>
            <w:tcBorders>
              <w:top w:val="single" w:sz="4" w:space="0" w:color="auto"/>
              <w:left w:val="single" w:sz="4" w:space="0" w:color="auto"/>
              <w:bottom w:val="single" w:sz="4" w:space="0" w:color="auto"/>
              <w:right w:val="single" w:sz="4" w:space="0" w:color="auto"/>
            </w:tcBorders>
            <w:shd w:val="clear" w:color="auto" w:fill="auto"/>
            <w:hideMark/>
          </w:tcPr>
          <w:p w14:paraId="3254983C" w14:textId="77777777" w:rsidR="00C90D5C" w:rsidRPr="00CF5B5D" w:rsidRDefault="00C90D5C" w:rsidP="00D65B0A">
            <w:pPr>
              <w:keepLines/>
              <w:widowControl w:val="0"/>
              <w:spacing w:before="60" w:after="60"/>
              <w:ind w:firstLine="0"/>
              <w:rPr>
                <w:sz w:val="24"/>
                <w:szCs w:val="26"/>
                <w:lang w:val="en-US"/>
              </w:rPr>
            </w:pPr>
            <w:r w:rsidRPr="00CF5B5D">
              <w:rPr>
                <w:sz w:val="24"/>
                <w:szCs w:val="26"/>
              </w:rPr>
              <w:t>Tuân thủ quy trình quản lý dịch vụ đã được chủ trì thuê dịch vụ và nhà cung cấp dịch vụ quy định trong hợp đồng</w:t>
            </w:r>
            <w:r w:rsidRPr="00CF5B5D">
              <w:rPr>
                <w:sz w:val="24"/>
                <w:szCs w:val="26"/>
                <w:lang w:val="en-US"/>
              </w:rPr>
              <w:t>. Chi tiết tại Mục III, 7.2.2 Kế hoạch thuê dịch vụ CNTT này</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72610D9C"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 Thực hiện kiểm tra xác định có/không tuân thủ quy trình quản lý dịch vụ theo yêu cầu</w:t>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10541562" w14:textId="77777777" w:rsidR="00C90D5C" w:rsidRPr="00CF5B5D" w:rsidRDefault="00C90D5C" w:rsidP="00D65B0A">
            <w:pPr>
              <w:keepLines/>
              <w:widowControl w:val="0"/>
              <w:spacing w:before="60" w:after="60"/>
              <w:ind w:firstLine="0"/>
              <w:rPr>
                <w:sz w:val="24"/>
                <w:szCs w:val="26"/>
              </w:rPr>
            </w:pPr>
            <w:r w:rsidRPr="00CF5B5D">
              <w:rPr>
                <w:sz w:val="24"/>
                <w:szCs w:val="26"/>
              </w:rPr>
              <w:t xml:space="preserve">Đáp ứng yêu cầu. Căn cứ báo cáo kết quả </w:t>
            </w:r>
            <w:r w:rsidRPr="00CF5B5D">
              <w:rPr>
                <w:sz w:val="24"/>
                <w:szCs w:val="26"/>
                <w:lang w:val="en-US"/>
              </w:rPr>
              <w:t>thực hiện kế hoạch và biện pháp</w:t>
            </w:r>
            <w:r w:rsidRPr="00CF5B5D">
              <w:rPr>
                <w:sz w:val="24"/>
                <w:szCs w:val="26"/>
              </w:rPr>
              <w:t xml:space="preserve">  để đánh giá</w:t>
            </w:r>
            <w:r w:rsidRPr="00CF5B5D">
              <w:rPr>
                <w:sz w:val="24"/>
                <w:szCs w:val="26"/>
                <w:lang w:val="en-US"/>
              </w:rPr>
              <w:t>.</w:t>
            </w:r>
          </w:p>
        </w:tc>
      </w:tr>
      <w:tr w:rsidR="00CF5B5D" w:rsidRPr="00CF5B5D" w14:paraId="583D856B" w14:textId="77777777" w:rsidTr="00CF5B5D">
        <w:trPr>
          <w:trHeight w:val="20"/>
        </w:trPr>
        <w:tc>
          <w:tcPr>
            <w:tcW w:w="494" w:type="pct"/>
            <w:tcBorders>
              <w:top w:val="single" w:sz="4" w:space="0" w:color="auto"/>
              <w:left w:val="single" w:sz="8" w:space="0" w:color="auto"/>
              <w:bottom w:val="single" w:sz="8" w:space="0" w:color="auto"/>
              <w:right w:val="single" w:sz="8" w:space="0" w:color="auto"/>
            </w:tcBorders>
            <w:shd w:val="clear" w:color="auto" w:fill="auto"/>
            <w:hideMark/>
          </w:tcPr>
          <w:p w14:paraId="14994C2F"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12</w:t>
            </w:r>
            <w:r w:rsidRPr="00CF5B5D">
              <w:rPr>
                <w:sz w:val="24"/>
                <w:szCs w:val="26"/>
              </w:rPr>
              <w:t>.2</w:t>
            </w:r>
          </w:p>
        </w:tc>
        <w:tc>
          <w:tcPr>
            <w:tcW w:w="760" w:type="pct"/>
            <w:tcBorders>
              <w:top w:val="single" w:sz="4" w:space="0" w:color="auto"/>
              <w:left w:val="nil"/>
              <w:bottom w:val="single" w:sz="8" w:space="0" w:color="auto"/>
              <w:right w:val="single" w:sz="8" w:space="0" w:color="auto"/>
            </w:tcBorders>
            <w:shd w:val="clear" w:color="auto" w:fill="auto"/>
            <w:hideMark/>
          </w:tcPr>
          <w:p w14:paraId="580C5AB3" w14:textId="77777777" w:rsidR="00C90D5C" w:rsidRPr="00CF5B5D" w:rsidRDefault="00C90D5C" w:rsidP="00D65B0A">
            <w:pPr>
              <w:keepLines/>
              <w:widowControl w:val="0"/>
              <w:spacing w:before="60" w:after="60"/>
              <w:ind w:firstLine="0"/>
              <w:rPr>
                <w:sz w:val="24"/>
                <w:szCs w:val="26"/>
              </w:rPr>
            </w:pPr>
            <w:r w:rsidRPr="00CF5B5D">
              <w:rPr>
                <w:sz w:val="24"/>
                <w:szCs w:val="26"/>
              </w:rPr>
              <w:t>Môi trường làm việc</w:t>
            </w:r>
          </w:p>
        </w:tc>
        <w:tc>
          <w:tcPr>
            <w:tcW w:w="1701" w:type="pct"/>
            <w:tcBorders>
              <w:top w:val="single" w:sz="4" w:space="0" w:color="auto"/>
              <w:left w:val="nil"/>
              <w:bottom w:val="single" w:sz="8" w:space="0" w:color="auto"/>
              <w:right w:val="single" w:sz="8" w:space="0" w:color="auto"/>
            </w:tcBorders>
            <w:shd w:val="clear" w:color="auto" w:fill="auto"/>
            <w:hideMark/>
          </w:tcPr>
          <w:p w14:paraId="6D0064A2" w14:textId="77777777" w:rsidR="00C90D5C" w:rsidRPr="00CF5B5D" w:rsidRDefault="00C90D5C" w:rsidP="00D65B0A">
            <w:pPr>
              <w:keepLines/>
              <w:widowControl w:val="0"/>
              <w:spacing w:before="60" w:after="60"/>
              <w:ind w:firstLine="0"/>
              <w:rPr>
                <w:spacing w:val="-4"/>
                <w:sz w:val="24"/>
                <w:szCs w:val="26"/>
              </w:rPr>
            </w:pPr>
            <w:r w:rsidRPr="00CF5B5D">
              <w:rPr>
                <w:sz w:val="24"/>
                <w:szCs w:val="26"/>
              </w:rPr>
              <w:t xml:space="preserve">Có trụ sở tại </w:t>
            </w:r>
            <w:r w:rsidRPr="00CF5B5D">
              <w:rPr>
                <w:sz w:val="24"/>
                <w:szCs w:val="26"/>
                <w:lang w:val="en-US"/>
              </w:rPr>
              <w:t xml:space="preserve">Hà Nội, </w:t>
            </w:r>
            <w:r w:rsidRPr="00CF5B5D">
              <w:rPr>
                <w:rFonts w:eastAsia="Microsoft JhengHei Light"/>
                <w:sz w:val="24"/>
                <w:szCs w:val="26"/>
              </w:rPr>
              <w:t xml:space="preserve">có bộ phận chuyên trách cho việc quản lý, cung cấp dịch vụ và phải hỗ trợ 24/7, trả lời các yêu cầu hỗ trợ từ chủ trì thuê dịch vụ trong vòng </w:t>
            </w:r>
            <w:r w:rsidRPr="00CF5B5D">
              <w:rPr>
                <w:rFonts w:eastAsia="Microsoft JhengHei Light"/>
                <w:sz w:val="24"/>
                <w:szCs w:val="26"/>
                <w:lang w:val="en-US"/>
              </w:rPr>
              <w:t>5 phút</w:t>
            </w:r>
            <w:r w:rsidRPr="00CF5B5D">
              <w:rPr>
                <w:sz w:val="24"/>
                <w:szCs w:val="26"/>
              </w:rPr>
              <w:t xml:space="preserve"> </w:t>
            </w:r>
            <w:r w:rsidRPr="00CF5B5D">
              <w:rPr>
                <w:rFonts w:eastAsia="Microsoft JhengHei Light"/>
                <w:sz w:val="24"/>
                <w:szCs w:val="26"/>
              </w:rPr>
              <w:t>kể từ thời điểm nhận được yêu cầu.</w:t>
            </w:r>
          </w:p>
        </w:tc>
        <w:tc>
          <w:tcPr>
            <w:tcW w:w="891" w:type="pct"/>
            <w:tcBorders>
              <w:top w:val="single" w:sz="4" w:space="0" w:color="auto"/>
              <w:left w:val="nil"/>
              <w:bottom w:val="single" w:sz="8" w:space="0" w:color="auto"/>
              <w:right w:val="single" w:sz="8" w:space="0" w:color="auto"/>
            </w:tcBorders>
            <w:shd w:val="clear" w:color="auto" w:fill="auto"/>
            <w:hideMark/>
          </w:tcPr>
          <w:p w14:paraId="4321925D" w14:textId="77777777" w:rsidR="00C90D5C" w:rsidRPr="00CF5B5D" w:rsidRDefault="00C90D5C" w:rsidP="00D65B0A">
            <w:pPr>
              <w:keepLines/>
              <w:widowControl w:val="0"/>
              <w:spacing w:before="60" w:after="60"/>
              <w:ind w:firstLine="0"/>
              <w:rPr>
                <w:rFonts w:ascii="Calibri" w:hAnsi="Calibri" w:cs="Calibri"/>
                <w:sz w:val="24"/>
                <w:szCs w:val="26"/>
              </w:rPr>
            </w:pPr>
            <w:r w:rsidRPr="00CF5B5D">
              <w:rPr>
                <w:sz w:val="24"/>
                <w:szCs w:val="26"/>
              </w:rPr>
              <w:t>Đáp ứng yêu cầu. Kiểm tra môi trường làm việc dành cho các cán bộ, nhân viên của nhà cung cấp dịch vụ để đánh giá mức độ đáp ứng yêu cầu</w:t>
            </w:r>
          </w:p>
        </w:tc>
        <w:tc>
          <w:tcPr>
            <w:tcW w:w="1154" w:type="pct"/>
            <w:tcBorders>
              <w:top w:val="single" w:sz="4" w:space="0" w:color="auto"/>
              <w:left w:val="nil"/>
              <w:bottom w:val="single" w:sz="8" w:space="0" w:color="auto"/>
              <w:right w:val="single" w:sz="8" w:space="0" w:color="auto"/>
            </w:tcBorders>
            <w:shd w:val="clear" w:color="auto" w:fill="auto"/>
            <w:hideMark/>
          </w:tcPr>
          <w:p w14:paraId="79F8C8D5" w14:textId="77777777" w:rsidR="00C90D5C" w:rsidRPr="00CF5B5D" w:rsidRDefault="00C90D5C" w:rsidP="00D65B0A">
            <w:pPr>
              <w:keepLines/>
              <w:widowControl w:val="0"/>
              <w:spacing w:before="60" w:after="60"/>
              <w:ind w:firstLine="0"/>
              <w:rPr>
                <w:sz w:val="24"/>
                <w:szCs w:val="26"/>
              </w:rPr>
            </w:pPr>
            <w:r w:rsidRPr="00CF5B5D">
              <w:rPr>
                <w:sz w:val="24"/>
                <w:szCs w:val="26"/>
              </w:rPr>
              <w:t>Đáp ứng yêu cầu. Kiểm tra đột xuất môi trường làm việc dành cho các cán bộ, nhân viên của nhà cung cấp dịch vụ để đánh giá mức độ đáp ứng yêu cầu</w:t>
            </w:r>
          </w:p>
        </w:tc>
      </w:tr>
      <w:tr w:rsidR="00CF5B5D" w:rsidRPr="00CF5B5D" w14:paraId="6CA32A6A"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4B344565"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12</w:t>
            </w:r>
            <w:r w:rsidRPr="00CF5B5D">
              <w:rPr>
                <w:sz w:val="24"/>
                <w:szCs w:val="26"/>
              </w:rPr>
              <w:t>.3</w:t>
            </w:r>
          </w:p>
        </w:tc>
        <w:tc>
          <w:tcPr>
            <w:tcW w:w="760" w:type="pct"/>
            <w:tcBorders>
              <w:top w:val="nil"/>
              <w:left w:val="nil"/>
              <w:bottom w:val="single" w:sz="8" w:space="0" w:color="auto"/>
              <w:right w:val="single" w:sz="8" w:space="0" w:color="auto"/>
            </w:tcBorders>
            <w:shd w:val="clear" w:color="auto" w:fill="auto"/>
            <w:hideMark/>
          </w:tcPr>
          <w:p w14:paraId="2F570045" w14:textId="77777777" w:rsidR="00C90D5C" w:rsidRPr="00CF5B5D" w:rsidRDefault="00C90D5C" w:rsidP="00D65B0A">
            <w:pPr>
              <w:keepLines/>
              <w:widowControl w:val="0"/>
              <w:spacing w:before="60" w:after="60"/>
              <w:ind w:firstLine="0"/>
              <w:rPr>
                <w:sz w:val="24"/>
                <w:szCs w:val="26"/>
              </w:rPr>
            </w:pPr>
            <w:r w:rsidRPr="00CF5B5D">
              <w:rPr>
                <w:sz w:val="24"/>
                <w:szCs w:val="26"/>
              </w:rPr>
              <w:t>Báo cáo dịch vụ</w:t>
            </w:r>
          </w:p>
        </w:tc>
        <w:tc>
          <w:tcPr>
            <w:tcW w:w="1701" w:type="pct"/>
            <w:tcBorders>
              <w:top w:val="nil"/>
              <w:left w:val="nil"/>
              <w:bottom w:val="single" w:sz="8" w:space="0" w:color="auto"/>
              <w:right w:val="single" w:sz="8" w:space="0" w:color="auto"/>
            </w:tcBorders>
            <w:shd w:val="clear" w:color="auto" w:fill="auto"/>
            <w:hideMark/>
          </w:tcPr>
          <w:p w14:paraId="37B222F8" w14:textId="77777777" w:rsidR="00C90D5C" w:rsidRPr="00CF5B5D" w:rsidRDefault="00C90D5C" w:rsidP="00D65B0A">
            <w:pPr>
              <w:keepLines/>
              <w:widowControl w:val="0"/>
              <w:spacing w:before="60" w:after="60"/>
              <w:ind w:firstLine="0"/>
              <w:rPr>
                <w:sz w:val="24"/>
                <w:szCs w:val="26"/>
              </w:rPr>
            </w:pPr>
            <w:r w:rsidRPr="00CF5B5D">
              <w:rPr>
                <w:sz w:val="24"/>
                <w:szCs w:val="26"/>
              </w:rPr>
              <w:t>Nhà cung cấp dịch vụ phải cung cấp các báo cáo và đảm bảo đầy đủ nội dung báo cáo theo quy định trong giai đoạn chuẩn bị cung cấp dịch vụ và giai đoạn thuê dịch vụ theo quy định của hợp đồng</w:t>
            </w:r>
          </w:p>
        </w:tc>
        <w:tc>
          <w:tcPr>
            <w:tcW w:w="891" w:type="pct"/>
            <w:tcBorders>
              <w:top w:val="nil"/>
              <w:left w:val="nil"/>
              <w:bottom w:val="single" w:sz="8" w:space="0" w:color="auto"/>
              <w:right w:val="single" w:sz="8" w:space="0" w:color="auto"/>
            </w:tcBorders>
            <w:shd w:val="clear" w:color="auto" w:fill="auto"/>
            <w:hideMark/>
          </w:tcPr>
          <w:p w14:paraId="47F45E02"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 Thực hiện kiểm tra toàn bộ hồ sơ báo cáo theo quy định của hợp đồng trước khi nghiệm thu, bàn giao dịch vụ để đưa vào sử dụng</w:t>
            </w:r>
          </w:p>
        </w:tc>
        <w:tc>
          <w:tcPr>
            <w:tcW w:w="1154" w:type="pct"/>
            <w:tcBorders>
              <w:top w:val="nil"/>
              <w:left w:val="nil"/>
              <w:bottom w:val="single" w:sz="8" w:space="0" w:color="auto"/>
              <w:right w:val="single" w:sz="8" w:space="0" w:color="auto"/>
            </w:tcBorders>
            <w:shd w:val="clear" w:color="auto" w:fill="auto"/>
            <w:hideMark/>
          </w:tcPr>
          <w:p w14:paraId="04C74B5F"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 Thực hiện kiểm tra toàn bộ hồ sơ báo cáo theo quy định của hợp đồng trước khi nghiệm thu kết quả cung cấp dịch vụ</w:t>
            </w:r>
          </w:p>
        </w:tc>
      </w:tr>
      <w:tr w:rsidR="00CF5B5D" w:rsidRPr="00CF5B5D" w14:paraId="07FD29C3" w14:textId="77777777" w:rsidTr="00CF5B5D">
        <w:trPr>
          <w:trHeight w:val="20"/>
        </w:trPr>
        <w:tc>
          <w:tcPr>
            <w:tcW w:w="494" w:type="pct"/>
            <w:tcBorders>
              <w:top w:val="nil"/>
              <w:left w:val="single" w:sz="8" w:space="0" w:color="auto"/>
              <w:bottom w:val="single" w:sz="8" w:space="0" w:color="auto"/>
              <w:right w:val="single" w:sz="8" w:space="0" w:color="auto"/>
            </w:tcBorders>
            <w:shd w:val="clear" w:color="auto" w:fill="auto"/>
            <w:hideMark/>
          </w:tcPr>
          <w:p w14:paraId="4A9F1978"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lastRenderedPageBreak/>
              <w:t>YCDV</w:t>
            </w:r>
            <w:r w:rsidRPr="00CF5B5D">
              <w:rPr>
                <w:sz w:val="24"/>
                <w:szCs w:val="26"/>
                <w:lang w:val="en-US"/>
              </w:rPr>
              <w:t xml:space="preserve"> </w:t>
            </w:r>
            <w:r w:rsidRPr="00CF5B5D">
              <w:rPr>
                <w:bCs/>
                <w:sz w:val="24"/>
                <w:szCs w:val="26"/>
                <w:lang w:val="en-US"/>
              </w:rPr>
              <w:t>12</w:t>
            </w:r>
            <w:r w:rsidRPr="00CF5B5D">
              <w:rPr>
                <w:sz w:val="24"/>
                <w:szCs w:val="26"/>
              </w:rPr>
              <w:t>.4</w:t>
            </w:r>
          </w:p>
        </w:tc>
        <w:tc>
          <w:tcPr>
            <w:tcW w:w="760" w:type="pct"/>
            <w:tcBorders>
              <w:top w:val="nil"/>
              <w:left w:val="nil"/>
              <w:bottom w:val="single" w:sz="8" w:space="0" w:color="auto"/>
              <w:right w:val="single" w:sz="8" w:space="0" w:color="auto"/>
            </w:tcBorders>
            <w:shd w:val="clear" w:color="auto" w:fill="auto"/>
            <w:hideMark/>
          </w:tcPr>
          <w:p w14:paraId="54A0FF43" w14:textId="77777777" w:rsidR="00C90D5C" w:rsidRPr="00CF5B5D" w:rsidRDefault="00C90D5C" w:rsidP="00D65B0A">
            <w:pPr>
              <w:keepLines/>
              <w:widowControl w:val="0"/>
              <w:spacing w:before="60" w:after="60"/>
              <w:ind w:firstLine="0"/>
              <w:rPr>
                <w:sz w:val="24"/>
                <w:szCs w:val="26"/>
              </w:rPr>
            </w:pPr>
            <w:r w:rsidRPr="00CF5B5D">
              <w:rPr>
                <w:sz w:val="24"/>
                <w:szCs w:val="26"/>
              </w:rPr>
              <w:t>Quản lý tính sẵn sàng và tính liên tục của dịch vụ</w:t>
            </w:r>
          </w:p>
        </w:tc>
        <w:tc>
          <w:tcPr>
            <w:tcW w:w="1701" w:type="pct"/>
            <w:tcBorders>
              <w:top w:val="nil"/>
              <w:left w:val="nil"/>
              <w:bottom w:val="single" w:sz="8" w:space="0" w:color="auto"/>
              <w:right w:val="single" w:sz="8" w:space="0" w:color="auto"/>
            </w:tcBorders>
            <w:shd w:val="clear" w:color="auto" w:fill="auto"/>
            <w:hideMark/>
          </w:tcPr>
          <w:p w14:paraId="3F6D920B" w14:textId="77777777" w:rsidR="00C90D5C" w:rsidRPr="00CF5B5D" w:rsidRDefault="00C90D5C" w:rsidP="00D65B0A">
            <w:pPr>
              <w:keepLines/>
              <w:widowControl w:val="0"/>
              <w:spacing w:before="60" w:after="60"/>
              <w:ind w:firstLine="0"/>
              <w:rPr>
                <w:sz w:val="24"/>
                <w:szCs w:val="26"/>
              </w:rPr>
            </w:pPr>
            <w:r w:rsidRPr="00CF5B5D">
              <w:rPr>
                <w:sz w:val="24"/>
                <w:szCs w:val="26"/>
              </w:rPr>
              <w:t>Nhà cung cấp dịch vụ phải lập hồ sơ quản lý tính sẵn sàng, liên tục của dịch vụ. Hồ sơ này phải ghi nhận, phản ánh được toàn bộ các sự cố, gián đoạn liên quan đến dịch vụ trong suốt quá trình thực hiện hợp đồng</w:t>
            </w:r>
          </w:p>
        </w:tc>
        <w:tc>
          <w:tcPr>
            <w:tcW w:w="891" w:type="pct"/>
            <w:tcBorders>
              <w:top w:val="nil"/>
              <w:left w:val="nil"/>
              <w:bottom w:val="single" w:sz="8" w:space="0" w:color="auto"/>
              <w:right w:val="single" w:sz="8" w:space="0" w:color="auto"/>
            </w:tcBorders>
            <w:shd w:val="clear" w:color="auto" w:fill="auto"/>
            <w:hideMark/>
          </w:tcPr>
          <w:p w14:paraId="69888EA1" w14:textId="77777777" w:rsidR="00C90D5C" w:rsidRPr="00CF5B5D" w:rsidRDefault="00C90D5C" w:rsidP="00D65B0A">
            <w:pPr>
              <w:keepLines/>
              <w:widowControl w:val="0"/>
              <w:spacing w:before="60" w:after="60"/>
              <w:ind w:firstLine="0"/>
              <w:rPr>
                <w:rFonts w:ascii="Calibri" w:hAnsi="Calibri" w:cs="Calibri"/>
                <w:sz w:val="24"/>
                <w:szCs w:val="26"/>
              </w:rPr>
            </w:pPr>
          </w:p>
          <w:p w14:paraId="36D4A023" w14:textId="77777777" w:rsidR="00C90D5C" w:rsidRPr="00CF5B5D" w:rsidRDefault="00C90D5C" w:rsidP="00D65B0A">
            <w:pPr>
              <w:keepLines/>
              <w:widowControl w:val="0"/>
              <w:spacing w:before="60" w:after="60"/>
              <w:ind w:firstLine="0"/>
              <w:rPr>
                <w:rFonts w:ascii="Calibri" w:hAnsi="Calibri" w:cs="Calibri"/>
                <w:sz w:val="24"/>
                <w:szCs w:val="26"/>
              </w:rPr>
            </w:pPr>
          </w:p>
        </w:tc>
        <w:tc>
          <w:tcPr>
            <w:tcW w:w="1154" w:type="pct"/>
            <w:tcBorders>
              <w:top w:val="nil"/>
              <w:left w:val="nil"/>
              <w:bottom w:val="single" w:sz="8" w:space="0" w:color="auto"/>
              <w:right w:val="single" w:sz="8" w:space="0" w:color="auto"/>
            </w:tcBorders>
            <w:shd w:val="clear" w:color="auto" w:fill="auto"/>
            <w:hideMark/>
          </w:tcPr>
          <w:p w14:paraId="16103CE7"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w:t>
            </w:r>
            <w:r w:rsidRPr="00CF5B5D">
              <w:rPr>
                <w:sz w:val="24"/>
                <w:szCs w:val="26"/>
              </w:rPr>
              <w:t>Căn cứ báo cáo kết quả cung cấp dịch vụ, thu thập thông tin phản hồi từ bộ phận quản trị ứng dụng, kiểm tra hồ sơ quản lý tính sẵn sàng, liên tục của dịch vụ để đánh giá mức độ đáp ứng yêu cầu</w:t>
            </w:r>
          </w:p>
        </w:tc>
      </w:tr>
      <w:tr w:rsidR="00CF5B5D" w:rsidRPr="00CF5B5D" w14:paraId="1F8C3A7D" w14:textId="77777777" w:rsidTr="00CF5B5D">
        <w:trPr>
          <w:trHeight w:val="20"/>
        </w:trPr>
        <w:tc>
          <w:tcPr>
            <w:tcW w:w="494" w:type="pct"/>
            <w:tcBorders>
              <w:top w:val="nil"/>
              <w:left w:val="single" w:sz="8" w:space="0" w:color="auto"/>
              <w:bottom w:val="single" w:sz="4" w:space="0" w:color="auto"/>
              <w:right w:val="single" w:sz="8" w:space="0" w:color="auto"/>
            </w:tcBorders>
            <w:shd w:val="clear" w:color="auto" w:fill="auto"/>
            <w:hideMark/>
          </w:tcPr>
          <w:p w14:paraId="1637C807"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12</w:t>
            </w:r>
            <w:r w:rsidRPr="00CF5B5D">
              <w:rPr>
                <w:sz w:val="24"/>
                <w:szCs w:val="26"/>
              </w:rPr>
              <w:t>.5</w:t>
            </w:r>
          </w:p>
        </w:tc>
        <w:tc>
          <w:tcPr>
            <w:tcW w:w="760" w:type="pct"/>
            <w:tcBorders>
              <w:top w:val="nil"/>
              <w:left w:val="nil"/>
              <w:bottom w:val="single" w:sz="4" w:space="0" w:color="auto"/>
              <w:right w:val="single" w:sz="8" w:space="0" w:color="auto"/>
            </w:tcBorders>
            <w:shd w:val="clear" w:color="auto" w:fill="auto"/>
            <w:hideMark/>
          </w:tcPr>
          <w:p w14:paraId="75017222" w14:textId="77777777" w:rsidR="00C90D5C" w:rsidRPr="00CF5B5D" w:rsidRDefault="00C90D5C" w:rsidP="00D65B0A">
            <w:pPr>
              <w:keepLines/>
              <w:widowControl w:val="0"/>
              <w:spacing w:before="60" w:after="60"/>
              <w:ind w:firstLine="0"/>
              <w:rPr>
                <w:sz w:val="24"/>
                <w:szCs w:val="26"/>
              </w:rPr>
            </w:pPr>
            <w:r w:rsidRPr="00CF5B5D">
              <w:rPr>
                <w:sz w:val="24"/>
                <w:szCs w:val="26"/>
              </w:rPr>
              <w:t>Quản lý thay đổi</w:t>
            </w:r>
          </w:p>
        </w:tc>
        <w:tc>
          <w:tcPr>
            <w:tcW w:w="1701" w:type="pct"/>
            <w:tcBorders>
              <w:top w:val="nil"/>
              <w:left w:val="nil"/>
              <w:bottom w:val="single" w:sz="4" w:space="0" w:color="auto"/>
              <w:right w:val="single" w:sz="8" w:space="0" w:color="auto"/>
            </w:tcBorders>
            <w:shd w:val="clear" w:color="auto" w:fill="auto"/>
            <w:hideMark/>
          </w:tcPr>
          <w:p w14:paraId="53846807" w14:textId="77777777" w:rsidR="00C90D5C" w:rsidRPr="00CF5B5D" w:rsidRDefault="00C90D5C" w:rsidP="00D65B0A">
            <w:pPr>
              <w:keepLines/>
              <w:widowControl w:val="0"/>
              <w:spacing w:before="60" w:after="60"/>
              <w:ind w:firstLine="0"/>
              <w:rPr>
                <w:sz w:val="24"/>
                <w:szCs w:val="26"/>
              </w:rPr>
            </w:pPr>
            <w:r w:rsidRPr="00CF5B5D">
              <w:rPr>
                <w:sz w:val="24"/>
                <w:szCs w:val="26"/>
              </w:rPr>
              <w:t>Nhà cung cấp dịch vụ phải lập hồ sơ quản lý thay đổi của dịch vụ. Hồ sơ này phải ghi nhận, phản ánh được toàn bộ các thay đổi liên quan đến dịch vụ trong suốt quá trình thực hiện hợp đồng</w:t>
            </w:r>
          </w:p>
        </w:tc>
        <w:tc>
          <w:tcPr>
            <w:tcW w:w="891" w:type="pct"/>
            <w:tcBorders>
              <w:top w:val="nil"/>
              <w:left w:val="nil"/>
              <w:bottom w:val="single" w:sz="4" w:space="0" w:color="auto"/>
              <w:right w:val="single" w:sz="8" w:space="0" w:color="auto"/>
            </w:tcBorders>
            <w:shd w:val="clear" w:color="auto" w:fill="auto"/>
            <w:hideMark/>
          </w:tcPr>
          <w:p w14:paraId="1997C11E"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 Thực hiện kiểm tra xác định có/không có hồ sơ quản lý thay đổi trong giai đoạn chuẩn bị cung cấp dịch vụ</w:t>
            </w:r>
          </w:p>
        </w:tc>
        <w:tc>
          <w:tcPr>
            <w:tcW w:w="1154" w:type="pct"/>
            <w:tcBorders>
              <w:top w:val="nil"/>
              <w:left w:val="nil"/>
              <w:bottom w:val="single" w:sz="4" w:space="0" w:color="auto"/>
              <w:right w:val="single" w:sz="8" w:space="0" w:color="auto"/>
            </w:tcBorders>
            <w:shd w:val="clear" w:color="auto" w:fill="auto"/>
            <w:hideMark/>
          </w:tcPr>
          <w:p w14:paraId="6DD856F1"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Đáp ứng yêu cầu. Căn cứ báo cáo kết quả cung cấp dịch vụ và hồ sơ quản lý thay đổi trong giai đoạn thuê dịch vụ để đánh giá mức độ đáp ứng yêu cầu</w:t>
            </w:r>
          </w:p>
        </w:tc>
      </w:tr>
      <w:tr w:rsidR="00CF5B5D" w:rsidRPr="00CF5B5D" w14:paraId="12C2CC6C" w14:textId="77777777" w:rsidTr="00CF5B5D">
        <w:trPr>
          <w:trHeight w:val="20"/>
        </w:trPr>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61AC8647" w14:textId="77777777" w:rsidR="00C90D5C" w:rsidRPr="00CF5B5D" w:rsidRDefault="00C90D5C" w:rsidP="00D65B0A">
            <w:pPr>
              <w:keepLines/>
              <w:widowControl w:val="0"/>
              <w:spacing w:before="60" w:after="60"/>
              <w:ind w:firstLine="0"/>
              <w:jc w:val="center"/>
              <w:rPr>
                <w:sz w:val="24"/>
                <w:szCs w:val="26"/>
              </w:rPr>
            </w:pPr>
            <w:r w:rsidRPr="00CF5B5D">
              <w:rPr>
                <w:bCs/>
                <w:sz w:val="24"/>
                <w:szCs w:val="26"/>
                <w:lang w:val="en-US"/>
              </w:rPr>
              <w:t>YCDV</w:t>
            </w:r>
            <w:r w:rsidRPr="00CF5B5D">
              <w:rPr>
                <w:sz w:val="24"/>
                <w:szCs w:val="26"/>
                <w:lang w:val="en-US"/>
              </w:rPr>
              <w:t xml:space="preserve"> </w:t>
            </w:r>
            <w:r w:rsidRPr="00CF5B5D">
              <w:rPr>
                <w:bCs/>
                <w:sz w:val="24"/>
                <w:szCs w:val="26"/>
                <w:lang w:val="en-US"/>
              </w:rPr>
              <w:t>12</w:t>
            </w:r>
            <w:r w:rsidRPr="00CF5B5D">
              <w:rPr>
                <w:sz w:val="24"/>
                <w:szCs w:val="26"/>
              </w:rPr>
              <w:t>.6</w:t>
            </w:r>
          </w:p>
        </w:tc>
        <w:tc>
          <w:tcPr>
            <w:tcW w:w="760" w:type="pct"/>
            <w:tcBorders>
              <w:top w:val="single" w:sz="4" w:space="0" w:color="auto"/>
              <w:left w:val="single" w:sz="4" w:space="0" w:color="auto"/>
              <w:bottom w:val="single" w:sz="4" w:space="0" w:color="auto"/>
              <w:right w:val="single" w:sz="4" w:space="0" w:color="auto"/>
            </w:tcBorders>
            <w:shd w:val="clear" w:color="auto" w:fill="auto"/>
            <w:hideMark/>
          </w:tcPr>
          <w:p w14:paraId="32A84CD4" w14:textId="77777777" w:rsidR="00C90D5C" w:rsidRPr="00CF5B5D" w:rsidRDefault="00C90D5C" w:rsidP="00D65B0A">
            <w:pPr>
              <w:keepLines/>
              <w:widowControl w:val="0"/>
              <w:spacing w:before="60" w:after="60"/>
              <w:ind w:firstLine="0"/>
              <w:rPr>
                <w:spacing w:val="-4"/>
                <w:sz w:val="24"/>
                <w:szCs w:val="26"/>
              </w:rPr>
            </w:pPr>
            <w:r w:rsidRPr="00CF5B5D">
              <w:rPr>
                <w:spacing w:val="-4"/>
                <w:sz w:val="24"/>
                <w:szCs w:val="26"/>
              </w:rPr>
              <w:t>Quản lý và triển khai phiên bản</w:t>
            </w:r>
          </w:p>
        </w:tc>
        <w:tc>
          <w:tcPr>
            <w:tcW w:w="1701" w:type="pct"/>
            <w:tcBorders>
              <w:top w:val="single" w:sz="4" w:space="0" w:color="auto"/>
              <w:left w:val="single" w:sz="4" w:space="0" w:color="auto"/>
              <w:bottom w:val="single" w:sz="4" w:space="0" w:color="auto"/>
              <w:right w:val="single" w:sz="4" w:space="0" w:color="auto"/>
            </w:tcBorders>
            <w:shd w:val="clear" w:color="auto" w:fill="auto"/>
            <w:hideMark/>
          </w:tcPr>
          <w:p w14:paraId="7D981E3B" w14:textId="77777777" w:rsidR="00C90D5C" w:rsidRPr="00CF5B5D" w:rsidRDefault="00C90D5C" w:rsidP="00D65B0A">
            <w:pPr>
              <w:keepLines/>
              <w:widowControl w:val="0"/>
              <w:spacing w:before="60" w:after="60"/>
              <w:ind w:firstLine="0"/>
              <w:rPr>
                <w:sz w:val="24"/>
                <w:szCs w:val="26"/>
              </w:rPr>
            </w:pPr>
            <w:r w:rsidRPr="00CF5B5D">
              <w:rPr>
                <w:sz w:val="24"/>
                <w:szCs w:val="26"/>
              </w:rPr>
              <w:t>Nhà cung cấp dịch vụ phải lập hồ sơ quản lý và triển khai phiên bản hệ thống. Hồ sơ này phải ghi nhận thông tin về các phiên bản của hệ thống (nếu có thay đổi) trong suốt quá trình thực hiện hợp đồng</w:t>
            </w:r>
          </w:p>
        </w:tc>
        <w:tc>
          <w:tcPr>
            <w:tcW w:w="891" w:type="pct"/>
            <w:tcBorders>
              <w:top w:val="single" w:sz="4" w:space="0" w:color="auto"/>
              <w:left w:val="single" w:sz="4" w:space="0" w:color="auto"/>
              <w:bottom w:val="single" w:sz="4" w:space="0" w:color="auto"/>
              <w:right w:val="single" w:sz="4" w:space="0" w:color="auto"/>
            </w:tcBorders>
            <w:shd w:val="clear" w:color="auto" w:fill="auto"/>
            <w:hideMark/>
          </w:tcPr>
          <w:p w14:paraId="4FCCA6A2" w14:textId="77777777" w:rsidR="00C90D5C" w:rsidRPr="00CF5B5D" w:rsidRDefault="00C90D5C" w:rsidP="00D65B0A">
            <w:pPr>
              <w:keepLines/>
              <w:widowControl w:val="0"/>
              <w:spacing w:before="60" w:after="60"/>
              <w:ind w:firstLine="0"/>
              <w:rPr>
                <w:rFonts w:ascii="Calibri" w:hAnsi="Calibri" w:cs="Calibri"/>
                <w:spacing w:val="-4"/>
                <w:sz w:val="24"/>
                <w:szCs w:val="26"/>
              </w:rPr>
            </w:pPr>
            <w:r w:rsidRPr="00CF5B5D">
              <w:rPr>
                <w:rFonts w:eastAsia="Microsoft JhengHei Light"/>
                <w:sz w:val="24"/>
                <w:szCs w:val="26"/>
              </w:rPr>
              <w:t xml:space="preserve">Đáp ứng yêu cầu. Thực hiện kiểm tra xác định có/không có hồ sơ quản lý </w:t>
            </w:r>
            <w:r w:rsidRPr="00CF5B5D">
              <w:rPr>
                <w:sz w:val="24"/>
                <w:szCs w:val="26"/>
              </w:rPr>
              <w:t>và triển khai phiên bản hệ thống</w:t>
            </w:r>
            <w:r w:rsidRPr="00CF5B5D">
              <w:rPr>
                <w:rFonts w:eastAsia="Microsoft JhengHei Light"/>
                <w:sz w:val="24"/>
                <w:szCs w:val="26"/>
              </w:rPr>
              <w:t xml:space="preserve"> trong giai đoạn chuẩn bị cung cấp dịch vụ</w:t>
            </w:r>
          </w:p>
        </w:tc>
        <w:tc>
          <w:tcPr>
            <w:tcW w:w="1154" w:type="pct"/>
            <w:tcBorders>
              <w:top w:val="single" w:sz="4" w:space="0" w:color="auto"/>
              <w:left w:val="single" w:sz="4" w:space="0" w:color="auto"/>
              <w:bottom w:val="single" w:sz="4" w:space="0" w:color="auto"/>
              <w:right w:val="single" w:sz="4" w:space="0" w:color="auto"/>
            </w:tcBorders>
            <w:shd w:val="clear" w:color="auto" w:fill="auto"/>
            <w:hideMark/>
          </w:tcPr>
          <w:p w14:paraId="79216F96" w14:textId="77777777" w:rsidR="00C90D5C" w:rsidRPr="00CF5B5D" w:rsidRDefault="00C90D5C" w:rsidP="00D65B0A">
            <w:pPr>
              <w:keepLines/>
              <w:widowControl w:val="0"/>
              <w:spacing w:before="60" w:after="60"/>
              <w:ind w:firstLine="0"/>
              <w:rPr>
                <w:sz w:val="24"/>
                <w:szCs w:val="26"/>
              </w:rPr>
            </w:pPr>
            <w:r w:rsidRPr="00CF5B5D">
              <w:rPr>
                <w:rFonts w:eastAsia="Microsoft JhengHei Light"/>
                <w:sz w:val="24"/>
                <w:szCs w:val="26"/>
              </w:rPr>
              <w:t xml:space="preserve">Đáp ứng yêu cầu. Căn cứ báo cáo kết quả cung cấp dịch vụ và hồ sơ quản lý </w:t>
            </w:r>
            <w:r w:rsidRPr="00CF5B5D">
              <w:rPr>
                <w:sz w:val="24"/>
                <w:szCs w:val="26"/>
              </w:rPr>
              <w:t>và triển khai phiên bản hệ thống</w:t>
            </w:r>
            <w:r w:rsidRPr="00CF5B5D">
              <w:rPr>
                <w:rFonts w:eastAsia="Microsoft JhengHei Light"/>
                <w:sz w:val="24"/>
                <w:szCs w:val="26"/>
              </w:rPr>
              <w:t xml:space="preserve"> trong giai đoạn thuê dịch vụ để đánh giá mức độ đáp ứng yêu cầu</w:t>
            </w:r>
          </w:p>
        </w:tc>
      </w:tr>
    </w:tbl>
    <w:p w14:paraId="1F0D4029" w14:textId="77777777" w:rsidR="00436D6F" w:rsidRPr="00CF5B5D" w:rsidRDefault="00436D6F" w:rsidP="00436D6F">
      <w:pPr>
        <w:pStyle w:val="Heading3"/>
      </w:pPr>
      <w:bookmarkStart w:id="37" w:name="_Toc147830211"/>
      <w:bookmarkStart w:id="38" w:name="_Toc150439052"/>
      <w:bookmarkStart w:id="39" w:name="_Toc150439214"/>
      <w:bookmarkStart w:id="40" w:name="_Toc170313193"/>
      <w:r w:rsidRPr="00CF5B5D">
        <w:t>Yêu cầu về kỹ thuật, công nghệ</w:t>
      </w:r>
    </w:p>
    <w:p w14:paraId="5A633644" w14:textId="77777777" w:rsidR="00436D6F" w:rsidRPr="00CF5B5D" w:rsidRDefault="00436D6F" w:rsidP="00436D6F">
      <w:pPr>
        <w:rPr>
          <w:lang w:val="da-DK"/>
        </w:rPr>
      </w:pPr>
      <w:r w:rsidRPr="00CF5B5D">
        <w:t>HTTT giải quyết TTHC NHNN</w:t>
      </w:r>
      <w:r w:rsidRPr="00CF5B5D" w:rsidDel="00921727">
        <w:t xml:space="preserve"> </w:t>
      </w:r>
      <w:r w:rsidRPr="00CF5B5D">
        <w:t xml:space="preserve">(bao gồm </w:t>
      </w:r>
      <w:r w:rsidRPr="00CF5B5D">
        <w:rPr>
          <w:lang w:val="da-DK"/>
        </w:rPr>
        <w:t>Cổng DVC và HTMCĐT) phải đáp ứng tối thiểu các yêu cầu sau:</w:t>
      </w:r>
    </w:p>
    <w:p w14:paraId="2B25B296" w14:textId="77777777" w:rsidR="00436D6F" w:rsidRPr="00CF5B5D" w:rsidRDefault="00436D6F" w:rsidP="00436D6F">
      <w:pPr>
        <w:pStyle w:val="Heading4"/>
        <w:numPr>
          <w:ilvl w:val="2"/>
          <w:numId w:val="3"/>
        </w:numPr>
        <w:ind w:left="0" w:firstLine="720"/>
        <w:rPr>
          <w:noProof/>
        </w:rPr>
      </w:pPr>
      <w:r w:rsidRPr="00CF5B5D">
        <w:rPr>
          <w:lang w:val="da-DK"/>
        </w:rPr>
        <w:lastRenderedPageBreak/>
        <w:t>Yêu</w:t>
      </w:r>
      <w:r w:rsidRPr="00CF5B5D">
        <w:rPr>
          <w:noProof/>
        </w:rPr>
        <w:t xml:space="preserve"> cầu hiệu năng</w:t>
      </w:r>
    </w:p>
    <w:p w14:paraId="6040DCD6" w14:textId="77777777" w:rsidR="00436D6F" w:rsidRPr="00CF5B5D" w:rsidRDefault="00436D6F" w:rsidP="00436D6F">
      <w:r w:rsidRPr="00CF5B5D">
        <w:t>Hiệu năng của HTTT giải quyết TTHC NHNN</w:t>
      </w:r>
      <w:r w:rsidRPr="00CF5B5D" w:rsidDel="00921727">
        <w:t xml:space="preserve"> </w:t>
      </w:r>
      <w:r w:rsidRPr="00CF5B5D">
        <w:t>phải đáp ứng các yêu cầu về thời gian phản hồi trung bình, thời gian phản hồi chậm nhất, hiệu suất làm việc của máy chủ dữ liệu và máy chủ ứng dụng, khả năng truy cập và sử dụng đồng thời, thời gian hoạt động liên tục. Cụ thể:</w:t>
      </w:r>
    </w:p>
    <w:p w14:paraId="3364EE5C" w14:textId="77777777" w:rsidR="00436D6F" w:rsidRPr="00CF5B5D" w:rsidRDefault="00436D6F" w:rsidP="00436D6F">
      <w:pPr>
        <w:pStyle w:val="Heading5"/>
        <w:ind w:left="0" w:firstLine="720"/>
        <w:rPr>
          <w:rFonts w:eastAsia="Batang"/>
          <w:lang w:eastAsia="ko-KR"/>
        </w:rPr>
      </w:pPr>
      <w:r w:rsidRPr="00CF5B5D">
        <w:rPr>
          <w:rFonts w:eastAsia="Batang"/>
          <w:lang w:val="en-US" w:eastAsia="ko-KR"/>
        </w:rPr>
        <w:t xml:space="preserve"> </w:t>
      </w:r>
      <w:r w:rsidRPr="00CF5B5D">
        <w:rPr>
          <w:rFonts w:eastAsia="Batang"/>
          <w:lang w:eastAsia="ko-KR"/>
        </w:rPr>
        <w:t xml:space="preserve">Yêu cầu </w:t>
      </w:r>
      <w:r w:rsidRPr="00CF5B5D">
        <w:rPr>
          <w:rFonts w:eastAsia="Batang"/>
          <w:lang w:val="x-none" w:eastAsia="ko-KR"/>
        </w:rPr>
        <w:t xml:space="preserve">hiệu năng </w:t>
      </w:r>
      <w:r w:rsidRPr="00CF5B5D">
        <w:rPr>
          <w:rFonts w:eastAsia="Batang"/>
          <w:lang w:eastAsia="ko-KR"/>
        </w:rPr>
        <w:t>tải trang dành cho trải nghiệm người dùng</w:t>
      </w:r>
    </w:p>
    <w:p w14:paraId="4219197C" w14:textId="77777777" w:rsidR="00436D6F" w:rsidRPr="00CF5B5D" w:rsidRDefault="00436D6F" w:rsidP="00436D6F">
      <w:pPr>
        <w:shd w:val="clear" w:color="auto" w:fill="FFFFFF"/>
        <w:ind w:firstLine="720"/>
        <w:rPr>
          <w:bCs/>
        </w:rPr>
      </w:pPr>
      <w:r w:rsidRPr="00CF5B5D">
        <w:rPr>
          <w:bCs/>
        </w:rPr>
        <w:t>Hiệu năng tải trang dành cho trải nghiệm người dùng khi chịu tải trong điều kiện môi trường thực hiện có băng thông tối thiểu 100Mbps: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010"/>
        <w:gridCol w:w="1321"/>
        <w:gridCol w:w="6731"/>
      </w:tblGrid>
      <w:tr w:rsidR="00CF5B5D" w:rsidRPr="00CF5B5D" w14:paraId="55BE6981" w14:textId="77777777" w:rsidTr="00E13D13">
        <w:trPr>
          <w:trHeight w:val="159"/>
          <w:tblHeader/>
        </w:trPr>
        <w:tc>
          <w:tcPr>
            <w:tcW w:w="326" w:type="pct"/>
            <w:tcBorders>
              <w:left w:val="single" w:sz="4" w:space="0" w:color="000000"/>
              <w:right w:val="single" w:sz="4" w:space="0" w:color="000000"/>
            </w:tcBorders>
            <w:shd w:val="clear" w:color="auto" w:fill="BDD6EE" w:themeFill="accent1" w:themeFillTint="66"/>
            <w:vAlign w:val="center"/>
          </w:tcPr>
          <w:p w14:paraId="57F3909F" w14:textId="77777777" w:rsidR="00436D6F" w:rsidRPr="00CF5B5D" w:rsidRDefault="00436D6F" w:rsidP="00E13D13">
            <w:pPr>
              <w:ind w:firstLine="0"/>
              <w:jc w:val="center"/>
              <w:rPr>
                <w:b/>
              </w:rPr>
            </w:pPr>
            <w:r w:rsidRPr="00CF5B5D">
              <w:rPr>
                <w:b/>
              </w:rPr>
              <w:t>TT</w:t>
            </w:r>
          </w:p>
        </w:tc>
        <w:tc>
          <w:tcPr>
            <w:tcW w:w="845" w:type="pct"/>
            <w:tcBorders>
              <w:left w:val="single" w:sz="4" w:space="0" w:color="000000"/>
              <w:right w:val="single" w:sz="4" w:space="0" w:color="000000"/>
            </w:tcBorders>
            <w:shd w:val="clear" w:color="auto" w:fill="BDD6EE" w:themeFill="accent1" w:themeFillTint="66"/>
            <w:tcMar>
              <w:top w:w="100" w:type="dxa"/>
              <w:left w:w="100" w:type="dxa"/>
              <w:bottom w:w="100" w:type="dxa"/>
              <w:right w:w="100" w:type="dxa"/>
            </w:tcMar>
            <w:vAlign w:val="center"/>
          </w:tcPr>
          <w:p w14:paraId="36001727" w14:textId="77777777" w:rsidR="00436D6F" w:rsidRPr="00CF5B5D" w:rsidRDefault="00436D6F" w:rsidP="00E13D13">
            <w:pPr>
              <w:ind w:firstLine="0"/>
              <w:jc w:val="center"/>
              <w:rPr>
                <w:b/>
              </w:rPr>
            </w:pPr>
            <w:r w:rsidRPr="00CF5B5D">
              <w:rPr>
                <w:b/>
              </w:rPr>
              <w:t>Yêu cầu</w:t>
            </w:r>
          </w:p>
        </w:tc>
        <w:tc>
          <w:tcPr>
            <w:tcW w:w="3829" w:type="pct"/>
            <w:tcBorders>
              <w:right w:val="single" w:sz="4" w:space="0" w:color="000000"/>
            </w:tcBorders>
            <w:shd w:val="clear" w:color="auto" w:fill="BDD6EE" w:themeFill="accent1" w:themeFillTint="66"/>
            <w:tcMar>
              <w:top w:w="100" w:type="dxa"/>
              <w:left w:w="100" w:type="dxa"/>
              <w:bottom w:w="100" w:type="dxa"/>
              <w:right w:w="100" w:type="dxa"/>
            </w:tcMar>
            <w:vAlign w:val="center"/>
          </w:tcPr>
          <w:p w14:paraId="3C850284" w14:textId="77777777" w:rsidR="00436D6F" w:rsidRPr="00CF5B5D" w:rsidRDefault="00436D6F" w:rsidP="00E13D13">
            <w:pPr>
              <w:ind w:firstLine="0"/>
              <w:jc w:val="center"/>
              <w:rPr>
                <w:b/>
              </w:rPr>
            </w:pPr>
            <w:r w:rsidRPr="00CF5B5D">
              <w:rPr>
                <w:b/>
              </w:rPr>
              <w:t>Yêu cầu cụ thể</w:t>
            </w:r>
          </w:p>
        </w:tc>
      </w:tr>
      <w:tr w:rsidR="00CF5B5D" w:rsidRPr="00CF5B5D" w14:paraId="5B85E107" w14:textId="77777777" w:rsidTr="00E13D13">
        <w:trPr>
          <w:trHeight w:val="1323"/>
        </w:trPr>
        <w:tc>
          <w:tcPr>
            <w:tcW w:w="326" w:type="pct"/>
            <w:tcBorders>
              <w:left w:val="single" w:sz="4" w:space="0" w:color="000000"/>
              <w:bottom w:val="single" w:sz="4" w:space="0" w:color="000000"/>
              <w:right w:val="single" w:sz="4" w:space="0" w:color="000000"/>
            </w:tcBorders>
          </w:tcPr>
          <w:p w14:paraId="04E254C1" w14:textId="77777777" w:rsidR="00436D6F" w:rsidRPr="00CF5B5D" w:rsidRDefault="00436D6F" w:rsidP="00E13D13">
            <w:pPr>
              <w:ind w:firstLine="0"/>
              <w:jc w:val="center"/>
              <w:rPr>
                <w:lang w:val="en-US"/>
              </w:rPr>
            </w:pPr>
            <w:r w:rsidRPr="00CF5B5D">
              <w:rPr>
                <w:lang w:val="en-US"/>
              </w:rPr>
              <w:t>YCHN 01</w:t>
            </w:r>
          </w:p>
        </w:tc>
        <w:tc>
          <w:tcPr>
            <w:tcW w:w="845"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DA3040" w14:textId="77777777" w:rsidR="00436D6F" w:rsidRPr="00CF5B5D" w:rsidRDefault="00436D6F" w:rsidP="00E13D13">
            <w:pPr>
              <w:ind w:firstLine="0"/>
            </w:pPr>
            <w:r w:rsidRPr="00CF5B5D">
              <w:t xml:space="preserve">Thời gian hiển thị nội dung đầu tiên </w:t>
            </w:r>
          </w:p>
        </w:tc>
        <w:tc>
          <w:tcPr>
            <w:tcW w:w="3829"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4279F3AC" w14:textId="77777777" w:rsidR="00436D6F" w:rsidRPr="00CF5B5D" w:rsidRDefault="00436D6F" w:rsidP="00E13D13">
            <w:pPr>
              <w:ind w:firstLine="0"/>
            </w:pPr>
            <w:r w:rsidRPr="00CF5B5D">
              <w:t>Là thời gian mà người dùng phải đợi để nhìn thấy nội dung đầu tiên trên Cổng dịch vụ công NHNN sau khi trang bắt đầu được tải. Yêu cầu dưới 3 giây. Khuyến khích đáp ứng thời gian nhỏ hơn tuỳ theo tình hình thực tiễn.</w:t>
            </w:r>
          </w:p>
        </w:tc>
      </w:tr>
      <w:tr w:rsidR="00CF5B5D" w:rsidRPr="00CF5B5D" w14:paraId="67D1E376" w14:textId="77777777" w:rsidTr="00E13D13">
        <w:trPr>
          <w:trHeight w:val="1245"/>
        </w:trPr>
        <w:tc>
          <w:tcPr>
            <w:tcW w:w="326" w:type="pct"/>
            <w:tcBorders>
              <w:left w:val="single" w:sz="4" w:space="0" w:color="000000"/>
              <w:bottom w:val="single" w:sz="4" w:space="0" w:color="000000"/>
              <w:right w:val="single" w:sz="4" w:space="0" w:color="000000"/>
            </w:tcBorders>
          </w:tcPr>
          <w:p w14:paraId="3A16B7B0" w14:textId="77777777" w:rsidR="00436D6F" w:rsidRPr="00CF5B5D" w:rsidRDefault="00436D6F" w:rsidP="00E13D13">
            <w:pPr>
              <w:ind w:firstLine="0"/>
              <w:jc w:val="center"/>
            </w:pPr>
            <w:r w:rsidRPr="00CF5B5D">
              <w:rPr>
                <w:lang w:val="en-US"/>
              </w:rPr>
              <w:t>YCHN 02</w:t>
            </w:r>
          </w:p>
        </w:tc>
        <w:tc>
          <w:tcPr>
            <w:tcW w:w="845"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91B53B" w14:textId="77777777" w:rsidR="00436D6F" w:rsidRPr="00CF5B5D" w:rsidRDefault="00436D6F" w:rsidP="00E13D13">
            <w:pPr>
              <w:ind w:firstLine="0"/>
            </w:pPr>
            <w:r w:rsidRPr="00CF5B5D">
              <w:t>Thời gian hiển thị nội dung lâu nhất</w:t>
            </w:r>
          </w:p>
        </w:tc>
        <w:tc>
          <w:tcPr>
            <w:tcW w:w="3829"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34E24731" w14:textId="77777777" w:rsidR="00436D6F" w:rsidRPr="00CF5B5D" w:rsidRDefault="00436D6F" w:rsidP="00E13D13">
            <w:pPr>
              <w:ind w:firstLine="0"/>
            </w:pPr>
            <w:r w:rsidRPr="00CF5B5D">
              <w:t>Là thời gian mà trình duyệt cần để hiển thị phần nội dung lớn nhất của Cổng dịch vụ công NHNN (có thể là một hình ảnh, video...). Yêu cầu dưới 4 giây. Khuyến khích đáp ứng thời gian nhỏ hơn tuỳ theo tình hình thực tiễn.</w:t>
            </w:r>
          </w:p>
        </w:tc>
      </w:tr>
      <w:tr w:rsidR="00CF5B5D" w:rsidRPr="00CF5B5D" w14:paraId="72D1C079" w14:textId="77777777" w:rsidTr="00E13D13">
        <w:trPr>
          <w:trHeight w:val="1221"/>
        </w:trPr>
        <w:tc>
          <w:tcPr>
            <w:tcW w:w="326" w:type="pct"/>
            <w:tcBorders>
              <w:left w:val="single" w:sz="4" w:space="0" w:color="000000"/>
              <w:bottom w:val="single" w:sz="4" w:space="0" w:color="000000"/>
              <w:right w:val="single" w:sz="4" w:space="0" w:color="000000"/>
            </w:tcBorders>
          </w:tcPr>
          <w:p w14:paraId="7A101CB3" w14:textId="77777777" w:rsidR="00436D6F" w:rsidRPr="00CF5B5D" w:rsidRDefault="00436D6F" w:rsidP="00E13D13">
            <w:pPr>
              <w:ind w:firstLine="0"/>
              <w:jc w:val="center"/>
            </w:pPr>
            <w:r w:rsidRPr="00CF5B5D">
              <w:rPr>
                <w:lang w:val="en-US"/>
              </w:rPr>
              <w:t>YCHN 0</w:t>
            </w:r>
            <w:r w:rsidRPr="00CF5B5D">
              <w:t>3</w:t>
            </w:r>
          </w:p>
        </w:tc>
        <w:tc>
          <w:tcPr>
            <w:tcW w:w="845"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2A0260" w14:textId="77777777" w:rsidR="00436D6F" w:rsidRPr="00CF5B5D" w:rsidRDefault="00436D6F" w:rsidP="00E13D13">
            <w:pPr>
              <w:ind w:firstLine="0"/>
            </w:pPr>
            <w:r w:rsidRPr="00CF5B5D">
              <w:t>Tốc độ tải nội dung</w:t>
            </w:r>
          </w:p>
        </w:tc>
        <w:tc>
          <w:tcPr>
            <w:tcW w:w="3829"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01AA06C1" w14:textId="77777777" w:rsidR="00436D6F" w:rsidRPr="00CF5B5D" w:rsidRDefault="00436D6F" w:rsidP="00E13D13">
            <w:pPr>
              <w:ind w:firstLine="0"/>
            </w:pPr>
            <w:r w:rsidRPr="00CF5B5D">
              <w:t>Là thời gian mà Cổng dịch vụ công NHNN cần để hiển thị đầy đủ nội dung trên màn hình. Yêu cầu dưới 5,8 giây. Khuyến khích đáp ứng thời gian nhỏ hơn tuỳ theo tình hình thực tiễn.</w:t>
            </w:r>
          </w:p>
        </w:tc>
      </w:tr>
      <w:tr w:rsidR="00CF5B5D" w:rsidRPr="00CF5B5D" w14:paraId="2A66AB53" w14:textId="77777777" w:rsidTr="00E13D13">
        <w:trPr>
          <w:trHeight w:val="703"/>
        </w:trPr>
        <w:tc>
          <w:tcPr>
            <w:tcW w:w="326" w:type="pct"/>
            <w:tcBorders>
              <w:left w:val="single" w:sz="4" w:space="0" w:color="000000"/>
              <w:bottom w:val="single" w:sz="4" w:space="0" w:color="000000"/>
              <w:right w:val="single" w:sz="4" w:space="0" w:color="000000"/>
            </w:tcBorders>
          </w:tcPr>
          <w:p w14:paraId="73D1E228" w14:textId="77777777" w:rsidR="00436D6F" w:rsidRPr="00CF5B5D" w:rsidRDefault="00436D6F" w:rsidP="00E13D13">
            <w:pPr>
              <w:ind w:firstLine="0"/>
              <w:jc w:val="center"/>
            </w:pPr>
            <w:r w:rsidRPr="00CF5B5D">
              <w:rPr>
                <w:lang w:val="en-US"/>
              </w:rPr>
              <w:t>YCHN 0</w:t>
            </w:r>
            <w:r w:rsidRPr="00CF5B5D">
              <w:t>4</w:t>
            </w:r>
          </w:p>
        </w:tc>
        <w:tc>
          <w:tcPr>
            <w:tcW w:w="845" w:type="pct"/>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DE1C2E" w14:textId="77777777" w:rsidR="00436D6F" w:rsidRPr="00CF5B5D" w:rsidRDefault="00436D6F" w:rsidP="00E13D13">
            <w:pPr>
              <w:ind w:firstLine="0"/>
            </w:pPr>
            <w:r w:rsidRPr="00CF5B5D">
              <w:t>Thời gian đáp ứng</w:t>
            </w:r>
          </w:p>
        </w:tc>
        <w:tc>
          <w:tcPr>
            <w:tcW w:w="3829" w:type="pct"/>
            <w:tcBorders>
              <w:bottom w:val="single" w:sz="4" w:space="0" w:color="000000"/>
              <w:right w:val="single" w:sz="4" w:space="0" w:color="000000"/>
            </w:tcBorders>
            <w:shd w:val="clear" w:color="auto" w:fill="auto"/>
            <w:tcMar>
              <w:top w:w="100" w:type="dxa"/>
              <w:left w:w="100" w:type="dxa"/>
              <w:bottom w:w="100" w:type="dxa"/>
              <w:right w:w="100" w:type="dxa"/>
            </w:tcMar>
            <w:vAlign w:val="center"/>
          </w:tcPr>
          <w:p w14:paraId="44EBF018" w14:textId="77777777" w:rsidR="00436D6F" w:rsidRPr="00CF5B5D" w:rsidRDefault="00436D6F" w:rsidP="00E13D13">
            <w:pPr>
              <w:ind w:firstLine="0"/>
            </w:pPr>
            <w:r w:rsidRPr="00CF5B5D">
              <w:t>Là thời gian mà Cổng dịch vụ công NHNN cần để xử lý mỗi tác vụ (request) trong quá trình tải trang. Yêu cầu dưới 0,6 giây. Khuyến khích đáp ứng thời gian nhỏ hơn tuỳ theo tình hình thực tiễn.</w:t>
            </w:r>
          </w:p>
        </w:tc>
      </w:tr>
    </w:tbl>
    <w:p w14:paraId="3FC76A7E" w14:textId="77777777" w:rsidR="00436D6F" w:rsidRPr="00CF5B5D" w:rsidRDefault="00436D6F" w:rsidP="00436D6F">
      <w:pPr>
        <w:pStyle w:val="Heading5"/>
        <w:ind w:left="0" w:firstLine="709"/>
      </w:pPr>
      <w:r w:rsidRPr="00CF5B5D">
        <w:rPr>
          <w:lang w:val="en-US"/>
        </w:rPr>
        <w:t xml:space="preserve"> </w:t>
      </w:r>
      <w:r w:rsidRPr="00CF5B5D">
        <w:t xml:space="preserve">Yêu cầu hiệu năng của hệ thống thông tin giải quyết thủ tục hành chính </w:t>
      </w:r>
    </w:p>
    <w:tbl>
      <w:tblPr>
        <w:tblStyle w:val="TableGrid"/>
        <w:tblW w:w="0" w:type="auto"/>
        <w:tblLook w:val="04A0" w:firstRow="1" w:lastRow="0" w:firstColumn="1" w:lastColumn="0" w:noHBand="0" w:noVBand="1"/>
      </w:tblPr>
      <w:tblGrid>
        <w:gridCol w:w="1010"/>
        <w:gridCol w:w="2153"/>
        <w:gridCol w:w="5899"/>
      </w:tblGrid>
      <w:tr w:rsidR="00CF5B5D" w:rsidRPr="00CF5B5D" w14:paraId="60B00B71" w14:textId="77777777" w:rsidTr="00436D6F">
        <w:tc>
          <w:tcPr>
            <w:tcW w:w="1010" w:type="dxa"/>
            <w:vAlign w:val="center"/>
          </w:tcPr>
          <w:p w14:paraId="604D275B" w14:textId="77777777" w:rsidR="00436D6F" w:rsidRPr="00CF5B5D" w:rsidRDefault="00436D6F" w:rsidP="00E13D13">
            <w:pPr>
              <w:ind w:firstLine="0"/>
              <w:rPr>
                <w:lang w:val="en-US"/>
              </w:rPr>
            </w:pPr>
            <w:r w:rsidRPr="00CF5B5D">
              <w:rPr>
                <w:b/>
                <w:bCs/>
              </w:rPr>
              <w:t>TT</w:t>
            </w:r>
          </w:p>
        </w:tc>
        <w:tc>
          <w:tcPr>
            <w:tcW w:w="2153" w:type="dxa"/>
            <w:vAlign w:val="center"/>
          </w:tcPr>
          <w:p w14:paraId="0AEBC81F" w14:textId="77777777" w:rsidR="00436D6F" w:rsidRPr="00CF5B5D" w:rsidRDefault="00436D6F" w:rsidP="00E13D13">
            <w:pPr>
              <w:ind w:firstLine="0"/>
              <w:rPr>
                <w:lang w:val="en-US"/>
              </w:rPr>
            </w:pPr>
            <w:r w:rsidRPr="00CF5B5D">
              <w:rPr>
                <w:b/>
                <w:bCs/>
              </w:rPr>
              <w:t>Yêu cầu</w:t>
            </w:r>
          </w:p>
        </w:tc>
        <w:tc>
          <w:tcPr>
            <w:tcW w:w="5899" w:type="dxa"/>
            <w:vAlign w:val="center"/>
          </w:tcPr>
          <w:p w14:paraId="1268FC9F" w14:textId="77777777" w:rsidR="00436D6F" w:rsidRPr="00CF5B5D" w:rsidRDefault="00436D6F" w:rsidP="00E13D13">
            <w:pPr>
              <w:ind w:firstLine="0"/>
              <w:rPr>
                <w:lang w:val="en-US"/>
              </w:rPr>
            </w:pPr>
            <w:r w:rsidRPr="00CF5B5D">
              <w:rPr>
                <w:b/>
                <w:bCs/>
              </w:rPr>
              <w:t>Yêu cầu cụ thể</w:t>
            </w:r>
          </w:p>
        </w:tc>
      </w:tr>
      <w:tr w:rsidR="00CF5B5D" w:rsidRPr="00CF5B5D" w14:paraId="749A101F" w14:textId="77777777" w:rsidTr="00436D6F">
        <w:tc>
          <w:tcPr>
            <w:tcW w:w="1010" w:type="dxa"/>
          </w:tcPr>
          <w:p w14:paraId="5CB3EA48" w14:textId="77777777" w:rsidR="00436D6F" w:rsidRPr="00CF5B5D" w:rsidRDefault="00436D6F" w:rsidP="00E13D13">
            <w:pPr>
              <w:ind w:firstLine="0"/>
              <w:jc w:val="center"/>
              <w:rPr>
                <w:lang w:val="en-US"/>
              </w:rPr>
            </w:pPr>
            <w:r w:rsidRPr="00CF5B5D">
              <w:rPr>
                <w:lang w:val="en-US"/>
              </w:rPr>
              <w:lastRenderedPageBreak/>
              <w:t>YCHN 05</w:t>
            </w:r>
          </w:p>
        </w:tc>
        <w:tc>
          <w:tcPr>
            <w:tcW w:w="2153" w:type="dxa"/>
          </w:tcPr>
          <w:p w14:paraId="7D2FAC23" w14:textId="77777777" w:rsidR="00436D6F" w:rsidRPr="00CF5B5D" w:rsidRDefault="00436D6F" w:rsidP="00E13D13">
            <w:pPr>
              <w:ind w:firstLine="0"/>
              <w:rPr>
                <w:lang w:val="en-US"/>
              </w:rPr>
            </w:pPr>
            <w:r w:rsidRPr="00CF5B5D">
              <w:t>Thời gian phản hồi trung bình</w:t>
            </w:r>
          </w:p>
        </w:tc>
        <w:tc>
          <w:tcPr>
            <w:tcW w:w="5899" w:type="dxa"/>
          </w:tcPr>
          <w:p w14:paraId="28EBAEB5" w14:textId="77777777" w:rsidR="00436D6F" w:rsidRPr="00CF5B5D" w:rsidRDefault="00436D6F" w:rsidP="00E13D13">
            <w:pPr>
              <w:ind w:firstLine="0"/>
              <w:rPr>
                <w:lang w:val="en-US"/>
              </w:rPr>
            </w:pPr>
            <w:r w:rsidRPr="00CF5B5D">
              <w:t>Hệ thống có thời gian phản hồi trung bình dưới 2,5 giây đối với mỗi luồng công việc chính riêng rẽ và không bao gồm các luồng mang tính chất thống kê, báo cáo (thời gian phản hồi được tính từ khi người dùng gửi yêu cầu đáp ứng tới hệ thống cho đến khi nhận được dữ liệu phản hồi từ hệ thống).</w:t>
            </w:r>
          </w:p>
        </w:tc>
      </w:tr>
      <w:tr w:rsidR="00CF5B5D" w:rsidRPr="00CF5B5D" w14:paraId="5706CE98" w14:textId="77777777" w:rsidTr="00436D6F">
        <w:tc>
          <w:tcPr>
            <w:tcW w:w="1010" w:type="dxa"/>
          </w:tcPr>
          <w:p w14:paraId="55696235" w14:textId="77777777" w:rsidR="00436D6F" w:rsidRPr="00CF5B5D" w:rsidRDefault="00436D6F" w:rsidP="00E13D13">
            <w:pPr>
              <w:ind w:firstLine="0"/>
              <w:jc w:val="center"/>
              <w:rPr>
                <w:lang w:val="en-US"/>
              </w:rPr>
            </w:pPr>
            <w:r w:rsidRPr="00CF5B5D">
              <w:rPr>
                <w:lang w:val="en-US"/>
              </w:rPr>
              <w:t>YCHN 06</w:t>
            </w:r>
          </w:p>
        </w:tc>
        <w:tc>
          <w:tcPr>
            <w:tcW w:w="2153" w:type="dxa"/>
          </w:tcPr>
          <w:p w14:paraId="46E9694A" w14:textId="77777777" w:rsidR="00436D6F" w:rsidRPr="00CF5B5D" w:rsidRDefault="00436D6F" w:rsidP="00E13D13">
            <w:pPr>
              <w:ind w:firstLine="0"/>
              <w:rPr>
                <w:lang w:val="en-US"/>
              </w:rPr>
            </w:pPr>
            <w:r w:rsidRPr="00CF5B5D">
              <w:t>Thời gian phản hồi chậm nhất</w:t>
            </w:r>
          </w:p>
        </w:tc>
        <w:tc>
          <w:tcPr>
            <w:tcW w:w="5899" w:type="dxa"/>
          </w:tcPr>
          <w:p w14:paraId="03791427" w14:textId="77777777" w:rsidR="00436D6F" w:rsidRPr="00CF5B5D" w:rsidRDefault="00436D6F" w:rsidP="00E13D13">
            <w:pPr>
              <w:ind w:firstLine="0"/>
              <w:rPr>
                <w:lang w:val="en-US"/>
              </w:rPr>
            </w:pPr>
            <w:r w:rsidRPr="00CF5B5D">
              <w:t>Hệ thống có thời gian phản hồi chậm nhất dưới 30 giây đối với toàn bộ các thao tác trên toàn trang.</w:t>
            </w:r>
          </w:p>
        </w:tc>
      </w:tr>
      <w:tr w:rsidR="00CF5B5D" w:rsidRPr="00CF5B5D" w14:paraId="4CC3703D" w14:textId="77777777" w:rsidTr="00436D6F">
        <w:tc>
          <w:tcPr>
            <w:tcW w:w="1010" w:type="dxa"/>
          </w:tcPr>
          <w:p w14:paraId="3B30806D" w14:textId="77777777" w:rsidR="00436D6F" w:rsidRPr="00CF5B5D" w:rsidRDefault="00436D6F" w:rsidP="00E13D13">
            <w:pPr>
              <w:ind w:firstLine="0"/>
              <w:jc w:val="center"/>
              <w:rPr>
                <w:lang w:val="en-US"/>
              </w:rPr>
            </w:pPr>
            <w:r w:rsidRPr="00CF5B5D">
              <w:rPr>
                <w:lang w:val="en-US"/>
              </w:rPr>
              <w:t>YCHN 07</w:t>
            </w:r>
          </w:p>
        </w:tc>
        <w:tc>
          <w:tcPr>
            <w:tcW w:w="2153" w:type="dxa"/>
          </w:tcPr>
          <w:p w14:paraId="4EBB9BF4" w14:textId="77777777" w:rsidR="00436D6F" w:rsidRPr="00CF5B5D" w:rsidRDefault="00436D6F" w:rsidP="00E13D13">
            <w:pPr>
              <w:ind w:firstLine="0"/>
              <w:rPr>
                <w:lang w:val="en-US"/>
              </w:rPr>
            </w:pPr>
            <w:r w:rsidRPr="00CF5B5D">
              <w:t>Truy cập đồng thời</w:t>
            </w:r>
          </w:p>
        </w:tc>
        <w:tc>
          <w:tcPr>
            <w:tcW w:w="5899" w:type="dxa"/>
          </w:tcPr>
          <w:p w14:paraId="0E5ACEFD" w14:textId="77777777" w:rsidR="00436D6F" w:rsidRPr="00CF5B5D" w:rsidRDefault="00436D6F" w:rsidP="00E13D13">
            <w:pPr>
              <w:ind w:firstLine="0"/>
              <w:rPr>
                <w:lang w:val="en-US"/>
              </w:rPr>
            </w:pPr>
            <w:r w:rsidRPr="00CF5B5D">
              <w:t xml:space="preserve">Hệ thống có khả năng đáp ứng ít nhất </w:t>
            </w:r>
            <w:r w:rsidRPr="00CF5B5D">
              <w:rPr>
                <w:lang w:val="en-US"/>
              </w:rPr>
              <w:t>1</w:t>
            </w:r>
            <w:r w:rsidRPr="00CF5B5D">
              <w:t>.</w:t>
            </w:r>
            <w:r w:rsidRPr="00CF5B5D">
              <w:rPr>
                <w:lang w:val="en-US"/>
              </w:rPr>
              <w:t>2</w:t>
            </w:r>
            <w:r w:rsidRPr="00CF5B5D">
              <w:t xml:space="preserve">00 truy cập đồng thời </w:t>
            </w:r>
          </w:p>
        </w:tc>
      </w:tr>
      <w:tr w:rsidR="00CF5B5D" w:rsidRPr="00CF5B5D" w14:paraId="3ECF0D7D" w14:textId="77777777" w:rsidTr="00436D6F">
        <w:tc>
          <w:tcPr>
            <w:tcW w:w="1010" w:type="dxa"/>
          </w:tcPr>
          <w:p w14:paraId="00B5B413" w14:textId="77777777" w:rsidR="00436D6F" w:rsidRPr="00CF5B5D" w:rsidRDefault="00436D6F" w:rsidP="00E13D13">
            <w:pPr>
              <w:ind w:firstLine="0"/>
              <w:jc w:val="center"/>
              <w:rPr>
                <w:lang w:val="en-US"/>
              </w:rPr>
            </w:pPr>
            <w:r w:rsidRPr="00CF5B5D">
              <w:rPr>
                <w:lang w:val="en-US"/>
              </w:rPr>
              <w:t>YCHN 08</w:t>
            </w:r>
          </w:p>
        </w:tc>
        <w:tc>
          <w:tcPr>
            <w:tcW w:w="2153" w:type="dxa"/>
          </w:tcPr>
          <w:p w14:paraId="55C9DD32" w14:textId="77777777" w:rsidR="00436D6F" w:rsidRPr="00CF5B5D" w:rsidRDefault="00436D6F" w:rsidP="00E13D13">
            <w:pPr>
              <w:ind w:firstLine="0"/>
              <w:rPr>
                <w:lang w:val="en-US"/>
              </w:rPr>
            </w:pPr>
            <w:r w:rsidRPr="00CF5B5D">
              <w:t>Số người dùng hoạt động đồng thời</w:t>
            </w:r>
          </w:p>
        </w:tc>
        <w:tc>
          <w:tcPr>
            <w:tcW w:w="5899" w:type="dxa"/>
          </w:tcPr>
          <w:p w14:paraId="3C37AC05" w14:textId="77777777" w:rsidR="00436D6F" w:rsidRPr="00CF5B5D" w:rsidRDefault="00436D6F" w:rsidP="00E13D13">
            <w:pPr>
              <w:ind w:firstLine="0"/>
              <w:rPr>
                <w:lang w:val="en-US"/>
              </w:rPr>
            </w:pPr>
            <w:r w:rsidRPr="00CF5B5D">
              <w:t xml:space="preserve">Hệ thống có khả năng đáp ứng số người dùng hoạt động đồng thời (có thực hiện các tác vụ khác nhau phát sinh yêu cầu gửi đến hệ thống) ít nhất bằng </w:t>
            </w:r>
            <w:r w:rsidRPr="00CF5B5D">
              <w:rPr>
                <w:lang w:val="en-US"/>
              </w:rPr>
              <w:t>200</w:t>
            </w:r>
          </w:p>
        </w:tc>
      </w:tr>
    </w:tbl>
    <w:p w14:paraId="581BF608" w14:textId="77777777" w:rsidR="00436D6F" w:rsidRPr="00CF5B5D" w:rsidRDefault="00436D6F" w:rsidP="00436D6F">
      <w:pPr>
        <w:pStyle w:val="Heading4"/>
        <w:numPr>
          <w:ilvl w:val="2"/>
          <w:numId w:val="3"/>
        </w:numPr>
        <w:tabs>
          <w:tab w:val="left" w:pos="1440"/>
        </w:tabs>
        <w:spacing w:before="120" w:after="120" w:line="264" w:lineRule="auto"/>
        <w:ind w:left="0" w:firstLine="720"/>
        <w:rPr>
          <w:lang w:val="da-DK"/>
        </w:rPr>
      </w:pPr>
      <w:r w:rsidRPr="00CF5B5D">
        <w:rPr>
          <w:lang w:val="da-DK"/>
        </w:rPr>
        <w:t>Yêu cầu về quy trình triển khai</w:t>
      </w:r>
    </w:p>
    <w:p w14:paraId="43BA8100" w14:textId="77777777" w:rsidR="00436D6F" w:rsidRPr="00CF5B5D" w:rsidRDefault="00436D6F" w:rsidP="00436D6F">
      <w:pPr>
        <w:pStyle w:val="Normal3"/>
        <w:numPr>
          <w:ilvl w:val="0"/>
          <w:numId w:val="106"/>
        </w:numPr>
        <w:tabs>
          <w:tab w:val="clear" w:pos="851"/>
          <w:tab w:val="left" w:pos="990"/>
        </w:tabs>
        <w:ind w:firstLine="0"/>
        <w:rPr>
          <w:b/>
          <w:bCs/>
          <w:i/>
          <w:iCs/>
        </w:rPr>
      </w:pPr>
      <w:r w:rsidRPr="00CF5B5D">
        <w:rPr>
          <w:b/>
          <w:bCs/>
          <w:i/>
          <w:iCs/>
        </w:rPr>
        <w:t>Giai đoạn chuẩn bị cung cấp dịch vụ</w:t>
      </w:r>
      <w:r w:rsidRPr="00CF5B5D">
        <w:rPr>
          <w:b/>
          <w:bCs/>
          <w:i/>
          <w:iCs/>
          <w:lang w:val="en-US"/>
        </w:rPr>
        <w:t>:</w:t>
      </w:r>
      <w:r w:rsidRPr="00CF5B5D">
        <w:rPr>
          <w:b/>
          <w:bCs/>
          <w:i/>
          <w:iCs/>
        </w:rPr>
        <w:t xml:space="preserve"> </w:t>
      </w:r>
      <w:r w:rsidRPr="00CF5B5D">
        <w:rPr>
          <w:b/>
          <w:bCs/>
          <w:i/>
          <w:iCs/>
        </w:rPr>
        <w:tab/>
      </w:r>
    </w:p>
    <w:p w14:paraId="64F3ACA6" w14:textId="77777777" w:rsidR="00436D6F" w:rsidRPr="00CF5B5D" w:rsidRDefault="00436D6F" w:rsidP="00436D6F">
      <w:pPr>
        <w:pStyle w:val="Normal3"/>
        <w:ind w:left="0" w:firstLine="709"/>
      </w:pPr>
      <w:r w:rsidRPr="00CF5B5D">
        <w:t xml:space="preserve">Đơn vị triển khai xây dựng kế hoạch triển khai hệ thống chi tiết, bao gồm đầy đủ </w:t>
      </w:r>
      <w:r w:rsidRPr="00CF5B5D">
        <w:rPr>
          <w:rFonts w:eastAsia="BatangChe"/>
        </w:rPr>
        <w:t>các</w:t>
      </w:r>
      <w:r w:rsidRPr="00CF5B5D">
        <w:t xml:space="preserve"> hạng mục công việc (cài đặt, cấu hình, đào tạo, kiểm thử vận hành, kiểm thử chuyển đổi dữ liệu, chuyển đổi hệ thống, xử lý lỗi và tối ưu hệ thống v.v…), thời gian và địa điểm thực hiện, các tiêu chí kỹ thuật cần đáp ứng và thủ tục nghiệm thu hệ thống.</w:t>
      </w:r>
    </w:p>
    <w:p w14:paraId="7333395D" w14:textId="77777777" w:rsidR="00436D6F" w:rsidRPr="00CF5B5D" w:rsidRDefault="00436D6F" w:rsidP="00436D6F">
      <w:pPr>
        <w:pStyle w:val="Normal3"/>
        <w:ind w:left="0" w:firstLine="709"/>
        <w:rPr>
          <w:highlight w:val="yellow"/>
        </w:rPr>
      </w:pPr>
      <w:r w:rsidRPr="00CF5B5D">
        <w:t xml:space="preserve">Trước khi triển khai vận hành chính thức hệ thống, </w:t>
      </w:r>
      <w:r w:rsidRPr="00CF5B5D">
        <w:rPr>
          <w:lang w:val="en-US"/>
        </w:rPr>
        <w:t>đơn vị triển khai</w:t>
      </w:r>
      <w:r w:rsidRPr="00CF5B5D">
        <w:t xml:space="preserve"> hệ thống phải phối hợp với Chủ đầu tư để lập kế hoạch và thực hiện kiểm thử chất lượng, vận hành thử nghiệm hệ thống, đảm bảo hệ thống sẽ hoạt động an toàn, ổn định và hiệu quả theo đúng nhu cầu người dùng</w:t>
      </w:r>
      <w:r w:rsidRPr="00CF5B5D">
        <w:rPr>
          <w:lang w:val="en-US"/>
        </w:rPr>
        <w:t xml:space="preserve">. Cụ thể bao gồm: </w:t>
      </w:r>
      <w:commentRangeStart w:id="41"/>
      <w:r w:rsidRPr="00CF5B5D">
        <w:rPr>
          <w:highlight w:val="yellow"/>
          <w:lang w:val="en-US"/>
        </w:rPr>
        <w:t xml:space="preserve">Nhà thầu phải thực hiện dò </w:t>
      </w:r>
      <w:commentRangeEnd w:id="41"/>
      <w:r w:rsidRPr="00CF5B5D">
        <w:rPr>
          <w:rStyle w:val="CommentReference"/>
          <w:highlight w:val="yellow"/>
        </w:rPr>
        <w:commentReference w:id="41"/>
      </w:r>
      <w:r w:rsidRPr="00CF5B5D">
        <w:rPr>
          <w:highlight w:val="yellow"/>
          <w:lang w:val="en-US"/>
        </w:rPr>
        <w:t>quét An ninh bảo mật hệ thống</w:t>
      </w:r>
      <w:r w:rsidRPr="00CF5B5D">
        <w:rPr>
          <w:rStyle w:val="FootnoteReference"/>
          <w:highlight w:val="yellow"/>
          <w:lang w:val="en-US"/>
        </w:rPr>
        <w:footnoteReference w:id="1"/>
      </w:r>
      <w:r w:rsidRPr="00CF5B5D">
        <w:rPr>
          <w:highlight w:val="yellow"/>
          <w:lang w:val="en-US"/>
        </w:rPr>
        <w:t xml:space="preserve">, </w:t>
      </w:r>
      <w:r w:rsidRPr="00CF5B5D">
        <w:t xml:space="preserve">kiểm thử </w:t>
      </w:r>
      <w:r w:rsidRPr="00CF5B5D">
        <w:rPr>
          <w:lang w:val="en-US"/>
        </w:rPr>
        <w:t>tích hợp</w:t>
      </w:r>
      <w:r w:rsidRPr="00CF5B5D">
        <w:t xml:space="preserve"> (SIT), kiểm thử </w:t>
      </w:r>
      <w:r w:rsidRPr="00CF5B5D">
        <w:rPr>
          <w:lang w:val="en-US"/>
        </w:rPr>
        <w:t xml:space="preserve">chấp nhận </w:t>
      </w:r>
      <w:r w:rsidRPr="00CF5B5D">
        <w:t xml:space="preserve">người dùng (UAT), </w:t>
      </w:r>
      <w:r w:rsidRPr="00CF5B5D">
        <w:rPr>
          <w:lang w:val="en-US"/>
        </w:rPr>
        <w:t xml:space="preserve">và </w:t>
      </w:r>
      <w:r w:rsidRPr="00CF5B5D">
        <w:t>triển khai thí điểm</w:t>
      </w:r>
      <w:r w:rsidRPr="00CF5B5D">
        <w:rPr>
          <w:lang w:val="en-US"/>
        </w:rPr>
        <w:t xml:space="preserve"> tại một số đơn vị NHNN.</w:t>
      </w:r>
    </w:p>
    <w:p w14:paraId="0F2C958E" w14:textId="77777777" w:rsidR="00436D6F" w:rsidRPr="00CF5B5D" w:rsidRDefault="00436D6F" w:rsidP="00436D6F">
      <w:pPr>
        <w:pStyle w:val="Normal3"/>
        <w:numPr>
          <w:ilvl w:val="0"/>
          <w:numId w:val="106"/>
        </w:numPr>
        <w:tabs>
          <w:tab w:val="clear" w:pos="851"/>
          <w:tab w:val="left" w:pos="990"/>
        </w:tabs>
        <w:ind w:firstLine="0"/>
        <w:rPr>
          <w:b/>
          <w:bCs/>
          <w:i/>
          <w:iCs/>
        </w:rPr>
      </w:pPr>
      <w:r w:rsidRPr="00CF5B5D">
        <w:rPr>
          <w:b/>
          <w:bCs/>
          <w:i/>
          <w:iCs/>
        </w:rPr>
        <w:lastRenderedPageBreak/>
        <w:t>Giai đoạn thuê dịch vụ</w:t>
      </w:r>
    </w:p>
    <w:p w14:paraId="3C722A4C" w14:textId="77777777" w:rsidR="00436D6F" w:rsidRPr="00CF5B5D" w:rsidRDefault="00436D6F" w:rsidP="00436D6F">
      <w:pPr>
        <w:pStyle w:val="Normal3"/>
        <w:ind w:left="0" w:firstLine="709"/>
        <w:rPr>
          <w:lang w:val="da-DK"/>
        </w:rPr>
      </w:pPr>
      <w:r w:rsidRPr="00CF5B5D">
        <w:t>Mọi việc chỉnh sửa, cập nhật phiê</w:t>
      </w:r>
      <w:r w:rsidRPr="00CF5B5D">
        <w:rPr>
          <w:lang w:val="en-US"/>
        </w:rPr>
        <w:t>n</w:t>
      </w:r>
      <w:r w:rsidRPr="00CF5B5D">
        <w:t xml:space="preserve"> bản phải được NHNN phê duyệt kế hoạch, được kiểm thử trước khi áp dụng chính thức và không làm ảnh hưởng đến hoạt động bình thường của hệ thống CNTT trong NHNN.</w:t>
      </w:r>
      <w:r w:rsidRPr="00CF5B5D">
        <w:rPr>
          <w:lang w:val="en-US"/>
        </w:rPr>
        <w:t xml:space="preserve"> Có giải pháp để phục hồi (restore) lại trong trường hợp hệ thống phát sinh sự cố không thể khắc phục </w:t>
      </w:r>
      <w:r w:rsidRPr="00CF5B5D">
        <w:rPr>
          <w:lang w:val="da-DK"/>
        </w:rPr>
        <w:t xml:space="preserve"> </w:t>
      </w:r>
      <w:r w:rsidRPr="00CF5B5D">
        <w:rPr>
          <w:lang w:val="en-US"/>
        </w:rPr>
        <w:t>để</w:t>
      </w:r>
      <w:r w:rsidRPr="00CF5B5D">
        <w:t xml:space="preserve"> giảm thiểu ảnh hưởng</w:t>
      </w:r>
      <w:r w:rsidRPr="00CF5B5D">
        <w:rPr>
          <w:rFonts w:eastAsia="BatangChe"/>
        </w:rPr>
        <w:t xml:space="preserve"> đến Cổng DVC và HTMCĐT NHNN.</w:t>
      </w:r>
    </w:p>
    <w:p w14:paraId="388846A0" w14:textId="77777777" w:rsidR="00436D6F" w:rsidRPr="00CF5B5D" w:rsidRDefault="00436D6F" w:rsidP="00436D6F">
      <w:pPr>
        <w:pStyle w:val="Heading4"/>
        <w:numPr>
          <w:ilvl w:val="2"/>
          <w:numId w:val="3"/>
        </w:numPr>
        <w:tabs>
          <w:tab w:val="left" w:pos="1440"/>
        </w:tabs>
        <w:ind w:left="0" w:firstLine="720"/>
        <w:rPr>
          <w:lang w:val="da-DK"/>
        </w:rPr>
      </w:pPr>
      <w:r w:rsidRPr="00CF5B5D">
        <w:rPr>
          <w:lang w:val="da-DK"/>
        </w:rPr>
        <w:t>Yêu cầu về hỗ trợ kỹ thuật và bảo trì hệ thống</w:t>
      </w:r>
    </w:p>
    <w:p w14:paraId="5F0A3440" w14:textId="77777777" w:rsidR="00436D6F" w:rsidRPr="00CF5B5D" w:rsidRDefault="00436D6F" w:rsidP="00436D6F">
      <w:pPr>
        <w:pStyle w:val="Normal3"/>
        <w:ind w:left="0" w:firstLine="709"/>
      </w:pPr>
      <w:r w:rsidRPr="00CF5B5D">
        <w:t>Đảm bảo hệ thống hoạt động liên tục</w:t>
      </w:r>
      <w:r w:rsidRPr="00CF5B5D">
        <w:rPr>
          <w:lang w:val="da-DK"/>
        </w:rPr>
        <w:t>, ổn định, an toàn</w:t>
      </w:r>
      <w:r w:rsidRPr="00CF5B5D">
        <w:t xml:space="preserve">. Có công cụ để phục vụ kiểm tra, giám sát tình trạng vận hành của hệ thống và báo cáo định kỳ theo yêu cầu của chủ trì thuê dịch vụ. </w:t>
      </w:r>
    </w:p>
    <w:p w14:paraId="25836A12" w14:textId="77777777" w:rsidR="00436D6F" w:rsidRPr="00CF5B5D" w:rsidRDefault="00436D6F" w:rsidP="00436D6F">
      <w:pPr>
        <w:pStyle w:val="Normal3"/>
        <w:ind w:left="0" w:firstLine="709"/>
      </w:pPr>
      <w:r w:rsidRPr="00CF5B5D">
        <w:t xml:space="preserve">Có </w:t>
      </w:r>
      <w:r w:rsidRPr="00CF5B5D">
        <w:rPr>
          <w:rFonts w:eastAsia="BatangChe"/>
        </w:rPr>
        <w:t>hệ</w:t>
      </w:r>
      <w:r w:rsidRPr="00CF5B5D">
        <w:t xml:space="preserve"> thống hỗ trợ 24/7 qua điện thoại, email, trực tiếp.</w:t>
      </w:r>
    </w:p>
    <w:p w14:paraId="3D8900D1" w14:textId="77777777" w:rsidR="00436D6F" w:rsidRPr="00CF5B5D" w:rsidRDefault="00436D6F" w:rsidP="00436D6F">
      <w:pPr>
        <w:pStyle w:val="Normal3"/>
        <w:ind w:left="0" w:firstLine="709"/>
      </w:pPr>
      <w:r w:rsidRPr="00CF5B5D">
        <w:rPr>
          <w:lang w:val="fr-FR"/>
        </w:rPr>
        <w:t>Thời gian hỗ trợ đáp ứng tương ứng với các mức độ sự cố:</w:t>
      </w:r>
      <w:r w:rsidRPr="00CF5B5D">
        <w:t xml:space="preserve">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1980"/>
        <w:gridCol w:w="2610"/>
      </w:tblGrid>
      <w:tr w:rsidR="00CF5B5D" w:rsidRPr="00CF5B5D" w14:paraId="66E9CD2D" w14:textId="77777777" w:rsidTr="00E13D13">
        <w:trPr>
          <w:trHeight w:val="70"/>
          <w:tblHeader/>
          <w:jc w:val="center"/>
        </w:trPr>
        <w:tc>
          <w:tcPr>
            <w:tcW w:w="4405" w:type="dxa"/>
            <w:tcBorders>
              <w:top w:val="single" w:sz="4" w:space="0" w:color="auto"/>
              <w:left w:val="single" w:sz="4" w:space="0" w:color="auto"/>
              <w:bottom w:val="single" w:sz="4" w:space="0" w:color="auto"/>
              <w:right w:val="single" w:sz="4" w:space="0" w:color="auto"/>
            </w:tcBorders>
            <w:shd w:val="clear" w:color="auto" w:fill="FBE4D5"/>
            <w:vAlign w:val="center"/>
          </w:tcPr>
          <w:p w14:paraId="4BF12851" w14:textId="77777777" w:rsidR="00436D6F" w:rsidRPr="00CF5B5D" w:rsidRDefault="00436D6F" w:rsidP="00E13D13">
            <w:pPr>
              <w:spacing w:line="240" w:lineRule="auto"/>
              <w:ind w:left="29" w:firstLine="0"/>
              <w:jc w:val="center"/>
              <w:rPr>
                <w:b/>
                <w:bCs/>
              </w:rPr>
            </w:pPr>
            <w:r w:rsidRPr="00CF5B5D">
              <w:rPr>
                <w:b/>
                <w:bCs/>
              </w:rPr>
              <w:t>Mức độ sự cố</w:t>
            </w:r>
          </w:p>
        </w:tc>
        <w:tc>
          <w:tcPr>
            <w:tcW w:w="1980" w:type="dxa"/>
            <w:tcBorders>
              <w:top w:val="single" w:sz="4" w:space="0" w:color="auto"/>
              <w:left w:val="single" w:sz="4" w:space="0" w:color="auto"/>
              <w:bottom w:val="single" w:sz="4" w:space="0" w:color="auto"/>
              <w:right w:val="single" w:sz="4" w:space="0" w:color="auto"/>
            </w:tcBorders>
            <w:shd w:val="clear" w:color="auto" w:fill="FBE4D5"/>
          </w:tcPr>
          <w:p w14:paraId="7DA495D2" w14:textId="77777777" w:rsidR="00436D6F" w:rsidRPr="00CF5B5D" w:rsidRDefault="00436D6F" w:rsidP="00E13D13">
            <w:pPr>
              <w:spacing w:line="240" w:lineRule="auto"/>
              <w:ind w:left="29" w:firstLine="0"/>
              <w:jc w:val="center"/>
              <w:rPr>
                <w:b/>
                <w:bCs/>
                <w:lang w:val="en-US"/>
              </w:rPr>
            </w:pPr>
            <w:r w:rsidRPr="00CF5B5D">
              <w:rPr>
                <w:b/>
                <w:bCs/>
                <w:lang w:val="en-US"/>
              </w:rPr>
              <w:t>Thời gian phản hồi</w:t>
            </w:r>
          </w:p>
        </w:tc>
        <w:tc>
          <w:tcPr>
            <w:tcW w:w="261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1496CC" w14:textId="77777777" w:rsidR="00436D6F" w:rsidRPr="00CF5B5D" w:rsidRDefault="00436D6F" w:rsidP="00E13D13">
            <w:pPr>
              <w:spacing w:line="240" w:lineRule="auto"/>
              <w:ind w:left="29" w:firstLine="0"/>
              <w:jc w:val="center"/>
              <w:rPr>
                <w:b/>
                <w:bCs/>
                <w:lang w:val="en-US"/>
              </w:rPr>
            </w:pPr>
            <w:r w:rsidRPr="00CF5B5D">
              <w:rPr>
                <w:b/>
                <w:bCs/>
              </w:rPr>
              <w:t xml:space="preserve">Thời gian </w:t>
            </w:r>
            <w:r w:rsidRPr="00CF5B5D">
              <w:rPr>
                <w:b/>
                <w:bCs/>
                <w:lang w:val="en-US"/>
              </w:rPr>
              <w:t>xử lý sự cố</w:t>
            </w:r>
          </w:p>
        </w:tc>
      </w:tr>
      <w:tr w:rsidR="00CF5B5D" w:rsidRPr="00CF5B5D" w14:paraId="510A0564" w14:textId="77777777" w:rsidTr="00E13D13">
        <w:trPr>
          <w:jc w:val="center"/>
        </w:trPr>
        <w:tc>
          <w:tcPr>
            <w:tcW w:w="4405" w:type="dxa"/>
            <w:tcBorders>
              <w:top w:val="single" w:sz="4" w:space="0" w:color="auto"/>
              <w:left w:val="single" w:sz="4" w:space="0" w:color="auto"/>
              <w:right w:val="single" w:sz="4" w:space="0" w:color="auto"/>
            </w:tcBorders>
            <w:vAlign w:val="center"/>
          </w:tcPr>
          <w:p w14:paraId="3271129D" w14:textId="77777777" w:rsidR="00436D6F" w:rsidRPr="00CF5B5D" w:rsidRDefault="00436D6F" w:rsidP="00E13D13">
            <w:pPr>
              <w:spacing w:line="240" w:lineRule="auto"/>
              <w:ind w:left="29" w:firstLine="0"/>
            </w:pPr>
            <w:r w:rsidRPr="00CF5B5D">
              <w:t xml:space="preserve">Mức độ rất nghiêm trọng: </w:t>
            </w:r>
            <w:r w:rsidRPr="00CF5B5D">
              <w:rPr>
                <w:lang w:val="nl-NL"/>
              </w:rPr>
              <w:t>Là trạng thái khẩn cấp, khi hệ thống bị gián đoạn hoạt động hoặc gián đoạn truy nhập</w:t>
            </w:r>
          </w:p>
        </w:tc>
        <w:tc>
          <w:tcPr>
            <w:tcW w:w="1980" w:type="dxa"/>
            <w:tcBorders>
              <w:top w:val="single" w:sz="4" w:space="0" w:color="auto"/>
              <w:left w:val="single" w:sz="4" w:space="0" w:color="auto"/>
              <w:right w:val="single" w:sz="4" w:space="0" w:color="auto"/>
            </w:tcBorders>
          </w:tcPr>
          <w:p w14:paraId="36E3CDA7" w14:textId="77777777" w:rsidR="00436D6F" w:rsidRPr="00CF5B5D" w:rsidRDefault="00436D6F" w:rsidP="00E13D13">
            <w:pPr>
              <w:spacing w:line="240" w:lineRule="auto"/>
              <w:ind w:left="29" w:firstLine="0"/>
            </w:pPr>
            <w:r w:rsidRPr="00CF5B5D">
              <w:t xml:space="preserve">Trong vòng 05 phút </w:t>
            </w:r>
            <w:r w:rsidRPr="00CF5B5D">
              <w:rPr>
                <w:lang w:val="nl-NL"/>
              </w:rPr>
              <w:t>từ khi có thông báo sự cố</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C55577C" w14:textId="77777777" w:rsidR="00436D6F" w:rsidRPr="00CF5B5D" w:rsidRDefault="00436D6F" w:rsidP="00E13D13">
            <w:pPr>
              <w:spacing w:line="240" w:lineRule="auto"/>
              <w:ind w:left="29" w:firstLine="0"/>
            </w:pPr>
            <w:r w:rsidRPr="00CF5B5D">
              <w:rPr>
                <w:lang w:val="nl-NL"/>
              </w:rPr>
              <w:t>Trong vòng 04 giờ từ khi có thông báo sự cố</w:t>
            </w:r>
          </w:p>
        </w:tc>
      </w:tr>
      <w:tr w:rsidR="00CF5B5D" w:rsidRPr="00CF5B5D" w14:paraId="3BAE3BE2" w14:textId="77777777" w:rsidTr="00E13D13">
        <w:trPr>
          <w:trHeight w:val="151"/>
          <w:jc w:val="center"/>
        </w:trPr>
        <w:tc>
          <w:tcPr>
            <w:tcW w:w="4405" w:type="dxa"/>
            <w:tcBorders>
              <w:left w:val="single" w:sz="4" w:space="0" w:color="auto"/>
              <w:right w:val="single" w:sz="4" w:space="0" w:color="auto"/>
            </w:tcBorders>
            <w:vAlign w:val="center"/>
          </w:tcPr>
          <w:p w14:paraId="087DA2E6" w14:textId="77777777" w:rsidR="00436D6F" w:rsidRPr="00CF5B5D" w:rsidRDefault="00436D6F" w:rsidP="00E13D13">
            <w:pPr>
              <w:widowControl w:val="0"/>
              <w:spacing w:line="240" w:lineRule="auto"/>
              <w:ind w:left="29" w:firstLine="0"/>
              <w:rPr>
                <w:lang w:eastAsia="zh-CN"/>
              </w:rPr>
            </w:pPr>
            <w:r w:rsidRPr="00CF5B5D">
              <w:t>Mức độ nghiêm trọng: Là hệ thống có lỗi gây gián đoạn quy trình, ảnh hưởng đến tiến độ xử lý hồ sơ.</w:t>
            </w:r>
          </w:p>
        </w:tc>
        <w:tc>
          <w:tcPr>
            <w:tcW w:w="1980" w:type="dxa"/>
            <w:tcBorders>
              <w:left w:val="single" w:sz="4" w:space="0" w:color="auto"/>
              <w:right w:val="single" w:sz="4" w:space="0" w:color="auto"/>
            </w:tcBorders>
          </w:tcPr>
          <w:p w14:paraId="56DF15AA" w14:textId="77777777" w:rsidR="00436D6F" w:rsidRPr="00CF5B5D" w:rsidRDefault="00436D6F" w:rsidP="00E13D13">
            <w:pPr>
              <w:spacing w:line="240" w:lineRule="auto"/>
              <w:ind w:left="29" w:firstLine="0"/>
            </w:pPr>
            <w:r w:rsidRPr="00CF5B5D">
              <w:t xml:space="preserve">Trong vòng 15 phút </w:t>
            </w:r>
            <w:r w:rsidRPr="00CF5B5D">
              <w:rPr>
                <w:lang w:val="nl-NL"/>
              </w:rPr>
              <w:t>từ khi có thông báo sự cố</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74EF8DE" w14:textId="77777777" w:rsidR="00436D6F" w:rsidRPr="00CF5B5D" w:rsidRDefault="00436D6F" w:rsidP="00E13D13">
            <w:pPr>
              <w:spacing w:line="240" w:lineRule="auto"/>
              <w:ind w:left="29" w:firstLine="0"/>
            </w:pPr>
            <w:r w:rsidRPr="00CF5B5D">
              <w:rPr>
                <w:lang w:val="nl-NL"/>
              </w:rPr>
              <w:t>Trong vòng 12 giờ từ khi có thông báo sự cố</w:t>
            </w:r>
          </w:p>
        </w:tc>
      </w:tr>
      <w:tr w:rsidR="00CF5B5D" w:rsidRPr="00CF5B5D" w14:paraId="14D7A852" w14:textId="77777777" w:rsidTr="00E13D13">
        <w:trPr>
          <w:trHeight w:val="151"/>
          <w:jc w:val="center"/>
        </w:trPr>
        <w:tc>
          <w:tcPr>
            <w:tcW w:w="4405" w:type="dxa"/>
            <w:tcBorders>
              <w:left w:val="single" w:sz="4" w:space="0" w:color="auto"/>
              <w:bottom w:val="single" w:sz="4" w:space="0" w:color="auto"/>
              <w:right w:val="single" w:sz="4" w:space="0" w:color="auto"/>
            </w:tcBorders>
            <w:vAlign w:val="center"/>
          </w:tcPr>
          <w:p w14:paraId="263C21C6" w14:textId="77777777" w:rsidR="00436D6F" w:rsidRPr="00CF5B5D" w:rsidRDefault="00436D6F" w:rsidP="00E13D13">
            <w:pPr>
              <w:widowControl w:val="0"/>
              <w:spacing w:line="240" w:lineRule="auto"/>
              <w:ind w:left="29" w:firstLine="0"/>
              <w:rPr>
                <w:lang w:eastAsia="zh-CN"/>
              </w:rPr>
            </w:pPr>
            <w:r w:rsidRPr="00CF5B5D">
              <w:t>Mức độ ít nghiêm trọng: Là các lỗi liên quan đến các tiện ích hoặc các vấn đề ít nghiêm trọng khác.</w:t>
            </w:r>
          </w:p>
        </w:tc>
        <w:tc>
          <w:tcPr>
            <w:tcW w:w="1980" w:type="dxa"/>
            <w:tcBorders>
              <w:left w:val="single" w:sz="4" w:space="0" w:color="auto"/>
              <w:bottom w:val="single" w:sz="4" w:space="0" w:color="auto"/>
              <w:right w:val="single" w:sz="4" w:space="0" w:color="auto"/>
            </w:tcBorders>
          </w:tcPr>
          <w:p w14:paraId="6BE86625" w14:textId="77777777" w:rsidR="00436D6F" w:rsidRPr="00CF5B5D" w:rsidRDefault="00436D6F" w:rsidP="00E13D13">
            <w:pPr>
              <w:spacing w:line="240" w:lineRule="auto"/>
              <w:ind w:left="29" w:firstLine="0"/>
            </w:pPr>
            <w:r w:rsidRPr="00CF5B5D">
              <w:t xml:space="preserve">Trong vòng 04 </w:t>
            </w:r>
            <w:r w:rsidRPr="00CF5B5D">
              <w:rPr>
                <w:lang w:val="en-US"/>
              </w:rPr>
              <w:t>giờ</w:t>
            </w:r>
            <w:r w:rsidRPr="00CF5B5D">
              <w:t xml:space="preserve"> </w:t>
            </w:r>
            <w:r w:rsidRPr="00CF5B5D">
              <w:rPr>
                <w:lang w:val="nl-NL"/>
              </w:rPr>
              <w:t>từ khi có thông báo sự cố</w:t>
            </w:r>
          </w:p>
        </w:tc>
        <w:tc>
          <w:tcPr>
            <w:tcW w:w="2610" w:type="dxa"/>
            <w:tcBorders>
              <w:top w:val="single" w:sz="4" w:space="0" w:color="auto"/>
              <w:left w:val="single" w:sz="4" w:space="0" w:color="auto"/>
              <w:bottom w:val="single" w:sz="4" w:space="0" w:color="auto"/>
              <w:right w:val="single" w:sz="4" w:space="0" w:color="auto"/>
            </w:tcBorders>
            <w:vAlign w:val="center"/>
          </w:tcPr>
          <w:p w14:paraId="4DA382A4" w14:textId="77777777" w:rsidR="00436D6F" w:rsidRPr="00CF5B5D" w:rsidRDefault="00436D6F" w:rsidP="00E13D13">
            <w:pPr>
              <w:spacing w:line="240" w:lineRule="auto"/>
              <w:ind w:left="29" w:firstLine="0"/>
            </w:pPr>
            <w:r w:rsidRPr="00CF5B5D">
              <w:t>Do phía thuê dịch vụ đưa ra tùy theo từng trường hợp cụ thể</w:t>
            </w:r>
          </w:p>
        </w:tc>
      </w:tr>
    </w:tbl>
    <w:p w14:paraId="306103FE" w14:textId="77777777" w:rsidR="00436D6F" w:rsidRPr="00CF5B5D" w:rsidRDefault="00436D6F" w:rsidP="00436D6F">
      <w:pPr>
        <w:pStyle w:val="Normal3"/>
        <w:tabs>
          <w:tab w:val="clear" w:pos="851"/>
          <w:tab w:val="left" w:pos="900"/>
        </w:tabs>
        <w:ind w:left="0" w:firstLine="720"/>
      </w:pPr>
      <w:r w:rsidRPr="00CF5B5D">
        <w:t>Về phương thức liên lạc, gửi yêu cầu hỗ trợ: Có thể qua điện thoại, eMail, tin nhắn trên nhóm trao đổi mà 2 bên thống nhất sử dụng.</w:t>
      </w:r>
    </w:p>
    <w:p w14:paraId="14E2F594" w14:textId="77777777" w:rsidR="00436D6F" w:rsidRPr="00CF5B5D" w:rsidRDefault="00436D6F" w:rsidP="00436D6F">
      <w:pPr>
        <w:pStyle w:val="Normal3"/>
        <w:tabs>
          <w:tab w:val="clear" w:pos="851"/>
          <w:tab w:val="left" w:pos="900"/>
        </w:tabs>
        <w:ind w:left="0" w:firstLine="720"/>
      </w:pPr>
      <w:commentRangeStart w:id="42"/>
      <w:r w:rsidRPr="00CF5B5D">
        <w:t xml:space="preserve">Về phương thức truy nhập xử lý: có thể làm việc trực tiếp tại </w:t>
      </w:r>
      <w:r w:rsidRPr="00CF5B5D">
        <w:rPr>
          <w:lang w:val="en-US"/>
        </w:rPr>
        <w:t xml:space="preserve">Cục CNTT </w:t>
      </w:r>
      <w:r w:rsidRPr="00CF5B5D">
        <w:t>hoặc cho phép truy nhập từ xa</w:t>
      </w:r>
      <w:r w:rsidRPr="00CF5B5D">
        <w:rPr>
          <w:lang w:val="en-US"/>
        </w:rPr>
        <w:t xml:space="preserve"> trong một số trường hợp được chủ đầu tư đồng ý</w:t>
      </w:r>
      <w:r w:rsidRPr="00CF5B5D">
        <w:t>.</w:t>
      </w:r>
      <w:commentRangeEnd w:id="42"/>
      <w:r w:rsidRPr="00CF5B5D">
        <w:rPr>
          <w:rStyle w:val="CommentReference"/>
        </w:rPr>
        <w:commentReference w:id="42"/>
      </w:r>
    </w:p>
    <w:p w14:paraId="4F323699" w14:textId="77777777" w:rsidR="00436D6F" w:rsidRPr="00CF5B5D" w:rsidRDefault="00436D6F" w:rsidP="00436D6F">
      <w:pPr>
        <w:pStyle w:val="Heading4"/>
        <w:numPr>
          <w:ilvl w:val="2"/>
          <w:numId w:val="3"/>
        </w:numPr>
        <w:tabs>
          <w:tab w:val="left" w:pos="1440"/>
        </w:tabs>
        <w:ind w:left="0" w:firstLine="720"/>
        <w:rPr>
          <w:lang w:val="da-DK"/>
        </w:rPr>
      </w:pPr>
      <w:r w:rsidRPr="00CF5B5D">
        <w:rPr>
          <w:lang w:val="da-DK"/>
        </w:rPr>
        <w:t>Yêu cầu về các phát sinh trong quá trình khai thác, sử dụng dịch vụ.</w:t>
      </w:r>
    </w:p>
    <w:p w14:paraId="546575FB" w14:textId="77777777" w:rsidR="00436D6F" w:rsidRPr="00CF5B5D" w:rsidRDefault="00436D6F" w:rsidP="00436D6F">
      <w:pPr>
        <w:rPr>
          <w:lang w:val="da-DK"/>
        </w:rPr>
      </w:pPr>
      <w:r w:rsidRPr="00CF5B5D">
        <w:rPr>
          <w:lang w:val="da-DK"/>
        </w:rPr>
        <w:t xml:space="preserve">Hiện nay, các yêu cầu về Cổng DVC và HTMCĐT nói riêng, yêu cầu về phát triển Chính phủ điện tử nói chung đang trong quá trình xây dựng hành lang pháp lý, xây dựng các CSDL Quốc gia và các hệ thống liên quan. Đồng thời, để </w:t>
      </w:r>
      <w:r w:rsidRPr="00CF5B5D">
        <w:t xml:space="preserve">đáp ứng tốt hơn nhu cầu người sử dụng trong cuộc các mạng công nghiệp 4.0 theo </w:t>
      </w:r>
      <w:r w:rsidRPr="00CF5B5D">
        <w:lastRenderedPageBreak/>
        <w:t>tinh thần chỉ đạo của Chính Phủ</w:t>
      </w:r>
      <w:r w:rsidRPr="00CF5B5D">
        <w:rPr>
          <w:lang w:val="da-DK"/>
        </w:rPr>
        <w:t>, xu thế chung, Cổng DVC và HTMCĐT của NHNN trong quá trình thuê dịch vụ phải:</w:t>
      </w:r>
    </w:p>
    <w:p w14:paraId="536BF553" w14:textId="77777777" w:rsidR="00436D6F" w:rsidRPr="00CF5B5D" w:rsidRDefault="00436D6F" w:rsidP="00436D6F">
      <w:pPr>
        <w:rPr>
          <w:lang w:val="da-DK"/>
        </w:rPr>
      </w:pPr>
      <w:r w:rsidRPr="00CF5B5D">
        <w:rPr>
          <w:lang w:val="da-DK"/>
        </w:rPr>
        <w:t xml:space="preserve">- Được bảo trì, chỉnh sửa </w:t>
      </w:r>
      <w:r w:rsidRPr="00CF5B5D">
        <w:t>đáp ứng</w:t>
      </w:r>
      <w:r w:rsidRPr="00CF5B5D">
        <w:rPr>
          <w:lang w:val="da-DK"/>
        </w:rPr>
        <w:t xml:space="preserve"> nhu cầu nghiệp vụ của NHNN,</w:t>
      </w:r>
      <w:r w:rsidRPr="00CF5B5D">
        <w:t xml:space="preserve"> các quy định về an ninh bảo mật</w:t>
      </w:r>
      <w:r w:rsidRPr="00CF5B5D">
        <w:rPr>
          <w:rStyle w:val="FootnoteReference"/>
        </w:rPr>
        <w:footnoteReference w:id="2"/>
      </w:r>
      <w:r w:rsidRPr="00CF5B5D">
        <w:t xml:space="preserve">, quy định của </w:t>
      </w:r>
      <w:r w:rsidRPr="00CF5B5D">
        <w:rPr>
          <w:lang w:val="da-DK"/>
        </w:rPr>
        <w:t>Chính phủ và Bộ Thông tin Truyền thông</w:t>
      </w:r>
      <w:r w:rsidRPr="00CF5B5D">
        <w:t xml:space="preserve"> </w:t>
      </w:r>
      <w:r w:rsidRPr="00CF5B5D">
        <w:rPr>
          <w:lang w:val="da-DK"/>
        </w:rPr>
        <w:t xml:space="preserve">đối với </w:t>
      </w:r>
      <w:r w:rsidRPr="00CF5B5D">
        <w:t xml:space="preserve">Cổng DVC và </w:t>
      </w:r>
      <w:r w:rsidRPr="00CF5B5D">
        <w:rPr>
          <w:lang w:val="da-DK"/>
        </w:rPr>
        <w:t>HTMCĐT và</w:t>
      </w:r>
      <w:r w:rsidRPr="00CF5B5D">
        <w:t xml:space="preserve"> các yêu cầu về tích hợp</w:t>
      </w:r>
      <w:r w:rsidRPr="00CF5B5D">
        <w:rPr>
          <w:lang w:val="da-DK"/>
        </w:rPr>
        <w:t xml:space="preserve"> với các hệ thống liên quan. </w:t>
      </w:r>
    </w:p>
    <w:p w14:paraId="28454DCD" w14:textId="77777777" w:rsidR="00436D6F" w:rsidRPr="00CF5B5D" w:rsidRDefault="00436D6F" w:rsidP="00436D6F">
      <w:pPr>
        <w:pStyle w:val="Heading4"/>
        <w:numPr>
          <w:ilvl w:val="2"/>
          <w:numId w:val="3"/>
        </w:numPr>
        <w:ind w:left="0" w:firstLine="720"/>
        <w:rPr>
          <w:lang w:val="da-DK"/>
        </w:rPr>
      </w:pPr>
      <w:r w:rsidRPr="00CF5B5D">
        <w:rPr>
          <w:lang w:val="da-DK"/>
        </w:rPr>
        <w:t>Yêu cầu về đào tạo hướng dẫn sử dụng:</w:t>
      </w:r>
    </w:p>
    <w:p w14:paraId="05C67FB4" w14:textId="77777777" w:rsidR="00436D6F" w:rsidRPr="00CF5B5D" w:rsidRDefault="00436D6F" w:rsidP="00436D6F">
      <w:pPr>
        <w:ind w:firstLine="720"/>
        <w:rPr>
          <w:lang w:val="da-DK"/>
        </w:rPr>
      </w:pPr>
      <w:r w:rsidRPr="00CF5B5D">
        <w:rPr>
          <w:lang w:val="da-DK"/>
        </w:rPr>
        <w:t>- Mục tiêu đào tạo: thực hiện hướng dẫn sử dụng cho người sử dụng là các chuyên viên nghiệp vụ, h</w:t>
      </w:r>
      <w:r w:rsidRPr="00CF5B5D">
        <w:t>ọc viên không những được đào tạo về lý thuyết mà còn được bổ sung các bài tập thực hành và bài kiểm tra kiến thức ngắn giúp cho học viên có khả năng nắm vững</w:t>
      </w:r>
      <w:r w:rsidRPr="00CF5B5D">
        <w:rPr>
          <w:lang w:val="en-US"/>
        </w:rPr>
        <w:t xml:space="preserve"> và</w:t>
      </w:r>
      <w:r w:rsidRPr="00CF5B5D">
        <w:t xml:space="preserve"> </w:t>
      </w:r>
      <w:r w:rsidRPr="00CF5B5D">
        <w:rPr>
          <w:lang w:val="da-DK"/>
        </w:rPr>
        <w:t>sử dụng thành thạo các chức năng của hệ thống. Các bài giảng phục vụ đào tạo được thiết kế riêng cho từng đối tượng người dùng.</w:t>
      </w:r>
    </w:p>
    <w:p w14:paraId="2B1DC1C8" w14:textId="77777777" w:rsidR="00436D6F" w:rsidRPr="00CF5B5D" w:rsidRDefault="00436D6F" w:rsidP="00436D6F">
      <w:pPr>
        <w:ind w:firstLine="720"/>
        <w:rPr>
          <w:lang w:val="da-DK"/>
        </w:rPr>
      </w:pPr>
      <w:r w:rsidRPr="00CF5B5D">
        <w:rPr>
          <w:lang w:val="da-DK"/>
        </w:rPr>
        <w:t xml:space="preserve">- Đối tượng là </w:t>
      </w:r>
      <w:r w:rsidRPr="00CF5B5D">
        <w:t>Người dùng</w:t>
      </w:r>
      <w:r w:rsidRPr="00CF5B5D">
        <w:rPr>
          <w:lang w:val="en-US"/>
        </w:rPr>
        <w:t xml:space="preserve"> đại diện các đơn vị tham gia</w:t>
      </w:r>
      <w:r w:rsidRPr="00CF5B5D">
        <w:t xml:space="preserve"> tham gia </w:t>
      </w:r>
      <w:r w:rsidRPr="00CF5B5D">
        <w:rPr>
          <w:lang w:val="en-US"/>
        </w:rPr>
        <w:t>vận hành</w:t>
      </w:r>
      <w:r w:rsidRPr="00CF5B5D">
        <w:t xml:space="preserve"> hệ thống</w:t>
      </w:r>
      <w:r w:rsidRPr="00CF5B5D">
        <w:rPr>
          <w:lang w:val="en-US"/>
        </w:rPr>
        <w:t>,</w:t>
      </w:r>
      <w:r w:rsidRPr="00CF5B5D">
        <w:rPr>
          <w:lang w:val="da-DK"/>
        </w:rPr>
        <w:t xml:space="preserve"> tiếp nhận hồ sơ, </w:t>
      </w:r>
      <w:commentRangeStart w:id="43"/>
      <w:r w:rsidRPr="00CF5B5D">
        <w:rPr>
          <w:lang w:val="en-US"/>
        </w:rPr>
        <w:t>xử lý giải quyết các hồ sơ TTHC</w:t>
      </w:r>
      <w:commentRangeEnd w:id="43"/>
      <w:r w:rsidRPr="00CF5B5D">
        <w:rPr>
          <w:rStyle w:val="CommentReference"/>
        </w:rPr>
        <w:commentReference w:id="43"/>
      </w:r>
      <w:r w:rsidRPr="00CF5B5D">
        <w:rPr>
          <w:lang w:val="en-US"/>
        </w:rPr>
        <w:t xml:space="preserve">. </w:t>
      </w:r>
    </w:p>
    <w:p w14:paraId="2F9FE1A3" w14:textId="77777777" w:rsidR="00436D6F" w:rsidRPr="00CF5B5D" w:rsidRDefault="00436D6F" w:rsidP="00436D6F">
      <w:pPr>
        <w:spacing w:line="360" w:lineRule="exact"/>
        <w:rPr>
          <w:lang w:val="pl-PL"/>
        </w:rPr>
      </w:pPr>
      <w:r w:rsidRPr="00CF5B5D">
        <w:rPr>
          <w:lang w:val="pl-PL"/>
        </w:rPr>
        <w:t>- Tổ chức đào tạo:</w:t>
      </w:r>
      <w:r w:rsidRPr="00CF5B5D">
        <w:rPr>
          <w:lang w:val="da-DK"/>
        </w:rPr>
        <w:t xml:space="preserve"> Tổ  chức đào tạo, hướng dẫn vận hành lần đầu cho người sử dụng. Việc đào tạo được tổ chức thành các chương trình cho từng đối tượng người sử dụng khác nhau tại Hà Nội; các chi nhánh ở miền Bắc, và các chi nhánh ở miền Nam. Mỗi lớp được tổ chức 02 ngày cho từng đối tượng người dùng:</w:t>
      </w:r>
    </w:p>
    <w:p w14:paraId="239FE4BC" w14:textId="77777777" w:rsidR="00436D6F" w:rsidRPr="00CF5B5D" w:rsidRDefault="00436D6F" w:rsidP="00436D6F">
      <w:pPr>
        <w:spacing w:line="360" w:lineRule="exact"/>
        <w:rPr>
          <w:lang w:val="pl-PL"/>
        </w:rPr>
      </w:pPr>
      <w:r w:rsidRPr="00CF5B5D">
        <w:rPr>
          <w:lang w:val="pl-PL"/>
        </w:rPr>
        <w:t>+ 01 lớp bao gồm 20 học viên là các cán bộ của văn phòng NHNN là đầu mối quản lý chung về xử lý HS DVC (bao gồm cán bộ tại BPMC và phòng CCHC), các cán bộ  xử lý hồ sơ dịch vụ công của các vụ cục có DVC (bao gồm: Cơ quan Thanh tra Giám sát ngân hàng; Vụ Quản lý ngoại hối; Vụ Chính sách tiền tệ; Vụ Dự báo thống kê; Vụ Thanh toán; Cục Công nghệ thông tin; Vụ Thi đua khen thưởng; Vụ Tín dụng các ngành kinh tế; Cục Phát hành và Kho quỹ; Sở Giao dịch). Các đơn vị này sẽ cử cán bộ đầu mối tham gia lớp Đào tạo cán bộ nghiệp vụ tại NHTW tổ chức tại Hà Nội.</w:t>
      </w:r>
    </w:p>
    <w:p w14:paraId="4816D4D1" w14:textId="7C951053" w:rsidR="00436D6F" w:rsidRPr="00CF5B5D" w:rsidRDefault="00436D6F" w:rsidP="00436D6F">
      <w:pPr>
        <w:spacing w:line="360" w:lineRule="exact"/>
        <w:rPr>
          <w:lang w:val="pl-PL"/>
        </w:rPr>
      </w:pPr>
      <w:r w:rsidRPr="00CF5B5D">
        <w:rPr>
          <w:lang w:val="pl-PL"/>
        </w:rPr>
        <w:t xml:space="preserve">+ Các cán bộ tại BPMC, các cán bộ tham gia xử lý hồ sơ DVC tại </w:t>
      </w:r>
      <w:r w:rsidR="00CF5B5D">
        <w:rPr>
          <w:lang w:val="pl-PL"/>
        </w:rPr>
        <w:t>các NHNN khu vực</w:t>
      </w:r>
      <w:r w:rsidRPr="00CF5B5D">
        <w:rPr>
          <w:lang w:val="pl-PL"/>
        </w:rPr>
        <w:t>. Để tiện cho việc đi lại của cán bộ tham gia, Khóa học này chia làm 2 lớp:</w:t>
      </w:r>
    </w:p>
    <w:p w14:paraId="2EEF2B92" w14:textId="4DE33333" w:rsidR="00436D6F" w:rsidRPr="00CF5B5D" w:rsidRDefault="00436D6F" w:rsidP="00436D6F">
      <w:pPr>
        <w:pStyle w:val="ListParagraph"/>
        <w:numPr>
          <w:ilvl w:val="0"/>
          <w:numId w:val="53"/>
        </w:numPr>
        <w:tabs>
          <w:tab w:val="left" w:pos="993"/>
        </w:tabs>
        <w:spacing w:line="360" w:lineRule="exact"/>
        <w:ind w:left="0" w:firstLine="709"/>
        <w:rPr>
          <w:lang w:val="pl-PL"/>
        </w:rPr>
      </w:pPr>
      <w:r w:rsidRPr="00CF5B5D">
        <w:rPr>
          <w:lang w:val="pl-PL"/>
        </w:rPr>
        <w:lastRenderedPageBreak/>
        <w:t>Đào tạo đầu mối tại các NHNN</w:t>
      </w:r>
      <w:r w:rsidR="00CF5B5D">
        <w:rPr>
          <w:lang w:val="pl-PL"/>
        </w:rPr>
        <w:t xml:space="preserve"> khu vực</w:t>
      </w:r>
      <w:r w:rsidRPr="00CF5B5D">
        <w:rPr>
          <w:lang w:val="pl-PL"/>
        </w:rPr>
        <w:t xml:space="preserve"> ở Miền Bắc: đào tạo cho</w:t>
      </w:r>
      <w:r w:rsidR="00CF5B5D">
        <w:rPr>
          <w:lang w:val="pl-PL"/>
        </w:rPr>
        <w:t xml:space="preserve"> 30 cán bộ của</w:t>
      </w:r>
      <w:r w:rsidRPr="00CF5B5D">
        <w:rPr>
          <w:lang w:val="pl-PL"/>
        </w:rPr>
        <w:t xml:space="preserve"> </w:t>
      </w:r>
      <w:r w:rsidR="00CF5B5D">
        <w:rPr>
          <w:lang w:val="pl-PL"/>
        </w:rPr>
        <w:t>các NHNN khu vực thuộc</w:t>
      </w:r>
      <w:r w:rsidRPr="00CF5B5D">
        <w:rPr>
          <w:lang w:val="pl-PL"/>
        </w:rPr>
        <w:t xml:space="preserve"> Bắc bộ và Bắc Trung Bộ. Tổ chức tại Hà Nội.</w:t>
      </w:r>
    </w:p>
    <w:p w14:paraId="28674B1E" w14:textId="58D4CC08" w:rsidR="00436D6F" w:rsidRPr="00CF5B5D" w:rsidRDefault="00436D6F" w:rsidP="00436D6F">
      <w:pPr>
        <w:pStyle w:val="ListParagraph"/>
        <w:numPr>
          <w:ilvl w:val="1"/>
          <w:numId w:val="53"/>
        </w:numPr>
        <w:tabs>
          <w:tab w:val="left" w:pos="993"/>
        </w:tabs>
        <w:ind w:left="0" w:firstLine="709"/>
        <w:rPr>
          <w:lang w:val="pl-PL"/>
        </w:rPr>
      </w:pPr>
      <w:r w:rsidRPr="00CF5B5D">
        <w:rPr>
          <w:lang w:val="pl-PL"/>
        </w:rPr>
        <w:t xml:space="preserve">Đào tạo đầu mối tại các chi nhánh NHNN ở Miền Bắc: </w:t>
      </w:r>
      <w:r w:rsidR="00CF5B5D" w:rsidRPr="00CF5B5D">
        <w:rPr>
          <w:lang w:val="pl-PL"/>
        </w:rPr>
        <w:t>đào tạo cho</w:t>
      </w:r>
      <w:r w:rsidR="00CF5B5D">
        <w:rPr>
          <w:lang w:val="pl-PL"/>
        </w:rPr>
        <w:t xml:space="preserve"> 30 cán bộ</w:t>
      </w:r>
      <w:r w:rsidR="00CF5B5D" w:rsidRPr="00CF5B5D">
        <w:rPr>
          <w:lang w:val="pl-PL"/>
        </w:rPr>
        <w:t xml:space="preserve"> </w:t>
      </w:r>
      <w:r w:rsidR="00CF5B5D">
        <w:rPr>
          <w:lang w:val="pl-PL"/>
        </w:rPr>
        <w:t>các NHNN khu vực thuộc</w:t>
      </w:r>
      <w:r w:rsidRPr="00CF5B5D">
        <w:rPr>
          <w:lang w:val="pl-PL"/>
        </w:rPr>
        <w:t xml:space="preserve"> Nam bộ và Nam Trung Bộ. tổ chức tại TP.HCM.</w:t>
      </w:r>
    </w:p>
    <w:p w14:paraId="1DB997E4" w14:textId="77777777" w:rsidR="00436D6F" w:rsidRPr="00CF5B5D" w:rsidRDefault="00436D6F" w:rsidP="00436D6F">
      <w:pPr>
        <w:ind w:firstLine="720"/>
        <w:rPr>
          <w:lang w:val="en-US"/>
        </w:rPr>
      </w:pPr>
      <w:r w:rsidRPr="00CF5B5D">
        <w:rPr>
          <w:lang w:val="da-DK"/>
        </w:rPr>
        <w:t xml:space="preserve">* </w:t>
      </w:r>
      <w:r w:rsidRPr="00CF5B5D">
        <w:t>Chuyển giao đầy đủ tài liệu gồm:</w:t>
      </w:r>
      <w:r w:rsidRPr="00CF5B5D">
        <w:rPr>
          <w:lang w:val="en-US"/>
        </w:rPr>
        <w:t xml:space="preserve"> </w:t>
      </w:r>
    </w:p>
    <w:p w14:paraId="7404BF12" w14:textId="77777777" w:rsidR="00436D6F" w:rsidRPr="00CF5B5D" w:rsidRDefault="00436D6F" w:rsidP="00436D6F">
      <w:pPr>
        <w:pStyle w:val="Normal3"/>
        <w:ind w:left="0" w:firstLine="709"/>
      </w:pPr>
      <w:r w:rsidRPr="00CF5B5D">
        <w:rPr>
          <w:lang w:val="en-US"/>
        </w:rPr>
        <w:t>Tài liệu đào tạo các lớp.</w:t>
      </w:r>
    </w:p>
    <w:p w14:paraId="75230D0C" w14:textId="77777777" w:rsidR="00436D6F" w:rsidRPr="00CF5B5D" w:rsidRDefault="00436D6F" w:rsidP="00436D6F">
      <w:pPr>
        <w:pStyle w:val="Normal3"/>
        <w:ind w:left="0" w:firstLine="709"/>
      </w:pPr>
      <w:r w:rsidRPr="00CF5B5D">
        <w:t>Tài liệu hướng dẫn sử dụng</w:t>
      </w:r>
      <w:r w:rsidRPr="00CF5B5D">
        <w:rPr>
          <w:lang w:val="en-US"/>
        </w:rPr>
        <w:t xml:space="preserve">; </w:t>
      </w:r>
      <w:r w:rsidRPr="00CF5B5D">
        <w:t>Tài liệu khai thác</w:t>
      </w:r>
      <w:r w:rsidRPr="00CF5B5D">
        <w:rPr>
          <w:lang w:val="en-US"/>
        </w:rPr>
        <w:t xml:space="preserve"> sử dụng;</w:t>
      </w:r>
    </w:p>
    <w:p w14:paraId="5CB87AC5" w14:textId="77777777" w:rsidR="00436D6F" w:rsidRPr="00CF5B5D" w:rsidRDefault="00436D6F" w:rsidP="00436D6F">
      <w:pPr>
        <w:pStyle w:val="Normal3"/>
        <w:ind w:left="0" w:firstLine="709"/>
      </w:pPr>
      <w:r w:rsidRPr="00CF5B5D">
        <w:t>Tài liệu quy trình quản trị hệ thống</w:t>
      </w:r>
      <w:r w:rsidRPr="00CF5B5D">
        <w:rPr>
          <w:lang w:val="en-US"/>
        </w:rPr>
        <w:t xml:space="preserve">: </w:t>
      </w:r>
      <w:r w:rsidRPr="00CF5B5D">
        <w:t>Các qui trình</w:t>
      </w:r>
      <w:r w:rsidRPr="00CF5B5D">
        <w:rPr>
          <w:lang w:val="en-US"/>
        </w:rPr>
        <w:t xml:space="preserve"> vận hành hệ thống; </w:t>
      </w:r>
      <w:r w:rsidRPr="00CF5B5D">
        <w:t>Tài liệu và kịch bản kiểm tra hoạt động hệ thống; Tài liệu chuyển đổi hệ thống giữa Trung tâm dữ liệu chính và Trung tâm dữ liệu dự phòng.</w:t>
      </w:r>
    </w:p>
    <w:p w14:paraId="2C4AC9AF" w14:textId="77777777" w:rsidR="00436D6F" w:rsidRPr="00CF5B5D" w:rsidRDefault="00436D6F" w:rsidP="00436D6F">
      <w:pPr>
        <w:ind w:firstLine="720"/>
        <w:rPr>
          <w:lang w:val="da-DK"/>
        </w:rPr>
      </w:pPr>
      <w:r w:rsidRPr="00CF5B5D">
        <w:rPr>
          <w:lang w:val="en-US"/>
        </w:rPr>
        <w:t xml:space="preserve">- </w:t>
      </w:r>
      <w:r w:rsidRPr="00CF5B5D">
        <w:t>Tài liệu quản trị chuyên sâu hệ thống</w:t>
      </w:r>
      <w:r w:rsidRPr="00CF5B5D">
        <w:rPr>
          <w:lang w:val="en-US"/>
        </w:rPr>
        <w:t xml:space="preserve">: </w:t>
      </w:r>
      <w:r w:rsidRPr="00CF5B5D">
        <w:t xml:space="preserve">Tài liệu </w:t>
      </w:r>
      <w:r w:rsidRPr="00CF5B5D">
        <w:rPr>
          <w:lang w:val="en-US"/>
        </w:rPr>
        <w:t xml:space="preserve">quy trình </w:t>
      </w:r>
      <w:r w:rsidRPr="00CF5B5D">
        <w:t>cài đặt</w:t>
      </w:r>
      <w:r w:rsidRPr="00CF5B5D">
        <w:rPr>
          <w:lang w:val="en-US"/>
        </w:rPr>
        <w:t xml:space="preserve"> hệ thống; Quy trình</w:t>
      </w:r>
      <w:r w:rsidRPr="00CF5B5D">
        <w:t xml:space="preserve"> xử lý các sự cố thường gặp</w:t>
      </w:r>
      <w:r w:rsidRPr="00CF5B5D">
        <w:rPr>
          <w:lang w:val="en-US"/>
        </w:rPr>
        <w:t>.</w:t>
      </w:r>
    </w:p>
    <w:p w14:paraId="28066FEC" w14:textId="116ED7DC" w:rsidR="007D3149" w:rsidRPr="00CF5B5D" w:rsidRDefault="007D3149">
      <w:pPr>
        <w:pStyle w:val="Heading3"/>
      </w:pPr>
      <w:r w:rsidRPr="00CF5B5D">
        <w:t>Các yêu cầu cần đáp ứng của phần mềm</w:t>
      </w:r>
      <w:bookmarkEnd w:id="37"/>
      <w:bookmarkEnd w:id="38"/>
      <w:bookmarkEnd w:id="39"/>
      <w:bookmarkEnd w:id="40"/>
    </w:p>
    <w:p w14:paraId="52C78E55" w14:textId="15C359B6" w:rsidR="00227B91" w:rsidRPr="00CF5B5D" w:rsidRDefault="00227B91" w:rsidP="00227B91">
      <w:pPr>
        <w:pStyle w:val="Heading4"/>
        <w:numPr>
          <w:ilvl w:val="2"/>
          <w:numId w:val="3"/>
        </w:numPr>
        <w:ind w:left="0" w:firstLine="720"/>
        <w:rPr>
          <w:lang w:val="da-DK"/>
        </w:rPr>
      </w:pPr>
      <w:bookmarkStart w:id="44" w:name="_Toc169195932"/>
      <w:bookmarkStart w:id="45" w:name="_Toc169196119"/>
      <w:bookmarkStart w:id="46" w:name="_Toc169195933"/>
      <w:bookmarkStart w:id="47" w:name="_Toc169196120"/>
      <w:bookmarkStart w:id="48" w:name="_Toc169195934"/>
      <w:bookmarkStart w:id="49" w:name="_Toc169196121"/>
      <w:bookmarkStart w:id="50" w:name="_Toc169195935"/>
      <w:bookmarkStart w:id="51" w:name="_Toc169196122"/>
      <w:bookmarkStart w:id="52" w:name="_Toc169195936"/>
      <w:bookmarkStart w:id="53" w:name="_Toc169196123"/>
      <w:bookmarkStart w:id="54" w:name="_Toc169195937"/>
      <w:bookmarkStart w:id="55" w:name="_Toc169196124"/>
      <w:bookmarkStart w:id="56" w:name="_Toc169195938"/>
      <w:bookmarkStart w:id="57" w:name="_Toc169196125"/>
      <w:bookmarkStart w:id="58" w:name="_Toc169195939"/>
      <w:bookmarkStart w:id="59" w:name="_Toc169196126"/>
      <w:bookmarkStart w:id="60" w:name="_Toc169195940"/>
      <w:bookmarkStart w:id="61" w:name="_Toc169196127"/>
      <w:bookmarkStart w:id="62" w:name="_Toc169195941"/>
      <w:bookmarkStart w:id="63" w:name="_Toc169196128"/>
      <w:bookmarkStart w:id="64" w:name="_Toc169195942"/>
      <w:bookmarkStart w:id="65" w:name="_Toc169196129"/>
      <w:bookmarkStart w:id="66" w:name="_Toc169195943"/>
      <w:bookmarkStart w:id="67" w:name="_Toc169196130"/>
      <w:bookmarkStart w:id="68" w:name="_Toc169195944"/>
      <w:bookmarkStart w:id="69" w:name="_Toc169196131"/>
      <w:bookmarkStart w:id="70" w:name="_Toc17031319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CF5B5D">
        <w:rPr>
          <w:lang w:val="da-DK"/>
        </w:rPr>
        <w:t>Yêu cầu về mô hình hệ thống và Quy trình giải quyết TTHC.</w:t>
      </w:r>
      <w:bookmarkEnd w:id="70"/>
    </w:p>
    <w:p w14:paraId="4CAC236D" w14:textId="3605B19D" w:rsidR="00227B91" w:rsidRPr="00CF5B5D" w:rsidRDefault="00227B91" w:rsidP="00227B91">
      <w:pPr>
        <w:ind w:firstLine="720"/>
        <w:rPr>
          <w:lang w:val="en-US"/>
        </w:rPr>
      </w:pPr>
      <w:r w:rsidRPr="00CF5B5D">
        <w:rPr>
          <w:lang w:val="en-US"/>
        </w:rPr>
        <w:t xml:space="preserve">Đáp ứng yêu cầu về </w:t>
      </w:r>
      <w:r w:rsidRPr="00CF5B5D">
        <w:rPr>
          <w:lang w:val="da-DK"/>
        </w:rPr>
        <w:t>mô hình hệ thống và Quy trình giải quyết TTHC theo các quy định liên quan của VPCP, Bộ TTTT và NHNN về giải quyết hồ sơ TTHC và DVCTT tại thời điểm ký hợp đồng. Đồng thời tiếp tục được cập nhật chỉnh sửa trong quá trình thuê hệ thống để đáp ứng các quy định thay đổi của VPCP, Bộ TTTT và NHNN về giải quyết hồ sơ. Tham khảo mô hình hệ thống và Quy trình giải quyết hồ sơ mô tả tại Phụ lục 03 đính kèm kế hoạch này.</w:t>
      </w:r>
    </w:p>
    <w:p w14:paraId="6BD82ED8" w14:textId="3AF91A81" w:rsidR="00EF41FA" w:rsidRPr="00CF5B5D" w:rsidRDefault="00EF41FA" w:rsidP="00EF41FA">
      <w:pPr>
        <w:pStyle w:val="Heading4"/>
        <w:numPr>
          <w:ilvl w:val="2"/>
          <w:numId w:val="3"/>
        </w:numPr>
        <w:ind w:left="0" w:firstLine="720"/>
        <w:rPr>
          <w:noProof/>
        </w:rPr>
      </w:pPr>
      <w:bookmarkStart w:id="71" w:name="_Toc170313195"/>
      <w:r w:rsidRPr="00CF5B5D">
        <w:rPr>
          <w:noProof/>
        </w:rPr>
        <w:t xml:space="preserve">Yêu cầu chức </w:t>
      </w:r>
      <w:r w:rsidRPr="00CF5B5D">
        <w:t>năng</w:t>
      </w:r>
      <w:r w:rsidRPr="00CF5B5D">
        <w:rPr>
          <w:lang w:val="en-US"/>
        </w:rPr>
        <w:t xml:space="preserve"> chung của</w:t>
      </w:r>
      <w:r w:rsidRPr="00CF5B5D">
        <w:rPr>
          <w:noProof/>
        </w:rPr>
        <w:t xml:space="preserve"> hệ thống thông tin giải quyết TTHC</w:t>
      </w:r>
      <w:bookmarkEnd w:id="71"/>
    </w:p>
    <w:p w14:paraId="5F8A12F2" w14:textId="54D73FC9" w:rsidR="00EF41FA" w:rsidRPr="00CF5B5D" w:rsidRDefault="00EF41FA" w:rsidP="00EF41FA">
      <w:pPr>
        <w:pStyle w:val="Normal3"/>
        <w:numPr>
          <w:ilvl w:val="0"/>
          <w:numId w:val="0"/>
        </w:numPr>
        <w:ind w:firstLine="709"/>
      </w:pPr>
      <w:r w:rsidRPr="00CF5B5D">
        <w:rPr>
          <w:rStyle w:val="fontstyle01"/>
          <w:color w:val="auto"/>
        </w:rPr>
        <w:t xml:space="preserve">HTTT giải quyết TTHC NHNN là hệ thống thống nhất </w:t>
      </w:r>
      <w:r w:rsidR="00FC2812" w:rsidRPr="00CF5B5D">
        <w:rPr>
          <w:rStyle w:val="fontstyle01"/>
          <w:color w:val="auto"/>
          <w:lang w:val="en-US"/>
        </w:rPr>
        <w:t xml:space="preserve">bao </w:t>
      </w:r>
      <w:r w:rsidRPr="00CF5B5D">
        <w:rPr>
          <w:rStyle w:val="fontstyle01"/>
          <w:color w:val="auto"/>
        </w:rPr>
        <w:t xml:space="preserve">gồm hai hợp phần: </w:t>
      </w:r>
      <w:r w:rsidR="00FC2812" w:rsidRPr="00CF5B5D">
        <w:rPr>
          <w:rStyle w:val="fontstyle01"/>
          <w:color w:val="auto"/>
          <w:lang w:val="en-US"/>
        </w:rPr>
        <w:t xml:space="preserve">Cổng </w:t>
      </w:r>
      <w:r w:rsidRPr="00CF5B5D">
        <w:rPr>
          <w:rStyle w:val="fontstyle01"/>
          <w:color w:val="auto"/>
        </w:rPr>
        <w:t>giao tiếp với người dân (Cổng</w:t>
      </w:r>
      <w:r w:rsidRPr="00CF5B5D">
        <w:rPr>
          <w:rStyle w:val="fontstyle01"/>
          <w:color w:val="auto"/>
          <w:lang w:val="en-US"/>
        </w:rPr>
        <w:t xml:space="preserve"> </w:t>
      </w:r>
      <w:r w:rsidRPr="00CF5B5D">
        <w:rPr>
          <w:rStyle w:val="fontstyle01"/>
          <w:color w:val="auto"/>
        </w:rPr>
        <w:t xml:space="preserve">dịch vụ công) và </w:t>
      </w:r>
      <w:r w:rsidR="00FC2812" w:rsidRPr="00CF5B5D">
        <w:rPr>
          <w:rStyle w:val="fontstyle01"/>
          <w:color w:val="auto"/>
          <w:lang w:val="en-US"/>
        </w:rPr>
        <w:t xml:space="preserve">phân hệ </w:t>
      </w:r>
      <w:r w:rsidRPr="00CF5B5D">
        <w:rPr>
          <w:rStyle w:val="fontstyle01"/>
          <w:color w:val="auto"/>
        </w:rPr>
        <w:t xml:space="preserve">xử </w:t>
      </w:r>
      <w:r w:rsidRPr="00CF5B5D">
        <w:rPr>
          <w:rStyle w:val="fontstyle01"/>
          <w:color w:val="auto"/>
          <w:lang w:val="en-US"/>
        </w:rPr>
        <w:t>l</w:t>
      </w:r>
      <w:r w:rsidRPr="00CF5B5D">
        <w:rPr>
          <w:rStyle w:val="fontstyle01"/>
          <w:color w:val="auto"/>
        </w:rPr>
        <w:t>ý nghiệp vụ của cán bộ, công chức (Hệ thống thông tin một</w:t>
      </w:r>
      <w:r w:rsidRPr="00CF5B5D">
        <w:rPr>
          <w:rStyle w:val="fontstyle01"/>
          <w:color w:val="auto"/>
          <w:lang w:val="en-US"/>
        </w:rPr>
        <w:t xml:space="preserve"> </w:t>
      </w:r>
      <w:r w:rsidRPr="00CF5B5D">
        <w:rPr>
          <w:rStyle w:val="fontstyle01"/>
          <w:color w:val="auto"/>
        </w:rPr>
        <w:t xml:space="preserve">cửa điện tử) </w:t>
      </w:r>
      <w:r w:rsidRPr="00CF5B5D">
        <w:t>bao gồm các chức năng:</w:t>
      </w:r>
    </w:p>
    <w:tbl>
      <w:tblPr>
        <w:tblW w:w="9356" w:type="dxa"/>
        <w:tblInd w:w="-147" w:type="dxa"/>
        <w:tblLook w:val="04A0" w:firstRow="1" w:lastRow="0" w:firstColumn="1" w:lastColumn="0" w:noHBand="0" w:noVBand="1"/>
      </w:tblPr>
      <w:tblGrid>
        <w:gridCol w:w="993"/>
        <w:gridCol w:w="8363"/>
      </w:tblGrid>
      <w:tr w:rsidR="00CF5B5D" w:rsidRPr="00CF5B5D" w14:paraId="2DB6C6FD" w14:textId="77777777" w:rsidTr="00CF5B5D">
        <w:trPr>
          <w:trHeight w:val="360"/>
          <w:tblHeader/>
        </w:trPr>
        <w:tc>
          <w:tcPr>
            <w:tcW w:w="99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1472B84" w14:textId="77777777" w:rsidR="0064619C" w:rsidRPr="00CF5B5D" w:rsidRDefault="0064619C" w:rsidP="008B1C55">
            <w:pPr>
              <w:spacing w:before="0" w:after="0" w:line="240" w:lineRule="auto"/>
              <w:ind w:firstLine="0"/>
              <w:jc w:val="left"/>
              <w:rPr>
                <w:b/>
                <w:bCs/>
                <w:lang w:val="en-US"/>
              </w:rPr>
            </w:pPr>
            <w:r w:rsidRPr="00CF5B5D">
              <w:rPr>
                <w:b/>
                <w:bCs/>
                <w:lang w:val="en-US"/>
              </w:rPr>
              <w:t>STT</w:t>
            </w:r>
          </w:p>
        </w:tc>
        <w:tc>
          <w:tcPr>
            <w:tcW w:w="8363" w:type="dxa"/>
            <w:tcBorders>
              <w:top w:val="single" w:sz="4" w:space="0" w:color="auto"/>
              <w:left w:val="nil"/>
              <w:bottom w:val="single" w:sz="4" w:space="0" w:color="auto"/>
              <w:right w:val="single" w:sz="4" w:space="0" w:color="000000"/>
            </w:tcBorders>
            <w:shd w:val="clear" w:color="000000" w:fill="DCE6F1"/>
            <w:vAlign w:val="center"/>
            <w:hideMark/>
          </w:tcPr>
          <w:p w14:paraId="625D3B3F" w14:textId="77777777" w:rsidR="0064619C" w:rsidRPr="00CF5B5D" w:rsidRDefault="0064619C" w:rsidP="008B1C55">
            <w:pPr>
              <w:spacing w:before="0" w:after="0" w:line="240" w:lineRule="auto"/>
              <w:ind w:firstLine="0"/>
              <w:jc w:val="center"/>
              <w:rPr>
                <w:b/>
                <w:bCs/>
                <w:lang w:val="en-US"/>
              </w:rPr>
            </w:pPr>
            <w:r w:rsidRPr="00CF5B5D">
              <w:rPr>
                <w:b/>
                <w:bCs/>
                <w:lang w:val="en-US"/>
              </w:rPr>
              <w:t>Nội dung yêu cầu</w:t>
            </w:r>
          </w:p>
        </w:tc>
      </w:tr>
      <w:tr w:rsidR="00CF5B5D" w:rsidRPr="00CF5B5D" w14:paraId="0FE9A020"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FCAF5A" w14:textId="77777777" w:rsidR="0064619C" w:rsidRPr="00CF5B5D" w:rsidRDefault="0064619C" w:rsidP="008B1C55">
            <w:pPr>
              <w:spacing w:before="0" w:after="0" w:line="240" w:lineRule="auto"/>
              <w:ind w:firstLine="0"/>
              <w:jc w:val="left"/>
              <w:rPr>
                <w:b/>
                <w:bCs/>
                <w:lang w:val="en-US"/>
              </w:rPr>
            </w:pPr>
            <w:r w:rsidRPr="00CF5B5D">
              <w:rPr>
                <w:b/>
                <w:bCs/>
                <w:lang w:val="en-US"/>
              </w:rPr>
              <w:t>I</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3DFE890" w14:textId="77777777" w:rsidR="0064619C" w:rsidRPr="00CF5B5D" w:rsidRDefault="0064619C" w:rsidP="008B1C55">
            <w:pPr>
              <w:spacing w:before="0" w:after="0" w:line="240" w:lineRule="auto"/>
              <w:ind w:firstLine="0"/>
              <w:jc w:val="left"/>
              <w:rPr>
                <w:b/>
                <w:bCs/>
                <w:lang w:val="en-US"/>
              </w:rPr>
            </w:pPr>
            <w:r w:rsidRPr="00CF5B5D">
              <w:rPr>
                <w:b/>
                <w:bCs/>
                <w:lang w:val="en-US"/>
              </w:rPr>
              <w:t>Yêu cầu chung với HTTT giải quyết TTHC</w:t>
            </w:r>
          </w:p>
        </w:tc>
      </w:tr>
      <w:tr w:rsidR="00CF5B5D" w:rsidRPr="00CF5B5D" w14:paraId="688D26BF"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B0ADDD" w14:textId="77777777" w:rsidR="0064619C" w:rsidRPr="00CF5B5D" w:rsidRDefault="0064619C" w:rsidP="008B1C55">
            <w:pPr>
              <w:spacing w:before="0" w:after="0" w:line="240" w:lineRule="auto"/>
              <w:ind w:firstLine="0"/>
              <w:jc w:val="left"/>
              <w:rPr>
                <w:lang w:val="en-US"/>
              </w:rPr>
            </w:pPr>
            <w:r w:rsidRPr="00CF5B5D">
              <w:rPr>
                <w:lang w:val="en-US"/>
              </w:rPr>
              <w:t>YCC 01</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650AC0A3" w14:textId="77777777" w:rsidR="0064619C" w:rsidRPr="00CF5B5D" w:rsidRDefault="0064619C" w:rsidP="008B1C55">
            <w:pPr>
              <w:spacing w:before="0" w:after="0" w:line="240" w:lineRule="auto"/>
              <w:ind w:firstLine="0"/>
              <w:jc w:val="left"/>
              <w:rPr>
                <w:lang w:val="en-US"/>
              </w:rPr>
            </w:pPr>
            <w:r w:rsidRPr="00CF5B5D">
              <w:rPr>
                <w:lang w:val="en-US"/>
              </w:rPr>
              <w:t>Cho phép sử dụng danh tính điện tử, tài khoản định danh điện tử để xác thực và thực hiện các TTHC</w:t>
            </w:r>
          </w:p>
        </w:tc>
      </w:tr>
      <w:tr w:rsidR="00CF5B5D" w:rsidRPr="00CF5B5D" w14:paraId="7A13D4A4"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145F0E" w14:textId="77777777" w:rsidR="0064619C" w:rsidRPr="00CF5B5D" w:rsidRDefault="0064619C" w:rsidP="008B1C55">
            <w:pPr>
              <w:spacing w:before="0" w:after="0" w:line="240" w:lineRule="auto"/>
              <w:ind w:firstLine="0"/>
              <w:jc w:val="left"/>
              <w:rPr>
                <w:lang w:val="en-US"/>
              </w:rPr>
            </w:pPr>
            <w:r w:rsidRPr="00CF5B5D">
              <w:rPr>
                <w:lang w:val="en-US"/>
              </w:rPr>
              <w:t>YCC 02</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A8F649E" w14:textId="6B039028" w:rsidR="0064619C" w:rsidRPr="00CF5B5D" w:rsidRDefault="0064619C" w:rsidP="00617381">
            <w:pPr>
              <w:spacing w:before="0" w:after="0" w:line="240" w:lineRule="auto"/>
              <w:ind w:firstLine="0"/>
              <w:jc w:val="left"/>
              <w:rPr>
                <w:lang w:val="en-US"/>
              </w:rPr>
            </w:pPr>
            <w:r w:rsidRPr="00CF5B5D">
              <w:rPr>
                <w:lang w:val="en-US"/>
              </w:rPr>
              <w:t>Tiếp nhận hồ sơ dịch vụ công trực tuyến toàn trình hoặc một phần do tổ chức, cá nhân thực hiện trên hệ thống hoặc qua kết nối với Cổng DVC quốc gia.</w:t>
            </w:r>
          </w:p>
        </w:tc>
      </w:tr>
      <w:tr w:rsidR="00CF5B5D" w:rsidRPr="00CF5B5D" w14:paraId="28E959B1"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D19036" w14:textId="77777777" w:rsidR="0064619C" w:rsidRPr="00CF5B5D" w:rsidRDefault="0064619C" w:rsidP="008B1C55">
            <w:pPr>
              <w:spacing w:before="0" w:after="0" w:line="240" w:lineRule="auto"/>
              <w:ind w:firstLine="0"/>
              <w:jc w:val="left"/>
              <w:rPr>
                <w:lang w:val="en-US"/>
              </w:rPr>
            </w:pPr>
            <w:r w:rsidRPr="00CF5B5D">
              <w:rPr>
                <w:lang w:val="en-US"/>
              </w:rPr>
              <w:t>YCC 03</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3396528A" w14:textId="77777777" w:rsidR="0064619C" w:rsidRPr="00CF5B5D" w:rsidRDefault="0064619C" w:rsidP="008B1C55">
            <w:pPr>
              <w:spacing w:before="0" w:after="0" w:line="240" w:lineRule="auto"/>
              <w:ind w:firstLine="0"/>
              <w:jc w:val="left"/>
              <w:rPr>
                <w:lang w:val="en-US"/>
              </w:rPr>
            </w:pPr>
            <w:r w:rsidRPr="00CF5B5D">
              <w:rPr>
                <w:lang w:val="en-US"/>
              </w:rPr>
              <w:t xml:space="preserve">Quản lý toàn bộ quá trình giải quyết thủ tục hành chính tiếp nhận từ Bộ phận Một cửa, Cổng Dịch vụ công quốc gia, Cổng Dịch vụ công </w:t>
            </w:r>
            <w:r w:rsidRPr="00CF5B5D">
              <w:rPr>
                <w:lang w:val="en-US"/>
              </w:rPr>
              <w:lastRenderedPageBreak/>
              <w:t xml:space="preserve">NHNN; tự động sinh mã số hồ sơ thủ tục hành chính, mã giấy tờ số hóa  để theo dõi việc xử lý hồ sơ, trả kết quả trên cơ sở ghi nhận từng bước thực hiện của quá trình theo thời gian thực và lưu trữ thông tin lịch sử của việc giải quyết thủ tục hành chính; </w:t>
            </w:r>
            <w:commentRangeStart w:id="72"/>
            <w:r w:rsidRPr="00CF5B5D">
              <w:rPr>
                <w:lang w:val="en-US"/>
              </w:rPr>
              <w:t>Trong trường hợp trong hồ sơ có nhiều tập thể được đề nghị thì hệ thống sẽ sinh mã hồ sơ theo lô theo số lượng tập thể tương ứng để đồng bộ đầy đủ thông tin hồ sơ, thông tin số hóa và tiến độ xử lý lên Cổng DVCQG.</w:t>
            </w:r>
            <w:commentRangeEnd w:id="72"/>
            <w:r w:rsidRPr="00CF5B5D">
              <w:rPr>
                <w:rStyle w:val="CommentReference"/>
              </w:rPr>
              <w:commentReference w:id="72"/>
            </w:r>
          </w:p>
        </w:tc>
      </w:tr>
      <w:tr w:rsidR="00CF5B5D" w:rsidRPr="00CF5B5D" w14:paraId="7AB5A258"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22A1D0" w14:textId="77777777" w:rsidR="0064619C" w:rsidRPr="00CF5B5D" w:rsidRDefault="0064619C" w:rsidP="008B1C55">
            <w:pPr>
              <w:spacing w:before="0" w:after="0" w:line="240" w:lineRule="auto"/>
              <w:ind w:firstLine="0"/>
              <w:jc w:val="left"/>
              <w:rPr>
                <w:lang w:val="en-US"/>
              </w:rPr>
            </w:pPr>
            <w:r w:rsidRPr="00CF5B5D">
              <w:rPr>
                <w:lang w:val="en-US"/>
              </w:rPr>
              <w:lastRenderedPageBreak/>
              <w:t>YCC 04</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AA6591E" w14:textId="77777777" w:rsidR="0064619C" w:rsidRPr="00CF5B5D" w:rsidRDefault="0064619C" w:rsidP="008B1C55">
            <w:pPr>
              <w:spacing w:before="0" w:after="0" w:line="240" w:lineRule="auto"/>
              <w:ind w:firstLine="0"/>
              <w:jc w:val="left"/>
              <w:rPr>
                <w:lang w:val="en-US"/>
              </w:rPr>
            </w:pPr>
            <w:r w:rsidRPr="00CF5B5D">
              <w:rPr>
                <w:lang w:val="en-US"/>
              </w:rPr>
              <w:t>- Tra cứu thông tin theo các mức độ xác thực:</w:t>
            </w:r>
            <w:r w:rsidRPr="00CF5B5D">
              <w:rPr>
                <w:lang w:val="en-US"/>
              </w:rPr>
              <w:br/>
              <w:t>+ Mức độ không đòi hỏi xác thực: Công khai các thông tin về mã số hồ sơ thủ tục hành chính và mức độ hoàn thành việc giải quyết thủ tục hành chính;</w:t>
            </w:r>
            <w:r w:rsidRPr="00CF5B5D">
              <w:rPr>
                <w:lang w:val="en-US"/>
              </w:rPr>
              <w:br/>
              <w:t>+ Mức độ đã được xác thực: Cung cấp thông tin trạng thái giải quyết thủ tục hành chính của người dùng đến cấp độ phòng, ban chuyên môn; tình hình, kết quả giải quyết phản ánh, kiến nghị của người dùng; các thông tin, hồ sơ điện tử của người dùng đã cung cấp trên Cổng dịch vụ công quốc gia, Hệ thống thông tin giải quyết thủ tục hành chính NHNN</w:t>
            </w:r>
          </w:p>
        </w:tc>
      </w:tr>
      <w:tr w:rsidR="00CF5B5D" w:rsidRPr="00CF5B5D" w14:paraId="44F26936"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2210FE" w14:textId="77777777" w:rsidR="0064619C" w:rsidRPr="00CF5B5D" w:rsidRDefault="0064619C" w:rsidP="008B1C55">
            <w:pPr>
              <w:spacing w:before="0" w:after="0" w:line="240" w:lineRule="auto"/>
              <w:ind w:firstLine="0"/>
              <w:jc w:val="left"/>
              <w:rPr>
                <w:lang w:val="en-US"/>
              </w:rPr>
            </w:pPr>
            <w:r w:rsidRPr="00CF5B5D">
              <w:rPr>
                <w:lang w:val="en-US"/>
              </w:rPr>
              <w:t>YCC 05</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26F2A00A" w14:textId="77777777" w:rsidR="0064619C" w:rsidRPr="00CF5B5D" w:rsidRDefault="0064619C" w:rsidP="008B1C55">
            <w:pPr>
              <w:spacing w:before="0" w:after="0" w:line="240" w:lineRule="auto"/>
              <w:ind w:firstLine="0"/>
              <w:jc w:val="left"/>
              <w:rPr>
                <w:lang w:val="en-US"/>
              </w:rPr>
            </w:pPr>
            <w:r w:rsidRPr="00CF5B5D">
              <w:rPr>
                <w:lang w:val="en-US"/>
              </w:rPr>
              <w:t>Tiếp nhận phản ánh, kiến nghị của người dân, doanh nghiệp về giải quyết thủ tục hành chính;</w:t>
            </w:r>
          </w:p>
        </w:tc>
      </w:tr>
      <w:tr w:rsidR="00CF5B5D" w:rsidRPr="00CF5B5D" w14:paraId="1CDB26F7"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BB24B2" w14:textId="77777777" w:rsidR="0064619C" w:rsidRPr="00CF5B5D" w:rsidRDefault="0064619C" w:rsidP="008B1C55">
            <w:pPr>
              <w:spacing w:before="0" w:after="0" w:line="240" w:lineRule="auto"/>
              <w:ind w:firstLine="0"/>
              <w:jc w:val="left"/>
              <w:rPr>
                <w:lang w:val="en-US"/>
              </w:rPr>
            </w:pPr>
            <w:r w:rsidRPr="00CF5B5D">
              <w:rPr>
                <w:lang w:val="en-US"/>
              </w:rPr>
              <w:t>YCC 06</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007B7F9C" w14:textId="77777777" w:rsidR="0064619C" w:rsidRPr="00CF5B5D" w:rsidRDefault="0064619C" w:rsidP="008B1C55">
            <w:pPr>
              <w:spacing w:before="0" w:after="0" w:line="240" w:lineRule="auto"/>
              <w:ind w:firstLine="0"/>
              <w:jc w:val="left"/>
              <w:rPr>
                <w:lang w:val="en-US"/>
              </w:rPr>
            </w:pPr>
            <w:r w:rsidRPr="00CF5B5D">
              <w:rPr>
                <w:lang w:val="en-US"/>
              </w:rPr>
              <w:t>Đánh giá việc giải quyết thủ tục hành chính, việc giải quyết phản ánh, kiến nghị của cơ quan nhà nước theo kết quả tiếp nhận, giải quyết hồ sơ được Hệ thống thông tin giải quyết thủ tục hành chính NHNN ghi nhận;</w:t>
            </w:r>
          </w:p>
        </w:tc>
      </w:tr>
      <w:tr w:rsidR="00CF5B5D" w:rsidRPr="00CF5B5D" w14:paraId="1F328FB2"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729A6A" w14:textId="77777777" w:rsidR="0064619C" w:rsidRPr="00CF5B5D" w:rsidRDefault="0064619C" w:rsidP="008B1C55">
            <w:pPr>
              <w:spacing w:before="0" w:after="0" w:line="240" w:lineRule="auto"/>
              <w:ind w:firstLine="0"/>
              <w:jc w:val="left"/>
              <w:rPr>
                <w:lang w:val="en-US"/>
              </w:rPr>
            </w:pPr>
            <w:r w:rsidRPr="00CF5B5D">
              <w:rPr>
                <w:lang w:val="en-US"/>
              </w:rPr>
              <w:t>YCC 07</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2D9A9AD4" w14:textId="77777777" w:rsidR="0064619C" w:rsidRPr="00CF5B5D" w:rsidRDefault="0064619C" w:rsidP="008B1C55">
            <w:pPr>
              <w:spacing w:before="0" w:after="0" w:line="240" w:lineRule="auto"/>
              <w:ind w:firstLine="0"/>
              <w:jc w:val="left"/>
              <w:rPr>
                <w:lang w:val="en-US"/>
              </w:rPr>
            </w:pPr>
            <w:r w:rsidRPr="00CF5B5D">
              <w:rPr>
                <w:lang w:val="en-US"/>
              </w:rPr>
              <w:t>Công khai tình trạng giải quyết thủ tục hành chính, cung cấp tình trạng giải quyết thủ tục hành chính cho Cổng Dịch vụ công quốc gia để công khai theo quy định của pháp luật;</w:t>
            </w:r>
          </w:p>
        </w:tc>
      </w:tr>
      <w:tr w:rsidR="00CF5B5D" w:rsidRPr="00CF5B5D" w14:paraId="28B74CC6" w14:textId="77777777" w:rsidTr="00CF5B5D">
        <w:trPr>
          <w:trHeight w:val="14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BF653B" w14:textId="77777777" w:rsidR="0064619C" w:rsidRPr="00CF5B5D" w:rsidRDefault="0064619C" w:rsidP="008B1C55">
            <w:pPr>
              <w:spacing w:before="0" w:after="0" w:line="240" w:lineRule="auto"/>
              <w:ind w:firstLine="0"/>
              <w:jc w:val="left"/>
              <w:rPr>
                <w:lang w:val="en-US"/>
              </w:rPr>
            </w:pPr>
            <w:r w:rsidRPr="00CF5B5D">
              <w:rPr>
                <w:lang w:val="en-US"/>
              </w:rPr>
              <w:t>YCC 08</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569B8E84" w14:textId="77777777" w:rsidR="0064619C" w:rsidRPr="00CF5B5D" w:rsidRDefault="0064619C" w:rsidP="008B1C55">
            <w:pPr>
              <w:spacing w:before="0" w:after="0" w:line="240" w:lineRule="auto"/>
              <w:ind w:firstLine="0"/>
              <w:jc w:val="left"/>
              <w:rPr>
                <w:lang w:val="en-US"/>
              </w:rPr>
            </w:pPr>
            <w:r w:rsidRPr="00CF5B5D">
              <w:rPr>
                <w:lang w:val="en-US"/>
              </w:rPr>
              <w:t>Lưu giữ dữ liệu giải quyết thủ tục hành chính tại Kho dữ liệu hồ sơ thủ tục hành chính, bao gồm các dữ liệu về:</w:t>
            </w:r>
            <w:r w:rsidRPr="00CF5B5D">
              <w:rPr>
                <w:lang w:val="en-US"/>
              </w:rPr>
              <w:br/>
              <w:t>+ Hồ sơ tiếp nhận giải quyết thủ tục hành chính;</w:t>
            </w:r>
            <w:r w:rsidRPr="00CF5B5D">
              <w:rPr>
                <w:lang w:val="en-US"/>
              </w:rPr>
              <w:br/>
              <w:t>+ Thông tin lịch sử của việc giải quyết thủ tục hành chính;</w:t>
            </w:r>
            <w:r w:rsidRPr="00CF5B5D">
              <w:rPr>
                <w:lang w:val="en-US"/>
              </w:rPr>
              <w:br/>
              <w:t>+ Kết quả số hóa hồ sơ, giấy tờ giải quyết thủ tục hành chính do NHNN tự thực hiện;</w:t>
            </w:r>
            <w:r w:rsidRPr="00CF5B5D">
              <w:rPr>
                <w:lang w:val="en-US"/>
              </w:rPr>
              <w:br/>
              <w:t>+ Kết quả giải quyết thủ tục hành chính thuộc thẩm quyền giải quyết của NHNN trong trường hợp kết quả này không được lưu vào cơ sở dữ liệu quốc gia, cơ sở dữ liệu chuyên ngành ;</w:t>
            </w:r>
            <w:r w:rsidRPr="00CF5B5D">
              <w:rPr>
                <w:lang w:val="en-US"/>
              </w:rPr>
              <w:br/>
              <w:t>+ Kết quả chứng thực bản sao điện tử từ bản chính;</w:t>
            </w:r>
            <w:r w:rsidRPr="00CF5B5D">
              <w:rPr>
                <w:lang w:val="en-US"/>
              </w:rPr>
              <w:br/>
              <w:t>+ Thông tin dạng đường dẫn đối với các dữ liệu liên quan đến tổ chức, cá nhân có tài khoản trên hệ thống được lưu tại các Cơ sở dữ liệu quốc gia, cơ sở dữ liệu chuyên ngành.</w:t>
            </w:r>
          </w:p>
        </w:tc>
      </w:tr>
      <w:tr w:rsidR="00CF5B5D" w:rsidRPr="00CF5B5D" w14:paraId="6120A356"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091436" w14:textId="77777777" w:rsidR="0064619C" w:rsidRPr="00CF5B5D" w:rsidRDefault="0064619C" w:rsidP="008B1C55">
            <w:pPr>
              <w:spacing w:before="0" w:after="0" w:line="240" w:lineRule="auto"/>
              <w:ind w:firstLine="0"/>
              <w:jc w:val="left"/>
              <w:rPr>
                <w:lang w:val="en-US"/>
              </w:rPr>
            </w:pPr>
            <w:r w:rsidRPr="00CF5B5D">
              <w:rPr>
                <w:lang w:val="en-US"/>
              </w:rPr>
              <w:t>YCC 09</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6590BA5" w14:textId="77777777" w:rsidR="0064619C" w:rsidRPr="00CF5B5D" w:rsidRDefault="0064619C" w:rsidP="008B1C55">
            <w:pPr>
              <w:spacing w:before="0" w:after="0" w:line="240" w:lineRule="auto"/>
              <w:ind w:firstLine="0"/>
              <w:jc w:val="left"/>
              <w:rPr>
                <w:lang w:val="en-US"/>
              </w:rPr>
            </w:pPr>
            <w:r w:rsidRPr="00CF5B5D">
              <w:rPr>
                <w:lang w:val="en-US"/>
              </w:rPr>
              <w:t>Cung cấp Kho quản lý dữ liệu của tổ chức, cá nhân theo tài khoản để hỗ trợ tổ chức, cá nhân theo dõi, quản lý, lưu giữ thông tin, dữ liệu điện tử liên quan đến giao dịch hành chính của tổ chức, cá nhân đó.</w:t>
            </w:r>
          </w:p>
        </w:tc>
      </w:tr>
      <w:tr w:rsidR="00CF5B5D" w:rsidRPr="00CF5B5D" w14:paraId="62359651"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2717BF" w14:textId="77777777" w:rsidR="0064619C" w:rsidRPr="00CF5B5D" w:rsidRDefault="0064619C" w:rsidP="008B1C55">
            <w:pPr>
              <w:spacing w:before="0" w:after="0" w:line="240" w:lineRule="auto"/>
              <w:ind w:firstLine="0"/>
              <w:jc w:val="left"/>
              <w:rPr>
                <w:lang w:val="en-US"/>
              </w:rPr>
            </w:pPr>
            <w:r w:rsidRPr="00CF5B5D">
              <w:rPr>
                <w:lang w:val="en-US"/>
              </w:rPr>
              <w:t>YCC 10</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2C6DDBE" w14:textId="77777777" w:rsidR="0064619C" w:rsidRPr="00CF5B5D" w:rsidRDefault="0064619C" w:rsidP="008B1C55">
            <w:pPr>
              <w:spacing w:before="0" w:after="0" w:line="240" w:lineRule="auto"/>
              <w:ind w:firstLine="0"/>
              <w:jc w:val="left"/>
              <w:rPr>
                <w:lang w:val="en-US"/>
              </w:rPr>
            </w:pPr>
            <w:r w:rsidRPr="00CF5B5D">
              <w:rPr>
                <w:lang w:val="en-US"/>
              </w:rPr>
              <w:t>Thống kê, tổng hợp tình hình cung cấp, giải quyết thủ tục hành chính;</w:t>
            </w:r>
          </w:p>
        </w:tc>
      </w:tr>
      <w:tr w:rsidR="00CF5B5D" w:rsidRPr="00CF5B5D" w14:paraId="0215BFEA"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D48887" w14:textId="77777777" w:rsidR="0064619C" w:rsidRPr="00CF5B5D" w:rsidRDefault="0064619C" w:rsidP="008B1C55">
            <w:pPr>
              <w:spacing w:before="0" w:after="0" w:line="240" w:lineRule="auto"/>
              <w:ind w:firstLine="0"/>
              <w:jc w:val="left"/>
              <w:rPr>
                <w:lang w:val="en-US"/>
              </w:rPr>
            </w:pPr>
            <w:r w:rsidRPr="00CF5B5D">
              <w:rPr>
                <w:lang w:val="en-US"/>
              </w:rPr>
              <w:lastRenderedPageBreak/>
              <w:t>YCC 11</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0867A7C" w14:textId="77777777" w:rsidR="0064619C" w:rsidRPr="00CF5B5D" w:rsidRDefault="0064619C" w:rsidP="008B1C55">
            <w:pPr>
              <w:spacing w:before="0" w:after="0" w:line="240" w:lineRule="auto"/>
              <w:ind w:firstLine="0"/>
              <w:jc w:val="left"/>
              <w:rPr>
                <w:lang w:val="en-US"/>
              </w:rPr>
            </w:pPr>
            <w:r w:rsidRPr="00CF5B5D">
              <w:rPr>
                <w:lang w:val="en-US"/>
              </w:rPr>
              <w:t>Xuất bản dữ liệu, chuyển đổi hồ sơ, kết quả giải quyết thủ tục hành chính điện tử sang hồ sơ, kết quả giải quyết thủ tục hành chính bản giấy phục vụ cho việc lưu, đối chiếu thông tin hoặc xuất trình cho cơ quan có thẩm quyền kiểm tra thông tin về hồ sơ, kết quả giải quyết thủ tục hành chính hoặc cung cấp cho các tổ chức, cá nhân có nhu cầu tra cứu, xác minh thông tin trong phạm vi quy định của pháp luật.</w:t>
            </w:r>
          </w:p>
        </w:tc>
      </w:tr>
      <w:tr w:rsidR="00CF5B5D" w:rsidRPr="00CF5B5D" w14:paraId="53845C66"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7037D2" w14:textId="77777777" w:rsidR="0064619C" w:rsidRPr="00CF5B5D" w:rsidRDefault="0064619C" w:rsidP="008B1C55">
            <w:pPr>
              <w:spacing w:before="0" w:after="0" w:line="240" w:lineRule="auto"/>
              <w:ind w:firstLine="0"/>
              <w:jc w:val="left"/>
              <w:rPr>
                <w:lang w:val="en-US"/>
              </w:rPr>
            </w:pPr>
            <w:r w:rsidRPr="00CF5B5D">
              <w:rPr>
                <w:lang w:val="en-US"/>
              </w:rPr>
              <w:t>YCC 12</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4A3EE95F" w14:textId="6311BE63" w:rsidR="00F649D9" w:rsidRPr="00CF5B5D" w:rsidRDefault="00F649D9" w:rsidP="00F649D9">
            <w:pPr>
              <w:spacing w:before="0" w:after="0" w:line="240" w:lineRule="auto"/>
              <w:ind w:firstLine="0"/>
              <w:rPr>
                <w:sz w:val="27"/>
                <w:szCs w:val="27"/>
                <w:lang w:val="en-US" w:eastAsia="vi-VN"/>
              </w:rPr>
            </w:pPr>
            <w:r w:rsidRPr="00CF5B5D">
              <w:rPr>
                <w:sz w:val="27"/>
                <w:szCs w:val="27"/>
                <w:lang w:eastAsia="vi-VN"/>
              </w:rPr>
              <w:t>Hệ thống thông tin MCĐT và Cổng DVC cần tuân thủ gói tin để phục vụ kết nối, tích hợp với Cổng DVCQG</w:t>
            </w:r>
            <w:r w:rsidRPr="00CF5B5D">
              <w:rPr>
                <w:lang w:val="en-US"/>
              </w:rPr>
              <w:t xml:space="preserve"> k</w:t>
            </w:r>
            <w:r w:rsidR="0064619C" w:rsidRPr="00CF5B5D">
              <w:rPr>
                <w:lang w:val="en-US"/>
              </w:rPr>
              <w:t>ết nối, tích hợp, chia sẻ các thông tin theo quy định của Chính phủ</w:t>
            </w:r>
            <w:r w:rsidRPr="00CF5B5D">
              <w:rPr>
                <w:lang w:val="en-US"/>
              </w:rPr>
              <w:t xml:space="preserve"> với Cổng Dịch vụ công quốc gia nhằm</w:t>
            </w:r>
            <w:commentRangeStart w:id="73"/>
            <w:r w:rsidRPr="00CF5B5D">
              <w:rPr>
                <w:sz w:val="27"/>
                <w:szCs w:val="27"/>
                <w:lang w:val="en-US" w:eastAsia="vi-VN"/>
              </w:rPr>
              <w:t>:</w:t>
            </w:r>
          </w:p>
          <w:p w14:paraId="6A8BCF21" w14:textId="77777777" w:rsidR="00F649D9" w:rsidRPr="00CF5B5D" w:rsidRDefault="00F649D9" w:rsidP="00F649D9">
            <w:pPr>
              <w:spacing w:before="0" w:after="0" w:line="240" w:lineRule="auto"/>
              <w:ind w:firstLine="0"/>
              <w:rPr>
                <w:sz w:val="27"/>
                <w:szCs w:val="27"/>
                <w:lang w:eastAsia="vi-VN"/>
              </w:rPr>
            </w:pPr>
            <w:r w:rsidRPr="00CF5B5D">
              <w:rPr>
                <w:sz w:val="27"/>
                <w:szCs w:val="27"/>
                <w:lang w:val="en-US" w:eastAsia="vi-VN"/>
              </w:rPr>
              <w:t xml:space="preserve">- Chia sẻ </w:t>
            </w:r>
            <w:r w:rsidRPr="00CF5B5D">
              <w:rPr>
                <w:sz w:val="27"/>
                <w:szCs w:val="27"/>
                <w:lang w:eastAsia="vi-VN"/>
              </w:rPr>
              <w:t xml:space="preserve">công khai tình trạng, kết quả giải quyết TTHC và cung cấp các DVC trực tuyến trên Cổng DVCQG </w:t>
            </w:r>
          </w:p>
          <w:p w14:paraId="10961B3A" w14:textId="77777777" w:rsidR="00F649D9" w:rsidRPr="00CF5B5D" w:rsidRDefault="00F649D9" w:rsidP="00F649D9">
            <w:pPr>
              <w:spacing w:before="0" w:after="0" w:line="240" w:lineRule="auto"/>
              <w:ind w:firstLine="0"/>
              <w:rPr>
                <w:sz w:val="27"/>
                <w:szCs w:val="27"/>
                <w:lang w:val="en-US" w:eastAsia="vi-VN"/>
              </w:rPr>
            </w:pPr>
            <w:r w:rsidRPr="00CF5B5D">
              <w:rPr>
                <w:sz w:val="27"/>
                <w:szCs w:val="27"/>
                <w:lang w:val="en-US" w:eastAsia="vi-VN"/>
              </w:rPr>
              <w:t>- Kết nối, chia sẻ kết quả số hóa giữa Hệ thống thông tin giải quyết thủ tục hành chính cấp bộ, cấp tỉnh và Cổng Dịch vụ công quốc gia. Chia sẻ kho dữ liệu điện tử với kho dữ liệu điện tử của Cổng DVCQG.</w:t>
            </w:r>
          </w:p>
          <w:p w14:paraId="471A3587" w14:textId="06B82E06" w:rsidR="0064619C" w:rsidRPr="00CF5B5D" w:rsidRDefault="00F649D9" w:rsidP="00617381">
            <w:pPr>
              <w:spacing w:before="0" w:after="0" w:line="240" w:lineRule="auto"/>
              <w:ind w:firstLine="0"/>
              <w:jc w:val="left"/>
              <w:rPr>
                <w:lang w:val="en-US"/>
              </w:rPr>
            </w:pPr>
            <w:r w:rsidRPr="00CF5B5D">
              <w:rPr>
                <w:sz w:val="27"/>
                <w:szCs w:val="27"/>
                <w:lang w:val="en-US" w:eastAsia="vi-VN"/>
              </w:rPr>
              <w:t>- C</w:t>
            </w:r>
            <w:r w:rsidRPr="00CF5B5D">
              <w:rPr>
                <w:sz w:val="27"/>
                <w:szCs w:val="27"/>
                <w:lang w:eastAsia="vi-VN"/>
              </w:rPr>
              <w:t xml:space="preserve">ho phép người dùng thực hiện thanh toán trực tuyến </w:t>
            </w:r>
            <w:r w:rsidRPr="00CF5B5D">
              <w:rPr>
                <w:sz w:val="27"/>
                <w:szCs w:val="27"/>
                <w:lang w:val="en-US" w:eastAsia="vi-VN"/>
              </w:rPr>
              <w:t>trên cổng DVC NHNN.</w:t>
            </w:r>
            <w:commentRangeEnd w:id="73"/>
            <w:r w:rsidRPr="00CF5B5D">
              <w:rPr>
                <w:rStyle w:val="CommentReference"/>
              </w:rPr>
              <w:commentReference w:id="73"/>
            </w:r>
          </w:p>
        </w:tc>
      </w:tr>
      <w:tr w:rsidR="00CF5B5D" w:rsidRPr="00CF5B5D" w14:paraId="5B10BAA7" w14:textId="77777777" w:rsidTr="00CF5B5D">
        <w:trPr>
          <w:trHeight w:val="14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D9A586" w14:textId="77777777" w:rsidR="0064619C" w:rsidRPr="00CF5B5D" w:rsidRDefault="0064619C" w:rsidP="008B1C55">
            <w:pPr>
              <w:spacing w:before="0" w:after="0" w:line="240" w:lineRule="auto"/>
              <w:ind w:firstLine="0"/>
              <w:jc w:val="left"/>
              <w:rPr>
                <w:lang w:val="en-US"/>
              </w:rPr>
            </w:pPr>
            <w:r w:rsidRPr="00CF5B5D">
              <w:rPr>
                <w:lang w:val="en-US"/>
              </w:rPr>
              <w:t>YCC 13</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3AFD1CF" w14:textId="77777777" w:rsidR="0064619C" w:rsidRPr="00CF5B5D" w:rsidRDefault="0064619C" w:rsidP="008B1C55">
            <w:pPr>
              <w:spacing w:before="0" w:after="0" w:line="240" w:lineRule="auto"/>
              <w:ind w:firstLine="0"/>
              <w:jc w:val="left"/>
              <w:rPr>
                <w:lang w:val="en-US"/>
              </w:rPr>
            </w:pPr>
            <w:r w:rsidRPr="00CF5B5D">
              <w:rPr>
                <w:lang w:val="en-US"/>
              </w:rPr>
              <w:t>Kết nối, chia sẻ dữ liệu với Hệ thống quản lý văn bản và điều hành nhằm hỗ trợ việc giải quyết thủ tục hành chính, trích xuất dữ liệu kết quả giải quyết thủ tục hành chính là văn bản điện tử.</w:t>
            </w:r>
          </w:p>
        </w:tc>
      </w:tr>
      <w:tr w:rsidR="00CF5B5D" w:rsidRPr="00CF5B5D" w14:paraId="63FE58C0" w14:textId="77777777" w:rsidTr="00CF5B5D">
        <w:trPr>
          <w:trHeight w:val="14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D58B4F" w14:textId="77777777" w:rsidR="0064619C" w:rsidRPr="00CF5B5D" w:rsidRDefault="0064619C" w:rsidP="008B1C55">
            <w:pPr>
              <w:spacing w:before="0" w:after="0" w:line="240" w:lineRule="auto"/>
              <w:ind w:firstLine="0"/>
              <w:jc w:val="left"/>
              <w:rPr>
                <w:lang w:val="en-US"/>
              </w:rPr>
            </w:pPr>
            <w:r w:rsidRPr="00CF5B5D">
              <w:rPr>
                <w:lang w:val="en-US"/>
              </w:rPr>
              <w:t>YCC 14</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3A4E2C18" w14:textId="77777777" w:rsidR="0064619C" w:rsidRPr="00CF5B5D" w:rsidRDefault="0064619C" w:rsidP="008B1C55">
            <w:pPr>
              <w:spacing w:before="0" w:after="0" w:line="240" w:lineRule="auto"/>
              <w:ind w:firstLine="0"/>
              <w:jc w:val="left"/>
              <w:rPr>
                <w:lang w:val="en-US"/>
              </w:rPr>
            </w:pPr>
            <w:r w:rsidRPr="00CF5B5D">
              <w:rPr>
                <w:lang w:val="en-US"/>
              </w:rPr>
              <w:t>Kết nối, tích hợp với Hệ thống thông tin báo cáo quốc gia để cung cấp thông tin về tình hình, kết quả giải quyết thủ tục hành chính trong kỳ báo cáo</w:t>
            </w:r>
          </w:p>
        </w:tc>
      </w:tr>
      <w:tr w:rsidR="00CF5B5D" w:rsidRPr="00CF5B5D" w14:paraId="24A2F164" w14:textId="77777777" w:rsidTr="00CF5B5D">
        <w:trPr>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9FBB42" w14:textId="77777777" w:rsidR="0064619C" w:rsidRPr="00CF5B5D" w:rsidRDefault="0064619C" w:rsidP="008B1C55">
            <w:pPr>
              <w:spacing w:before="0" w:after="0" w:line="240" w:lineRule="auto"/>
              <w:ind w:firstLine="0"/>
              <w:jc w:val="left"/>
              <w:rPr>
                <w:lang w:val="en-US"/>
              </w:rPr>
            </w:pPr>
            <w:r w:rsidRPr="00CF5B5D">
              <w:rPr>
                <w:lang w:val="en-US"/>
              </w:rPr>
              <w:t>YCC 15</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1DDF8FF8" w14:textId="77777777" w:rsidR="0064619C" w:rsidRPr="00CF5B5D" w:rsidRDefault="0064619C" w:rsidP="008B1C55">
            <w:pPr>
              <w:spacing w:before="0" w:after="0" w:line="240" w:lineRule="auto"/>
              <w:ind w:firstLine="0"/>
              <w:jc w:val="left"/>
              <w:rPr>
                <w:lang w:val="en-US"/>
              </w:rPr>
            </w:pPr>
            <w:r w:rsidRPr="00CF5B5D">
              <w:rPr>
                <w:lang w:val="en-US"/>
              </w:rPr>
              <w:t>Kết nối, chia sẻ dữ liệu khoản thu với Hệ thống thông tin của Kho bạc Nhà nước, Thuế để thực hiện thanh toán trực tuyến phí, lệ phí và các nghĩa vụ tài chính trong thực hiện thủ tục hành chính, cung cấp dịch vụ công.</w:t>
            </w:r>
          </w:p>
        </w:tc>
      </w:tr>
      <w:tr w:rsidR="00CF5B5D" w:rsidRPr="00CF5B5D" w14:paraId="25349744"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134A12" w14:textId="77777777" w:rsidR="0064619C" w:rsidRPr="00CF5B5D" w:rsidRDefault="0064619C" w:rsidP="008B1C55">
            <w:pPr>
              <w:spacing w:before="0" w:after="0" w:line="240" w:lineRule="auto"/>
              <w:ind w:firstLine="0"/>
              <w:jc w:val="left"/>
              <w:rPr>
                <w:lang w:val="en-US"/>
              </w:rPr>
            </w:pPr>
            <w:r w:rsidRPr="00CF5B5D">
              <w:rPr>
                <w:lang w:val="en-US"/>
              </w:rPr>
              <w:t>YCC 16</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710D459D" w14:textId="77777777" w:rsidR="0064619C" w:rsidRPr="00CF5B5D" w:rsidRDefault="0064619C" w:rsidP="008B1C55">
            <w:pPr>
              <w:spacing w:before="0" w:after="0" w:line="240" w:lineRule="auto"/>
              <w:ind w:firstLine="0"/>
              <w:jc w:val="left"/>
              <w:rPr>
                <w:lang w:val="en-US"/>
              </w:rPr>
            </w:pPr>
            <w:r w:rsidRPr="00CF5B5D">
              <w:rPr>
                <w:lang w:val="en-US"/>
              </w:rPr>
              <w:t>Có chức năng cho phép áp dụng mã QR trong quá trình tiếp nhận, giải quyết thủ tục hành chính theo quy định tại Điều 26 Thông tư 01/2023/TT-VPCP</w:t>
            </w:r>
          </w:p>
        </w:tc>
      </w:tr>
      <w:tr w:rsidR="00CF5B5D" w:rsidRPr="00CF5B5D" w14:paraId="2F179E17"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9BCFA9" w14:textId="77777777" w:rsidR="0064619C" w:rsidRPr="00CF5B5D" w:rsidRDefault="0064619C" w:rsidP="008B1C55">
            <w:pPr>
              <w:spacing w:before="0" w:after="0" w:line="240" w:lineRule="auto"/>
              <w:ind w:firstLine="0"/>
              <w:jc w:val="left"/>
              <w:rPr>
                <w:lang w:val="en-US"/>
              </w:rPr>
            </w:pPr>
            <w:r w:rsidRPr="00CF5B5D">
              <w:rPr>
                <w:lang w:val="en-US"/>
              </w:rPr>
              <w:t>YCC 17</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0D7A7CEF" w14:textId="77777777" w:rsidR="0064619C" w:rsidRPr="00CF5B5D" w:rsidRDefault="0064619C" w:rsidP="008B1C55">
            <w:pPr>
              <w:spacing w:before="0" w:after="0" w:line="240" w:lineRule="auto"/>
              <w:ind w:firstLine="0"/>
              <w:jc w:val="left"/>
              <w:rPr>
                <w:lang w:val="en-US"/>
              </w:rPr>
            </w:pPr>
            <w:r w:rsidRPr="00CF5B5D">
              <w:rPr>
                <w:lang w:val="en-US"/>
              </w:rPr>
              <w:t>Tích hợp Hệ thống thanh toán của Cổng DVCQG và đáp ứng các yêu cầu về quản lý dữ liệu khoản thu, thông tin giao dịch, chứng từ, rà soát đối chiếu và hỗ trợ hạch toán giao dịch thanh toán trực tuyến, thực hiện hoàn trả khoản thu trên Cổng DVCQG theo quy định tại Điều 27, 28, 29, 30 Thông tư 01/2023/TT-VPCP</w:t>
            </w:r>
          </w:p>
        </w:tc>
      </w:tr>
      <w:tr w:rsidR="00CF5B5D" w:rsidRPr="00CF5B5D" w14:paraId="14AFDA6B" w14:textId="77777777" w:rsidTr="00CF5B5D">
        <w:trPr>
          <w:trHeight w:val="3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1893D9" w14:textId="77777777" w:rsidR="0064619C" w:rsidRPr="00CF5B5D" w:rsidRDefault="0064619C" w:rsidP="008B1C55">
            <w:pPr>
              <w:spacing w:before="0" w:after="0" w:line="240" w:lineRule="auto"/>
              <w:ind w:firstLine="0"/>
              <w:jc w:val="left"/>
              <w:rPr>
                <w:lang w:val="en-US"/>
              </w:rPr>
            </w:pPr>
            <w:r w:rsidRPr="00CF5B5D">
              <w:rPr>
                <w:lang w:val="en-US"/>
              </w:rPr>
              <w:t>YCC 18</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14:paraId="21ECCE37" w14:textId="77777777" w:rsidR="0064619C" w:rsidRPr="00CF5B5D" w:rsidRDefault="0064619C" w:rsidP="008B1C55">
            <w:pPr>
              <w:spacing w:before="0" w:after="0" w:line="240" w:lineRule="auto"/>
              <w:ind w:firstLine="0"/>
              <w:jc w:val="left"/>
              <w:rPr>
                <w:lang w:val="en-US"/>
              </w:rPr>
            </w:pPr>
            <w:r w:rsidRPr="00CF5B5D">
              <w:rPr>
                <w:lang w:val="en-US"/>
              </w:rPr>
              <w:t xml:space="preserve">Kết nối, tích hợp CSDLQG về dân cư, CSDLQG về Doanh nghiệp, các CSDL theo quy định để giải quyết TTHC. </w:t>
            </w:r>
          </w:p>
        </w:tc>
      </w:tr>
    </w:tbl>
    <w:p w14:paraId="1F8948A9" w14:textId="522332CD" w:rsidR="002D18B4" w:rsidRPr="00CF5B5D" w:rsidRDefault="002D18B4" w:rsidP="00051B31">
      <w:pPr>
        <w:pStyle w:val="Heading4"/>
        <w:numPr>
          <w:ilvl w:val="2"/>
          <w:numId w:val="3"/>
        </w:numPr>
        <w:ind w:left="0" w:firstLine="720"/>
        <w:rPr>
          <w:lang w:val="en-US"/>
        </w:rPr>
      </w:pPr>
      <w:bookmarkStart w:id="74" w:name="_Toc170313196"/>
      <w:commentRangeStart w:id="75"/>
      <w:commentRangeStart w:id="76"/>
      <w:r w:rsidRPr="00CF5B5D">
        <w:rPr>
          <w:lang w:val="en-US"/>
        </w:rPr>
        <w:lastRenderedPageBreak/>
        <w:t xml:space="preserve">Yêu cầu </w:t>
      </w:r>
      <w:r w:rsidR="00EF41FA" w:rsidRPr="00CF5B5D">
        <w:rPr>
          <w:lang w:val="en-US"/>
        </w:rPr>
        <w:t xml:space="preserve">cụ thể </w:t>
      </w:r>
      <w:r w:rsidRPr="00CF5B5D">
        <w:rPr>
          <w:lang w:val="en-US"/>
        </w:rPr>
        <w:t>chức năng</w:t>
      </w:r>
      <w:r w:rsidR="00EF41FA" w:rsidRPr="00CF5B5D">
        <w:rPr>
          <w:lang w:val="en-US"/>
        </w:rPr>
        <w:t xml:space="preserve"> các phân hệ của </w:t>
      </w:r>
      <w:r w:rsidR="00EF41FA" w:rsidRPr="00CF5B5D">
        <w:rPr>
          <w:noProof/>
        </w:rPr>
        <w:t>hệ thống thông tin giải quyết TTHC</w:t>
      </w:r>
      <w:commentRangeStart w:id="77"/>
      <w:commentRangeEnd w:id="77"/>
      <w:r w:rsidR="00EF41FA" w:rsidRPr="00CF5B5D">
        <w:rPr>
          <w:rStyle w:val="CommentReference"/>
          <w:b w:val="0"/>
          <w:bCs w:val="0"/>
        </w:rPr>
        <w:commentReference w:id="77"/>
      </w:r>
      <w:commentRangeEnd w:id="75"/>
      <w:r w:rsidR="00712BA2" w:rsidRPr="00CF5B5D">
        <w:rPr>
          <w:rStyle w:val="CommentReference"/>
          <w:b w:val="0"/>
          <w:bCs w:val="0"/>
        </w:rPr>
        <w:commentReference w:id="75"/>
      </w:r>
      <w:commentRangeEnd w:id="76"/>
      <w:r w:rsidR="00FC2812" w:rsidRPr="00CF5B5D">
        <w:rPr>
          <w:rStyle w:val="CommentReference"/>
          <w:b w:val="0"/>
          <w:bCs w:val="0"/>
        </w:rPr>
        <w:commentReference w:id="76"/>
      </w:r>
      <w:bookmarkEnd w:id="74"/>
    </w:p>
    <w:p w14:paraId="03A38832" w14:textId="2F0E442D" w:rsidR="002D18B4" w:rsidRPr="00CF5B5D" w:rsidRDefault="002D18B4" w:rsidP="002D18B4">
      <w:pPr>
        <w:pStyle w:val="NormalWeb"/>
        <w:spacing w:before="120" w:beforeAutospacing="0" w:after="120" w:afterAutospacing="0" w:line="286" w:lineRule="auto"/>
        <w:jc w:val="both"/>
        <w:rPr>
          <w:b/>
          <w:bCs/>
          <w:lang w:val="en-US"/>
        </w:rPr>
      </w:pPr>
      <w:r w:rsidRPr="00CF5B5D">
        <w:rPr>
          <w:shd w:val="clear" w:color="auto" w:fill="FFFFFF"/>
        </w:rPr>
        <w:t xml:space="preserve">Hệ thống thông tin giải quyết thủ tục hành chính </w:t>
      </w:r>
      <w:r w:rsidR="00405797" w:rsidRPr="00CF5B5D">
        <w:rPr>
          <w:shd w:val="clear" w:color="auto" w:fill="FFFFFF"/>
        </w:rPr>
        <w:t>NHNN</w:t>
      </w:r>
      <w:r w:rsidRPr="00CF5B5D">
        <w:rPr>
          <w:shd w:val="clear" w:color="auto" w:fill="FFFFFF"/>
        </w:rPr>
        <w:t xml:space="preserve"> bao gồm nhiều phân hệ có chức năng đáp ứng các mục tiêu sử dụng khác nhau, kết nối, chia sẻ thông tin, dữ liệu với nhau, tạo thành một hệ thống tập trung và thống nhất; bảo đảm tối thiểu hai phân hệ chính là Cổng </w:t>
      </w:r>
      <w:r w:rsidRPr="00CF5B5D">
        <w:t xml:space="preserve">dịch vụ công </w:t>
      </w:r>
      <w:r w:rsidR="00405797" w:rsidRPr="00CF5B5D">
        <w:t>NHNN</w:t>
      </w:r>
      <w:r w:rsidRPr="00CF5B5D">
        <w:t xml:space="preserve"> và Phân hệ giải quyết thủ tục hành chính đáp ứng các yêu cầu chức năng sau:</w:t>
      </w:r>
    </w:p>
    <w:p w14:paraId="5C16BB1E" w14:textId="214302B2" w:rsidR="00262072" w:rsidRPr="00CF5B5D" w:rsidRDefault="00262072" w:rsidP="00051B31">
      <w:pPr>
        <w:pStyle w:val="Heading5"/>
      </w:pPr>
      <w:bookmarkStart w:id="78" w:name="_Hlk146536420"/>
      <w:r w:rsidRPr="00CF5B5D">
        <w:t xml:space="preserve">Chức năng </w:t>
      </w:r>
      <w:r w:rsidRPr="00CF5B5D">
        <w:rPr>
          <w:lang w:val="en-US"/>
        </w:rPr>
        <w:t>Cổng</w:t>
      </w:r>
      <w:r w:rsidRPr="00CF5B5D">
        <w:t xml:space="preserve"> dịch vụ công NHNN</w:t>
      </w:r>
    </w:p>
    <w:p w14:paraId="41E2CA3F" w14:textId="1ABEE2F0" w:rsidR="00955050" w:rsidRPr="00CF5B5D" w:rsidRDefault="00F13A32" w:rsidP="002D18B4">
      <w:pPr>
        <w:tabs>
          <w:tab w:val="left" w:pos="709"/>
        </w:tabs>
        <w:spacing w:line="286" w:lineRule="auto"/>
        <w:rPr>
          <w:shd w:val="clear" w:color="auto" w:fill="FFFFFF"/>
          <w:lang w:val="en-US"/>
        </w:rPr>
      </w:pPr>
      <w:r w:rsidRPr="00CF5B5D">
        <w:t>Cổng DVC NHNN là giao diện để giao tiếp với tổ chức, cá nhân</w:t>
      </w:r>
      <w:r w:rsidRPr="00CF5B5D">
        <w:rPr>
          <w:lang w:val="en-US"/>
        </w:rPr>
        <w:t>,</w:t>
      </w:r>
      <w:r w:rsidRPr="00CF5B5D">
        <w:rPr>
          <w:sz w:val="27"/>
          <w:szCs w:val="27"/>
          <w:lang w:val="en-US" w:eastAsia="vi-VN"/>
        </w:rPr>
        <w:t xml:space="preserve"> việc thiết kế, xây dựng, cung cấp các dịch vụ công trực tuyến tuân thủ các quy chuẩn, quy định kỹ thuật đối với các hệ thống thông tin cung cấp dịch vụ công trực tuyến và đáp ứng nhu cầu của tổ chức, cá nhân, cung cấp thông tin hướng dẫn đơn giản, trực quan, dễ hiểu, dễ thực hiện hỗ trợ người khuyết tật tiếp cận, sử dụng sản phẩm, dịch vụ thông tin và truyền thông. </w:t>
      </w:r>
      <w:r w:rsidR="00955050" w:rsidRPr="00CF5B5D">
        <w:rPr>
          <w:shd w:val="clear" w:color="auto" w:fill="FFFFFF"/>
          <w:lang w:val="en-US"/>
        </w:rPr>
        <w:t xml:space="preserve">Hệ thống </w:t>
      </w:r>
      <w:r w:rsidR="00955050" w:rsidRPr="00CF5B5D">
        <w:rPr>
          <w:lang w:val="en-US"/>
        </w:rPr>
        <w:t xml:space="preserve">dịch </w:t>
      </w:r>
      <w:r w:rsidR="00955050" w:rsidRPr="00CF5B5D">
        <w:t xml:space="preserve">vụ công </w:t>
      </w:r>
      <w:r w:rsidR="00955050" w:rsidRPr="00CF5B5D">
        <w:rPr>
          <w:lang w:val="en-US"/>
        </w:rPr>
        <w:t>NHNN phải có các nhóm chức năng chính sau:</w:t>
      </w:r>
    </w:p>
    <w:p w14:paraId="7E0AEBB5" w14:textId="77777777" w:rsidR="002D18B4" w:rsidRPr="00CF5B5D" w:rsidRDefault="002D18B4" w:rsidP="002D18B4">
      <w:pPr>
        <w:tabs>
          <w:tab w:val="left" w:pos="709"/>
        </w:tabs>
        <w:spacing w:line="286" w:lineRule="auto"/>
        <w:rPr>
          <w:bCs/>
        </w:rPr>
      </w:pPr>
      <w:r w:rsidRPr="00CF5B5D">
        <w:rPr>
          <w:shd w:val="clear" w:color="auto" w:fill="FFFFFF"/>
        </w:rPr>
        <w:tab/>
      </w:r>
      <w:r w:rsidRPr="00CF5B5D">
        <w:rPr>
          <w:bCs/>
        </w:rPr>
        <w:t>a) Xác thực người dùng;</w:t>
      </w:r>
    </w:p>
    <w:p w14:paraId="04016B67" w14:textId="77777777" w:rsidR="002D18B4" w:rsidRPr="00CF5B5D" w:rsidRDefault="002D18B4" w:rsidP="002D18B4">
      <w:pPr>
        <w:tabs>
          <w:tab w:val="left" w:pos="709"/>
        </w:tabs>
        <w:spacing w:line="286" w:lineRule="auto"/>
        <w:rPr>
          <w:bCs/>
          <w:spacing w:val="-5"/>
        </w:rPr>
      </w:pPr>
      <w:r w:rsidRPr="00CF5B5D">
        <w:rPr>
          <w:bCs/>
          <w:spacing w:val="-5"/>
        </w:rPr>
        <w:tab/>
        <w:t>b) Cung cấp thông tin về thủ tục hành chính, dịch vụ công trực tuyến, bao gồm: Mức độ cung cấp dịch vụ; Danh mục thủ tục hành chính, dịch vụ công trực tuyến;</w:t>
      </w:r>
    </w:p>
    <w:p w14:paraId="45821094" w14:textId="77777777" w:rsidR="002D18B4" w:rsidRPr="00CF5B5D" w:rsidRDefault="002D18B4" w:rsidP="002D18B4">
      <w:pPr>
        <w:tabs>
          <w:tab w:val="left" w:pos="709"/>
        </w:tabs>
        <w:spacing w:line="286" w:lineRule="auto"/>
        <w:rPr>
          <w:bCs/>
        </w:rPr>
      </w:pPr>
      <w:r w:rsidRPr="00CF5B5D">
        <w:rPr>
          <w:bCs/>
        </w:rPr>
        <w:tab/>
      </w:r>
      <w:r w:rsidRPr="00CF5B5D">
        <w:t xml:space="preserve">c) Sử dụng dịch vụ công trực tuyến, bao gồm: Tạo lập hồ sơ điện tử; </w:t>
      </w:r>
      <w:r w:rsidRPr="00CF5B5D">
        <w:rPr>
          <w:shd w:val="clear" w:color="auto" w:fill="FFFFFF"/>
        </w:rPr>
        <w:t>Trao đổi thông tin với người dùng trong quá trình thực hiện dịch vụ công trực tuyến</w:t>
      </w:r>
      <w:r w:rsidRPr="00CF5B5D">
        <w:t xml:space="preserve">; Cung cấp biểu mẫu điện tử tương tác; Tải ảnh, hồ sơ, tài liệu; Tiếp nhận hồ sơ, trả kết quả giải quyết thủ tục hành chính qua dịch vụ bưu chính/bưu chính công ích; Thanh toán trực tuyến; Trả kết quả giải quyết thủ tục hành chính; </w:t>
      </w:r>
    </w:p>
    <w:p w14:paraId="29C2E684" w14:textId="77777777" w:rsidR="002D18B4" w:rsidRPr="00CF5B5D" w:rsidRDefault="002D18B4" w:rsidP="002D18B4">
      <w:pPr>
        <w:pStyle w:val="NormalWeb"/>
        <w:spacing w:before="120" w:beforeAutospacing="0" w:after="120" w:afterAutospacing="0" w:line="286" w:lineRule="auto"/>
        <w:jc w:val="both"/>
        <w:rPr>
          <w:bCs/>
          <w:spacing w:val="-6"/>
        </w:rPr>
      </w:pPr>
      <w:r w:rsidRPr="00CF5B5D">
        <w:t xml:space="preserve">d) Ký số và tích hợp với </w:t>
      </w:r>
      <w:r w:rsidRPr="00CF5B5D">
        <w:rPr>
          <w:bCs/>
          <w:spacing w:val="-6"/>
        </w:rPr>
        <w:t>Cổng kết nối dịch vụ chứng thực chữ ký số</w:t>
      </w:r>
      <w:r w:rsidRPr="00CF5B5D">
        <w:t xml:space="preserve"> (sau đây gọi là Cổng eSign)</w:t>
      </w:r>
      <w:r w:rsidRPr="00CF5B5D">
        <w:rPr>
          <w:bCs/>
          <w:spacing w:val="-6"/>
        </w:rPr>
        <w:t>;</w:t>
      </w:r>
    </w:p>
    <w:p w14:paraId="35122D3F" w14:textId="77777777" w:rsidR="002D18B4" w:rsidRPr="00CF5B5D" w:rsidRDefault="002D18B4" w:rsidP="002D18B4">
      <w:pPr>
        <w:tabs>
          <w:tab w:val="left" w:pos="709"/>
        </w:tabs>
        <w:spacing w:line="286" w:lineRule="auto"/>
        <w:rPr>
          <w:spacing w:val="-4"/>
        </w:rPr>
      </w:pPr>
      <w:r w:rsidRPr="00CF5B5D">
        <w:tab/>
      </w:r>
      <w:r w:rsidRPr="00CF5B5D">
        <w:rPr>
          <w:spacing w:val="-4"/>
        </w:rPr>
        <w:t>đ) Tra cứu, bao gồm: Tra cứu dịch vụ công theo các tiêu chí; Tra cứu hồ sơ;</w:t>
      </w:r>
    </w:p>
    <w:p w14:paraId="155E94D1" w14:textId="77777777" w:rsidR="002D18B4" w:rsidRPr="00CF5B5D" w:rsidRDefault="002D18B4" w:rsidP="002D18B4">
      <w:pPr>
        <w:tabs>
          <w:tab w:val="left" w:pos="709"/>
        </w:tabs>
        <w:spacing w:line="286" w:lineRule="auto"/>
      </w:pPr>
      <w:r w:rsidRPr="00CF5B5D">
        <w:rPr>
          <w:bCs/>
        </w:rPr>
        <w:tab/>
        <w:t xml:space="preserve">e) </w:t>
      </w:r>
      <w:r w:rsidRPr="00CF5B5D">
        <w:t>Phản ánh kiến nghị;</w:t>
      </w:r>
    </w:p>
    <w:p w14:paraId="687FE1FA" w14:textId="77777777" w:rsidR="002D18B4" w:rsidRPr="00CF5B5D" w:rsidRDefault="002D18B4" w:rsidP="002D18B4">
      <w:pPr>
        <w:tabs>
          <w:tab w:val="left" w:pos="709"/>
        </w:tabs>
        <w:spacing w:line="286" w:lineRule="auto"/>
      </w:pPr>
      <w:r w:rsidRPr="00CF5B5D">
        <w:tab/>
        <w:t>g) Đánh giá sự hài lòng của người dùng;</w:t>
      </w:r>
    </w:p>
    <w:p w14:paraId="0D0D1BAD" w14:textId="77777777" w:rsidR="002D18B4" w:rsidRPr="00CF5B5D" w:rsidRDefault="002D18B4" w:rsidP="002D18B4">
      <w:pPr>
        <w:pStyle w:val="NormalWeb"/>
        <w:spacing w:before="120" w:beforeAutospacing="0" w:after="120" w:afterAutospacing="0" w:line="286" w:lineRule="auto"/>
        <w:jc w:val="both"/>
        <w:rPr>
          <w:bCs/>
          <w:spacing w:val="-6"/>
        </w:rPr>
      </w:pPr>
      <w:r w:rsidRPr="00CF5B5D">
        <w:rPr>
          <w:bCs/>
          <w:spacing w:val="-6"/>
        </w:rPr>
        <w:t xml:space="preserve">h) </w:t>
      </w:r>
      <w:r w:rsidRPr="00CF5B5D">
        <w:t>Thống kê tình trạng giải quyết hồ sơ</w:t>
      </w:r>
      <w:r w:rsidRPr="00CF5B5D">
        <w:rPr>
          <w:bCs/>
          <w:spacing w:val="-6"/>
        </w:rPr>
        <w:t>;</w:t>
      </w:r>
    </w:p>
    <w:p w14:paraId="4AEB65E2" w14:textId="77777777" w:rsidR="002D18B4" w:rsidRPr="00CF5B5D" w:rsidRDefault="002D18B4" w:rsidP="002D18B4">
      <w:pPr>
        <w:tabs>
          <w:tab w:val="left" w:pos="709"/>
        </w:tabs>
        <w:spacing w:line="286" w:lineRule="auto"/>
        <w:rPr>
          <w:bCs/>
          <w:spacing w:val="-6"/>
        </w:rPr>
      </w:pPr>
      <w:r w:rsidRPr="00CF5B5D">
        <w:rPr>
          <w:bCs/>
        </w:rPr>
        <w:tab/>
        <w:t xml:space="preserve">i) Hỗ trợ người dùng, bao gồm: Hướng dẫn thực hiện thủ tục hành chính, dịch vụ công trực tuyến; </w:t>
      </w:r>
      <w:r w:rsidRPr="00CF5B5D">
        <w:t>Hỏi – đáp, khảo sát ý kiến người dùng; Trợ lý ảo</w:t>
      </w:r>
      <w:r w:rsidRPr="00CF5B5D">
        <w:rPr>
          <w:bCs/>
          <w:spacing w:val="-6"/>
        </w:rPr>
        <w:t>;</w:t>
      </w:r>
    </w:p>
    <w:p w14:paraId="43B0651F" w14:textId="77777777" w:rsidR="002D18B4" w:rsidRPr="00CF5B5D" w:rsidRDefault="002D18B4" w:rsidP="002D18B4">
      <w:pPr>
        <w:tabs>
          <w:tab w:val="left" w:pos="709"/>
        </w:tabs>
        <w:spacing w:line="286" w:lineRule="auto"/>
      </w:pPr>
      <w:r w:rsidRPr="00CF5B5D">
        <w:tab/>
        <w:t xml:space="preserve">k) Các chức năng khác, bao gồm: Quản lý thông tin người dùng; Khai thác </w:t>
      </w:r>
      <w:r w:rsidRPr="00CF5B5D">
        <w:rPr>
          <w:bCs/>
          <w:spacing w:val="-6"/>
        </w:rPr>
        <w:t xml:space="preserve">Kho quản lý dữ liệu điện tử của tổ chức, cá nhân; </w:t>
      </w:r>
      <w:r w:rsidRPr="00CF5B5D">
        <w:t>Ghi lưu nhật ký, thống kê, báo cáo truy cập.</w:t>
      </w:r>
    </w:p>
    <w:p w14:paraId="677C6526" w14:textId="7C936626" w:rsidR="00123225" w:rsidRPr="00CF5B5D" w:rsidRDefault="00123225" w:rsidP="002D18B4">
      <w:pPr>
        <w:tabs>
          <w:tab w:val="left" w:pos="709"/>
        </w:tabs>
        <w:spacing w:line="286" w:lineRule="auto"/>
        <w:rPr>
          <w:lang w:val="en-US"/>
        </w:rPr>
      </w:pPr>
      <w:r w:rsidRPr="00CF5B5D">
        <w:lastRenderedPageBreak/>
        <w:t xml:space="preserve">Các yêu cầu cụ thể về chức năng của Cổng dịch vụ công </w:t>
      </w:r>
      <w:r w:rsidRPr="00CF5B5D">
        <w:rPr>
          <w:lang w:val="en-US"/>
        </w:rPr>
        <w:t>NHNN</w:t>
      </w:r>
      <w:r w:rsidRPr="00CF5B5D">
        <w:t xml:space="preserve"> </w:t>
      </w:r>
      <w:r w:rsidR="008540D5" w:rsidRPr="00CF5B5D">
        <w:rPr>
          <w:lang w:val="en-US"/>
        </w:rPr>
        <w:t>như sau:</w:t>
      </w:r>
    </w:p>
    <w:tbl>
      <w:tblPr>
        <w:tblStyle w:val="TableGrid"/>
        <w:tblW w:w="9209" w:type="dxa"/>
        <w:tblLayout w:type="fixed"/>
        <w:tblLook w:val="04A0" w:firstRow="1" w:lastRow="0" w:firstColumn="1" w:lastColumn="0" w:noHBand="0" w:noVBand="1"/>
      </w:tblPr>
      <w:tblGrid>
        <w:gridCol w:w="1048"/>
        <w:gridCol w:w="1499"/>
        <w:gridCol w:w="5401"/>
        <w:gridCol w:w="1261"/>
      </w:tblGrid>
      <w:tr w:rsidR="00CF5B5D" w:rsidRPr="00CF5B5D" w14:paraId="499247E7" w14:textId="77777777" w:rsidTr="00CF5B5D">
        <w:trPr>
          <w:tblHeader/>
        </w:trPr>
        <w:tc>
          <w:tcPr>
            <w:tcW w:w="1048" w:type="dxa"/>
            <w:shd w:val="clear" w:color="auto" w:fill="BDD6EE" w:themeFill="accent1" w:themeFillTint="66"/>
            <w:vAlign w:val="center"/>
          </w:tcPr>
          <w:p w14:paraId="4E555EB9" w14:textId="77777777" w:rsidR="008540D5" w:rsidRPr="00CF5B5D" w:rsidRDefault="008540D5" w:rsidP="00051B31">
            <w:pPr>
              <w:pStyle w:val="NormalWeb"/>
              <w:spacing w:before="120" w:beforeAutospacing="0" w:after="120" w:afterAutospacing="0"/>
              <w:ind w:firstLine="0"/>
              <w:jc w:val="center"/>
              <w:outlineLvl w:val="0"/>
            </w:pPr>
            <w:bookmarkStart w:id="79" w:name="_Toc169196135"/>
            <w:bookmarkStart w:id="80" w:name="_Toc170313197"/>
            <w:r w:rsidRPr="00CF5B5D">
              <w:rPr>
                <w:b/>
                <w:bCs/>
              </w:rPr>
              <w:t>TT</w:t>
            </w:r>
            <w:bookmarkEnd w:id="79"/>
            <w:bookmarkEnd w:id="80"/>
          </w:p>
        </w:tc>
        <w:tc>
          <w:tcPr>
            <w:tcW w:w="1499" w:type="dxa"/>
            <w:shd w:val="clear" w:color="auto" w:fill="BDD6EE" w:themeFill="accent1" w:themeFillTint="66"/>
            <w:vAlign w:val="center"/>
          </w:tcPr>
          <w:p w14:paraId="3C1FBA06" w14:textId="11193B4A" w:rsidR="008540D5" w:rsidRPr="00CF5B5D" w:rsidRDefault="008540D5" w:rsidP="00051B31">
            <w:pPr>
              <w:pStyle w:val="NormalWeb"/>
              <w:spacing w:before="120" w:beforeAutospacing="0" w:after="120" w:afterAutospacing="0" w:line="240" w:lineRule="auto"/>
              <w:ind w:firstLine="0"/>
              <w:jc w:val="center"/>
              <w:outlineLvl w:val="0"/>
              <w:rPr>
                <w:lang w:val="en-US"/>
              </w:rPr>
            </w:pPr>
            <w:bookmarkStart w:id="81" w:name="_Toc169196136"/>
            <w:bookmarkStart w:id="82" w:name="_Toc170313198"/>
            <w:r w:rsidRPr="00CF5B5D">
              <w:rPr>
                <w:b/>
                <w:bCs/>
              </w:rPr>
              <w:t>Nhóm chức năng</w:t>
            </w:r>
            <w:bookmarkEnd w:id="81"/>
            <w:bookmarkEnd w:id="82"/>
          </w:p>
        </w:tc>
        <w:tc>
          <w:tcPr>
            <w:tcW w:w="5401" w:type="dxa"/>
            <w:shd w:val="clear" w:color="auto" w:fill="BDD6EE" w:themeFill="accent1" w:themeFillTint="66"/>
            <w:vAlign w:val="center"/>
          </w:tcPr>
          <w:p w14:paraId="2830485B" w14:textId="77777777" w:rsidR="008540D5" w:rsidRPr="00CF5B5D" w:rsidRDefault="008540D5" w:rsidP="00051B31">
            <w:pPr>
              <w:pStyle w:val="NormalWeb"/>
              <w:spacing w:before="120" w:beforeAutospacing="0" w:after="120" w:afterAutospacing="0"/>
              <w:ind w:firstLine="0"/>
              <w:jc w:val="center"/>
              <w:outlineLvl w:val="0"/>
            </w:pPr>
            <w:bookmarkStart w:id="83" w:name="_Toc169196137"/>
            <w:bookmarkStart w:id="84" w:name="_Toc170313199"/>
            <w:r w:rsidRPr="00CF5B5D">
              <w:rPr>
                <w:b/>
                <w:bCs/>
              </w:rPr>
              <w:t>Yêu cầu cụ thể</w:t>
            </w:r>
            <w:bookmarkEnd w:id="83"/>
            <w:bookmarkEnd w:id="84"/>
          </w:p>
        </w:tc>
        <w:tc>
          <w:tcPr>
            <w:tcW w:w="1261" w:type="dxa"/>
            <w:shd w:val="clear" w:color="auto" w:fill="BDD6EE" w:themeFill="accent1" w:themeFillTint="66"/>
            <w:vAlign w:val="center"/>
          </w:tcPr>
          <w:p w14:paraId="5F548C2B" w14:textId="77777777" w:rsidR="008540D5" w:rsidRPr="00CF5B5D" w:rsidRDefault="008540D5" w:rsidP="00051B31">
            <w:pPr>
              <w:pStyle w:val="NormalWeb"/>
              <w:spacing w:before="120" w:beforeAutospacing="0" w:after="120" w:afterAutospacing="0" w:line="240" w:lineRule="auto"/>
              <w:ind w:firstLine="0"/>
              <w:jc w:val="center"/>
              <w:outlineLvl w:val="0"/>
            </w:pPr>
            <w:bookmarkStart w:id="85" w:name="_Toc169196138"/>
            <w:bookmarkStart w:id="86" w:name="_Toc170313200"/>
            <w:r w:rsidRPr="00CF5B5D">
              <w:rPr>
                <w:b/>
                <w:bCs/>
              </w:rPr>
              <w:t>Đối tượng</w:t>
            </w:r>
            <w:bookmarkEnd w:id="85"/>
            <w:bookmarkEnd w:id="86"/>
          </w:p>
        </w:tc>
      </w:tr>
      <w:tr w:rsidR="00CF5B5D" w:rsidRPr="00CF5B5D" w14:paraId="1731D8B5" w14:textId="77777777" w:rsidTr="00E13D13">
        <w:tc>
          <w:tcPr>
            <w:tcW w:w="1048" w:type="dxa"/>
            <w:vAlign w:val="center"/>
          </w:tcPr>
          <w:p w14:paraId="0BDD538B" w14:textId="77777777" w:rsidR="008540D5" w:rsidRPr="00CF5B5D" w:rsidRDefault="008540D5" w:rsidP="00051B31">
            <w:pPr>
              <w:pStyle w:val="NormalWeb"/>
              <w:spacing w:before="120" w:beforeAutospacing="0" w:after="120" w:afterAutospacing="0"/>
              <w:ind w:firstLine="0"/>
              <w:jc w:val="center"/>
              <w:outlineLvl w:val="0"/>
              <w:rPr>
                <w:b/>
                <w:bCs/>
              </w:rPr>
            </w:pPr>
          </w:p>
        </w:tc>
        <w:tc>
          <w:tcPr>
            <w:tcW w:w="8161" w:type="dxa"/>
            <w:gridSpan w:val="3"/>
            <w:vAlign w:val="center"/>
          </w:tcPr>
          <w:p w14:paraId="44DAC12E" w14:textId="77777777" w:rsidR="008540D5" w:rsidRPr="00CF5B5D" w:rsidRDefault="008540D5" w:rsidP="00051B31">
            <w:pPr>
              <w:pStyle w:val="NormalWeb"/>
              <w:spacing w:before="120" w:beforeAutospacing="0" w:after="120" w:afterAutospacing="0"/>
              <w:ind w:firstLine="0"/>
              <w:jc w:val="both"/>
              <w:outlineLvl w:val="0"/>
              <w:rPr>
                <w:b/>
                <w:bCs/>
              </w:rPr>
            </w:pPr>
            <w:bookmarkStart w:id="87" w:name="_Toc169196139"/>
            <w:bookmarkStart w:id="88" w:name="_Toc170313201"/>
            <w:r w:rsidRPr="00CF5B5D">
              <w:rPr>
                <w:b/>
                <w:bCs/>
              </w:rPr>
              <w:t>Xác thực người dùng</w:t>
            </w:r>
            <w:bookmarkEnd w:id="87"/>
            <w:bookmarkEnd w:id="88"/>
          </w:p>
        </w:tc>
      </w:tr>
      <w:tr w:rsidR="00CF5B5D" w:rsidRPr="00CF5B5D" w14:paraId="6194DF43" w14:textId="77777777" w:rsidTr="00CF5B5D">
        <w:trPr>
          <w:trHeight w:val="443"/>
        </w:trPr>
        <w:tc>
          <w:tcPr>
            <w:tcW w:w="1048" w:type="dxa"/>
          </w:tcPr>
          <w:p w14:paraId="6E5346CE" w14:textId="1A90AFE6" w:rsidR="008540D5" w:rsidRPr="00CF5B5D" w:rsidRDefault="008540D5" w:rsidP="00051B31">
            <w:pPr>
              <w:pStyle w:val="NormalWeb"/>
              <w:spacing w:before="120" w:beforeAutospacing="0" w:after="120" w:afterAutospacing="0"/>
              <w:ind w:firstLine="0"/>
              <w:jc w:val="center"/>
              <w:outlineLvl w:val="0"/>
              <w:rPr>
                <w:lang w:val="en-US"/>
              </w:rPr>
            </w:pPr>
            <w:bookmarkStart w:id="89" w:name="_Toc169196140"/>
            <w:bookmarkStart w:id="90" w:name="_Toc170313202"/>
            <w:r w:rsidRPr="00CF5B5D">
              <w:rPr>
                <w:lang w:val="en-US"/>
              </w:rPr>
              <w:t>DVC</w:t>
            </w:r>
            <w:r w:rsidR="00F94093" w:rsidRPr="00CF5B5D">
              <w:rPr>
                <w:lang w:val="en-US"/>
              </w:rPr>
              <w:t xml:space="preserve"> </w:t>
            </w:r>
            <w:r w:rsidRPr="00CF5B5D">
              <w:rPr>
                <w:lang w:val="en-US"/>
              </w:rPr>
              <w:t>01</w:t>
            </w:r>
            <w:bookmarkEnd w:id="89"/>
            <w:bookmarkEnd w:id="90"/>
          </w:p>
        </w:tc>
        <w:tc>
          <w:tcPr>
            <w:tcW w:w="1499" w:type="dxa"/>
          </w:tcPr>
          <w:p w14:paraId="0BD04FBD" w14:textId="77777777" w:rsidR="008540D5" w:rsidRPr="00CF5B5D" w:rsidRDefault="008540D5" w:rsidP="00051B31">
            <w:pPr>
              <w:pStyle w:val="NormalWeb"/>
              <w:spacing w:before="120" w:beforeAutospacing="0" w:after="120" w:afterAutospacing="0"/>
              <w:ind w:firstLine="0"/>
              <w:outlineLvl w:val="0"/>
              <w:rPr>
                <w:bCs/>
              </w:rPr>
            </w:pPr>
            <w:bookmarkStart w:id="91" w:name="_Toc169196141"/>
            <w:bookmarkStart w:id="92" w:name="_Toc170313203"/>
            <w:r w:rsidRPr="00CF5B5D">
              <w:rPr>
                <w:bCs/>
              </w:rPr>
              <w:t>Xác thực người dùng</w:t>
            </w:r>
            <w:bookmarkEnd w:id="91"/>
            <w:bookmarkEnd w:id="92"/>
          </w:p>
          <w:p w14:paraId="518FC5B9" w14:textId="77777777" w:rsidR="008540D5" w:rsidRPr="00CF5B5D" w:rsidRDefault="008540D5" w:rsidP="00051B31">
            <w:pPr>
              <w:pStyle w:val="NormalWeb"/>
              <w:spacing w:before="120" w:beforeAutospacing="0" w:after="120" w:afterAutospacing="0"/>
              <w:ind w:firstLine="0"/>
              <w:outlineLvl w:val="0"/>
              <w:rPr>
                <w:bCs/>
              </w:rPr>
            </w:pPr>
          </w:p>
        </w:tc>
        <w:tc>
          <w:tcPr>
            <w:tcW w:w="5401" w:type="dxa"/>
            <w:vAlign w:val="center"/>
          </w:tcPr>
          <w:p w14:paraId="13A12FAA" w14:textId="04CCA651" w:rsidR="008540D5" w:rsidRPr="00CF5B5D" w:rsidRDefault="008540D5" w:rsidP="00051B31">
            <w:pPr>
              <w:pStyle w:val="NormalWeb"/>
              <w:spacing w:before="120" w:beforeAutospacing="0" w:after="120" w:afterAutospacing="0"/>
              <w:ind w:firstLine="0"/>
              <w:jc w:val="both"/>
              <w:outlineLvl w:val="0"/>
            </w:pPr>
            <w:bookmarkStart w:id="93" w:name="_Toc169196142"/>
            <w:bookmarkStart w:id="94" w:name="_Toc170313204"/>
            <w:r w:rsidRPr="00CF5B5D">
              <w:rPr>
                <w:bCs/>
              </w:rPr>
              <w:t xml:space="preserve">1.1. Cho phép </w:t>
            </w:r>
            <w:r w:rsidRPr="00CF5B5D">
              <w:rPr>
                <w:shd w:val="clear" w:color="auto" w:fill="FFFFFF"/>
              </w:rPr>
              <w:t>xác thực điện tử</w:t>
            </w:r>
            <w:r w:rsidRPr="00CF5B5D">
              <w:t xml:space="preserve"> tổ chức, cá nhân để phục vụ giải quyết thủ tục hành chính và dịch vụ công trực tuyến</w:t>
            </w:r>
            <w:r w:rsidRPr="00CF5B5D">
              <w:rPr>
                <w:bCs/>
              </w:rPr>
              <w:t xml:space="preserve"> tuân thủ quy định tại</w:t>
            </w:r>
            <w:r w:rsidRPr="00CF5B5D">
              <w:t xml:space="preserve"> Nghị định số </w:t>
            </w:r>
            <w:r w:rsidR="00B401A7" w:rsidRPr="00CF5B5D">
              <w:rPr>
                <w:lang w:val="en-US"/>
              </w:rPr>
              <w:t>6</w:t>
            </w:r>
            <w:r w:rsidR="00B401A7" w:rsidRPr="00CF5B5D">
              <w:t>9</w:t>
            </w:r>
            <w:r w:rsidRPr="00CF5B5D">
              <w:t>/</w:t>
            </w:r>
            <w:r w:rsidR="00B401A7" w:rsidRPr="00CF5B5D">
              <w:t>202</w:t>
            </w:r>
            <w:r w:rsidR="00B401A7" w:rsidRPr="00CF5B5D">
              <w:rPr>
                <w:lang w:val="en-US"/>
              </w:rPr>
              <w:t>4</w:t>
            </w:r>
            <w:r w:rsidRPr="00CF5B5D">
              <w:t xml:space="preserve">/NĐ-CP ngày </w:t>
            </w:r>
            <w:r w:rsidR="00B401A7" w:rsidRPr="00CF5B5D">
              <w:rPr>
                <w:lang w:val="en-US"/>
              </w:rPr>
              <w:t>2</w:t>
            </w:r>
            <w:r w:rsidR="00B401A7" w:rsidRPr="00CF5B5D">
              <w:t xml:space="preserve">5 </w:t>
            </w:r>
            <w:r w:rsidRPr="00CF5B5D">
              <w:t xml:space="preserve">tháng </w:t>
            </w:r>
            <w:r w:rsidR="00B401A7" w:rsidRPr="00CF5B5D">
              <w:rPr>
                <w:lang w:val="en-US"/>
              </w:rPr>
              <w:t>06</w:t>
            </w:r>
            <w:r w:rsidR="00B401A7" w:rsidRPr="00CF5B5D">
              <w:t xml:space="preserve"> </w:t>
            </w:r>
            <w:r w:rsidRPr="00CF5B5D">
              <w:t xml:space="preserve">năm </w:t>
            </w:r>
            <w:r w:rsidR="00B401A7" w:rsidRPr="00CF5B5D">
              <w:t>202</w:t>
            </w:r>
            <w:r w:rsidR="00B401A7" w:rsidRPr="00CF5B5D">
              <w:rPr>
                <w:lang w:val="en-US"/>
              </w:rPr>
              <w:t>4</w:t>
            </w:r>
            <w:r w:rsidR="00B401A7" w:rsidRPr="00CF5B5D">
              <w:t xml:space="preserve"> </w:t>
            </w:r>
            <w:r w:rsidRPr="00CF5B5D">
              <w:t>của Chính phủ.</w:t>
            </w:r>
            <w:bookmarkEnd w:id="93"/>
            <w:bookmarkEnd w:id="94"/>
          </w:p>
          <w:p w14:paraId="29AE3DFD" w14:textId="155AC52E" w:rsidR="008540D5" w:rsidRPr="00CF5B5D" w:rsidRDefault="008540D5" w:rsidP="00A8506D">
            <w:pPr>
              <w:pStyle w:val="NormalWeb"/>
              <w:spacing w:before="120" w:beforeAutospacing="0" w:after="120" w:afterAutospacing="0"/>
              <w:ind w:firstLine="0"/>
              <w:jc w:val="both"/>
              <w:outlineLvl w:val="0"/>
              <w:rPr>
                <w:shd w:val="clear" w:color="auto" w:fill="FFFFFF"/>
              </w:rPr>
            </w:pPr>
            <w:bookmarkStart w:id="95" w:name="_Toc169196143"/>
            <w:bookmarkStart w:id="96" w:name="_Toc170313205"/>
            <w:r w:rsidRPr="00CF5B5D">
              <w:t>1.2. T</w:t>
            </w:r>
            <w:r w:rsidRPr="00CF5B5D">
              <w:rPr>
                <w:bCs/>
              </w:rPr>
              <w:t>rường</w:t>
            </w:r>
            <w:r w:rsidRPr="00CF5B5D">
              <w:t xml:space="preserve"> hợp có sự cố kỹ thuật trong việc xác thực người dùng của Hệ thống định danh và xác thực điện tử</w:t>
            </w:r>
            <w:r w:rsidRPr="00CF5B5D">
              <w:rPr>
                <w:bCs/>
              </w:rPr>
              <w:t xml:space="preserve">, Cổng dịch vụ công </w:t>
            </w:r>
            <w:r w:rsidR="00405797" w:rsidRPr="00CF5B5D">
              <w:rPr>
                <w:bCs/>
              </w:rPr>
              <w:t>NHNN</w:t>
            </w:r>
            <w:r w:rsidRPr="00CF5B5D">
              <w:rPr>
                <w:bCs/>
              </w:rPr>
              <w:t xml:space="preserve"> bảo đảm có phương thức xác thực khi </w:t>
            </w:r>
            <w:r w:rsidR="00606909" w:rsidRPr="00CF5B5D">
              <w:t>tổ chức, cá nhân</w:t>
            </w:r>
            <w:r w:rsidRPr="00CF5B5D">
              <w:rPr>
                <w:bCs/>
              </w:rPr>
              <w:t xml:space="preserve"> thực hiện dịch vụ công. Thông tin </w:t>
            </w:r>
            <w:r w:rsidR="00606909" w:rsidRPr="00CF5B5D">
              <w:t>tổ chức, cá nhân</w:t>
            </w:r>
            <w:r w:rsidR="00606909" w:rsidRPr="00CF5B5D">
              <w:rPr>
                <w:bCs/>
              </w:rPr>
              <w:t xml:space="preserve"> </w:t>
            </w:r>
            <w:r w:rsidR="00BF2E90" w:rsidRPr="00CF5B5D">
              <w:rPr>
                <w:bCs/>
                <w:lang w:val="en-US"/>
              </w:rPr>
              <w:t xml:space="preserve">nhất quán </w:t>
            </w:r>
            <w:r w:rsidRPr="00CF5B5D">
              <w:rPr>
                <w:bCs/>
              </w:rPr>
              <w:t xml:space="preserve">với </w:t>
            </w:r>
            <w:r w:rsidR="008821C2" w:rsidRPr="00CF5B5D">
              <w:t>Hệ thống định danh và xác thực điện tử</w:t>
            </w:r>
            <w:r w:rsidRPr="00CF5B5D">
              <w:t>.</w:t>
            </w:r>
            <w:bookmarkEnd w:id="95"/>
            <w:bookmarkEnd w:id="96"/>
          </w:p>
        </w:tc>
        <w:tc>
          <w:tcPr>
            <w:tcW w:w="1261" w:type="dxa"/>
          </w:tcPr>
          <w:p w14:paraId="1C8CD35A" w14:textId="77777777" w:rsidR="008540D5" w:rsidRPr="00CF5B5D" w:rsidRDefault="008540D5" w:rsidP="00051B31">
            <w:pPr>
              <w:pStyle w:val="NormalWeb"/>
              <w:spacing w:before="120" w:beforeAutospacing="0" w:after="120" w:afterAutospacing="0"/>
              <w:ind w:firstLine="0"/>
              <w:outlineLvl w:val="0"/>
              <w:rPr>
                <w:b/>
                <w:bCs/>
              </w:rPr>
            </w:pPr>
            <w:bookmarkStart w:id="97" w:name="_Toc169196144"/>
            <w:bookmarkStart w:id="98" w:name="_Toc170313206"/>
            <w:r w:rsidRPr="00CF5B5D">
              <w:t>Cá nhân, Tổ chức</w:t>
            </w:r>
            <w:bookmarkEnd w:id="97"/>
            <w:bookmarkEnd w:id="98"/>
          </w:p>
        </w:tc>
      </w:tr>
      <w:tr w:rsidR="00CF5B5D" w:rsidRPr="00CF5B5D" w14:paraId="53A5A55B" w14:textId="77777777" w:rsidTr="00E13D13">
        <w:tc>
          <w:tcPr>
            <w:tcW w:w="1048" w:type="dxa"/>
          </w:tcPr>
          <w:p w14:paraId="2745F6B1" w14:textId="77777777" w:rsidR="008540D5" w:rsidRPr="00CF5B5D" w:rsidRDefault="008540D5" w:rsidP="00051B31">
            <w:pPr>
              <w:pStyle w:val="NormalWeb"/>
              <w:spacing w:before="120" w:beforeAutospacing="0" w:after="120" w:afterAutospacing="0"/>
              <w:ind w:firstLine="0"/>
              <w:jc w:val="center"/>
              <w:outlineLvl w:val="0"/>
              <w:rPr>
                <w:b/>
                <w:bCs/>
              </w:rPr>
            </w:pPr>
          </w:p>
        </w:tc>
        <w:tc>
          <w:tcPr>
            <w:tcW w:w="8161" w:type="dxa"/>
            <w:gridSpan w:val="3"/>
          </w:tcPr>
          <w:p w14:paraId="4215A69D" w14:textId="77777777" w:rsidR="008540D5" w:rsidRPr="00CF5B5D" w:rsidRDefault="008540D5" w:rsidP="00051B31">
            <w:pPr>
              <w:pStyle w:val="NormalWeb"/>
              <w:spacing w:before="120" w:beforeAutospacing="0" w:after="120" w:afterAutospacing="0"/>
              <w:ind w:firstLine="0"/>
              <w:outlineLvl w:val="0"/>
              <w:rPr>
                <w:b/>
                <w:bCs/>
              </w:rPr>
            </w:pPr>
            <w:bookmarkStart w:id="99" w:name="_Toc169196145"/>
            <w:bookmarkStart w:id="100" w:name="_Toc170313207"/>
            <w:r w:rsidRPr="00CF5B5D">
              <w:rPr>
                <w:b/>
                <w:bCs/>
              </w:rPr>
              <w:t>Cung cấp thông tin về thủ tục hành chính, dịch vụ công trực tuyến</w:t>
            </w:r>
            <w:bookmarkEnd w:id="99"/>
            <w:bookmarkEnd w:id="100"/>
          </w:p>
        </w:tc>
      </w:tr>
      <w:tr w:rsidR="00CF5B5D" w:rsidRPr="00CF5B5D" w14:paraId="2E723266" w14:textId="77777777" w:rsidTr="00CF5B5D">
        <w:trPr>
          <w:trHeight w:val="688"/>
        </w:trPr>
        <w:tc>
          <w:tcPr>
            <w:tcW w:w="1048" w:type="dxa"/>
          </w:tcPr>
          <w:p w14:paraId="14C58979" w14:textId="5C5014AC" w:rsidR="008540D5" w:rsidRPr="00CF5B5D" w:rsidRDefault="008540D5" w:rsidP="00051B31">
            <w:pPr>
              <w:pStyle w:val="NormalWeb"/>
              <w:spacing w:before="120" w:beforeAutospacing="0" w:after="120" w:afterAutospacing="0"/>
              <w:ind w:firstLine="0"/>
              <w:jc w:val="center"/>
              <w:outlineLvl w:val="0"/>
            </w:pPr>
            <w:bookmarkStart w:id="101" w:name="_Toc169196146"/>
            <w:bookmarkStart w:id="102" w:name="_Toc170313208"/>
            <w:r w:rsidRPr="00CF5B5D">
              <w:rPr>
                <w:lang w:val="en-US"/>
              </w:rPr>
              <w:t>DVC</w:t>
            </w:r>
            <w:r w:rsidR="00F94093" w:rsidRPr="00CF5B5D">
              <w:rPr>
                <w:lang w:val="en-US"/>
              </w:rPr>
              <w:t xml:space="preserve"> </w:t>
            </w:r>
            <w:r w:rsidRPr="00CF5B5D">
              <w:rPr>
                <w:lang w:val="en-US"/>
              </w:rPr>
              <w:t>02</w:t>
            </w:r>
            <w:bookmarkEnd w:id="101"/>
            <w:bookmarkEnd w:id="102"/>
          </w:p>
        </w:tc>
        <w:tc>
          <w:tcPr>
            <w:tcW w:w="1499" w:type="dxa"/>
          </w:tcPr>
          <w:p w14:paraId="7937B2A2" w14:textId="77777777" w:rsidR="008540D5" w:rsidRPr="00CF5B5D" w:rsidRDefault="008540D5" w:rsidP="00051B31">
            <w:pPr>
              <w:pStyle w:val="NormalWeb"/>
              <w:spacing w:before="120" w:beforeAutospacing="0" w:after="120" w:afterAutospacing="0"/>
              <w:ind w:firstLine="0"/>
              <w:outlineLvl w:val="0"/>
              <w:rPr>
                <w:bCs/>
              </w:rPr>
            </w:pPr>
            <w:bookmarkStart w:id="103" w:name="_Toc169196147"/>
            <w:bookmarkStart w:id="104" w:name="_Toc170313209"/>
            <w:r w:rsidRPr="00CF5B5D">
              <w:rPr>
                <w:bCs/>
              </w:rPr>
              <w:t>Mức độ cung cấp dịch vụ</w:t>
            </w:r>
            <w:bookmarkEnd w:id="103"/>
            <w:bookmarkEnd w:id="104"/>
          </w:p>
        </w:tc>
        <w:tc>
          <w:tcPr>
            <w:tcW w:w="5401" w:type="dxa"/>
            <w:vAlign w:val="center"/>
          </w:tcPr>
          <w:p w14:paraId="68CCDC39" w14:textId="77777777" w:rsidR="008540D5" w:rsidRPr="00CF5B5D" w:rsidRDefault="008540D5" w:rsidP="00051B31">
            <w:pPr>
              <w:pStyle w:val="NormalWeb"/>
              <w:spacing w:before="120" w:beforeAutospacing="0" w:after="120" w:afterAutospacing="0"/>
              <w:ind w:firstLine="0"/>
              <w:jc w:val="both"/>
            </w:pPr>
            <w:r w:rsidRPr="00CF5B5D">
              <w:t>2.1. Cung cấp dịch vụ công trực tuyến theo 02 mức độ là dịch vụ công trực tuyến toàn trình, dịch vụ công trực tuyến một phần theo quy định tại Nghị định số 42/2022/NĐ-CP ngày 24 tháng 6 năm 2022 của Chính phủ.</w:t>
            </w:r>
          </w:p>
          <w:p w14:paraId="16295BCA" w14:textId="77777777" w:rsidR="008540D5" w:rsidRPr="00CF5B5D" w:rsidRDefault="008540D5" w:rsidP="00051B31">
            <w:pPr>
              <w:pStyle w:val="NormalWeb"/>
              <w:spacing w:before="120" w:beforeAutospacing="0" w:after="120" w:afterAutospacing="0"/>
              <w:ind w:firstLine="0"/>
              <w:jc w:val="both"/>
              <w:outlineLvl w:val="0"/>
              <w:rPr>
                <w:bCs/>
              </w:rPr>
            </w:pPr>
            <w:bookmarkStart w:id="105" w:name="_Toc169196148"/>
            <w:bookmarkStart w:id="106" w:name="_Toc170313210"/>
            <w:r w:rsidRPr="00CF5B5D">
              <w:t>2.2. Cung cấp thông tin trực tuyến đối với các dịch vụ công không đáp ứng triển khai dịch vụ công trực tuyến.</w:t>
            </w:r>
            <w:bookmarkEnd w:id="105"/>
            <w:bookmarkEnd w:id="106"/>
          </w:p>
        </w:tc>
        <w:tc>
          <w:tcPr>
            <w:tcW w:w="1261" w:type="dxa"/>
          </w:tcPr>
          <w:p w14:paraId="4BB30922" w14:textId="77777777" w:rsidR="008540D5" w:rsidRPr="00CF5B5D" w:rsidRDefault="008540D5" w:rsidP="00051B31">
            <w:pPr>
              <w:pStyle w:val="NormalWeb"/>
              <w:spacing w:before="120" w:beforeAutospacing="0" w:after="120" w:afterAutospacing="0"/>
              <w:ind w:firstLine="0"/>
              <w:outlineLvl w:val="0"/>
              <w:rPr>
                <w:b/>
                <w:bCs/>
              </w:rPr>
            </w:pPr>
            <w:bookmarkStart w:id="107" w:name="_Toc169196149"/>
            <w:bookmarkStart w:id="108" w:name="_Toc170313211"/>
            <w:r w:rsidRPr="00CF5B5D">
              <w:t>Cá nhân, Tổ chức</w:t>
            </w:r>
            <w:bookmarkEnd w:id="107"/>
            <w:bookmarkEnd w:id="108"/>
          </w:p>
        </w:tc>
      </w:tr>
      <w:tr w:rsidR="00CF5B5D" w:rsidRPr="00CF5B5D" w14:paraId="1C8F4F97" w14:textId="77777777" w:rsidTr="00CF5B5D">
        <w:trPr>
          <w:trHeight w:val="1305"/>
        </w:trPr>
        <w:tc>
          <w:tcPr>
            <w:tcW w:w="1048" w:type="dxa"/>
          </w:tcPr>
          <w:p w14:paraId="6E042CBF" w14:textId="587F3DCF" w:rsidR="008540D5" w:rsidRPr="00CF5B5D" w:rsidRDefault="008540D5" w:rsidP="00051B31">
            <w:pPr>
              <w:pStyle w:val="NormalWeb"/>
              <w:spacing w:before="120" w:beforeAutospacing="0" w:after="120" w:afterAutospacing="0"/>
              <w:ind w:firstLine="0"/>
              <w:jc w:val="center"/>
              <w:outlineLvl w:val="0"/>
            </w:pPr>
            <w:bookmarkStart w:id="109" w:name="_Toc169196150"/>
            <w:bookmarkStart w:id="110" w:name="_Toc170313212"/>
            <w:r w:rsidRPr="00CF5B5D">
              <w:rPr>
                <w:lang w:val="en-US"/>
              </w:rPr>
              <w:t>DVC</w:t>
            </w:r>
            <w:r w:rsidR="00F94093" w:rsidRPr="00CF5B5D">
              <w:rPr>
                <w:lang w:val="en-US"/>
              </w:rPr>
              <w:t xml:space="preserve"> </w:t>
            </w:r>
            <w:r w:rsidRPr="00CF5B5D">
              <w:rPr>
                <w:lang w:val="en-US"/>
              </w:rPr>
              <w:t>0</w:t>
            </w:r>
            <w:r w:rsidRPr="00CF5B5D">
              <w:t>3</w:t>
            </w:r>
            <w:bookmarkEnd w:id="109"/>
            <w:bookmarkEnd w:id="110"/>
          </w:p>
        </w:tc>
        <w:tc>
          <w:tcPr>
            <w:tcW w:w="1499" w:type="dxa"/>
          </w:tcPr>
          <w:p w14:paraId="31359658" w14:textId="77777777" w:rsidR="008540D5" w:rsidRPr="00CF5B5D" w:rsidRDefault="008540D5" w:rsidP="00051B31">
            <w:pPr>
              <w:pStyle w:val="NormalWeb"/>
              <w:spacing w:before="120" w:beforeAutospacing="0" w:after="120" w:afterAutospacing="0"/>
              <w:ind w:firstLine="0"/>
              <w:outlineLvl w:val="0"/>
              <w:rPr>
                <w:bCs/>
              </w:rPr>
            </w:pPr>
            <w:bookmarkStart w:id="111" w:name="_Toc169196151"/>
            <w:bookmarkStart w:id="112" w:name="_Toc170313213"/>
            <w:r w:rsidRPr="00CF5B5D">
              <w:t>Danh mục thủ tục hành chính, dịch vụ công trực tuyến</w:t>
            </w:r>
            <w:bookmarkEnd w:id="111"/>
            <w:bookmarkEnd w:id="112"/>
          </w:p>
        </w:tc>
        <w:tc>
          <w:tcPr>
            <w:tcW w:w="5401" w:type="dxa"/>
            <w:vAlign w:val="center"/>
          </w:tcPr>
          <w:p w14:paraId="6FD58AA7" w14:textId="67D9A489" w:rsidR="008540D5" w:rsidRPr="00CF5B5D" w:rsidRDefault="008540D5" w:rsidP="00051B31">
            <w:pPr>
              <w:pStyle w:val="NormalWeb"/>
              <w:spacing w:before="120" w:beforeAutospacing="0" w:after="120" w:afterAutospacing="0"/>
              <w:ind w:firstLine="0"/>
              <w:jc w:val="both"/>
            </w:pPr>
            <w:r w:rsidRPr="00CF5B5D">
              <w:t>3.1. Cung cấp đầy đủ danh mục thủ tục hành chính, dịch vụ công trực tuyến của cơ quan, của các đơn vị thuộc, trực thuộc;</w:t>
            </w:r>
            <w:r w:rsidRPr="00CF5B5D">
              <w:rPr>
                <w:shd w:val="clear" w:color="auto" w:fill="FFFFFF"/>
              </w:rPr>
              <w:t xml:space="preserve"> cập nhật trên Cơ sở dữ liệu quốc gia về thủ tục hành chính, đồng bộ và đăng tải trên Cổng dịch vụ công </w:t>
            </w:r>
            <w:r w:rsidR="00405797" w:rsidRPr="00CF5B5D">
              <w:rPr>
                <w:shd w:val="clear" w:color="auto" w:fill="FFFFFF"/>
              </w:rPr>
              <w:t>NHNN</w:t>
            </w:r>
            <w:r w:rsidRPr="00CF5B5D">
              <w:rPr>
                <w:shd w:val="clear" w:color="auto" w:fill="FFFFFF"/>
              </w:rPr>
              <w:t>.</w:t>
            </w:r>
          </w:p>
          <w:p w14:paraId="6E351CF4" w14:textId="77777777" w:rsidR="008540D5" w:rsidRPr="00CF5B5D" w:rsidRDefault="008540D5" w:rsidP="00051B31">
            <w:pPr>
              <w:pStyle w:val="NormalWeb"/>
              <w:spacing w:before="120" w:beforeAutospacing="0" w:after="120" w:afterAutospacing="0"/>
              <w:ind w:firstLine="0"/>
              <w:jc w:val="both"/>
            </w:pPr>
            <w:r w:rsidRPr="00CF5B5D">
              <w:rPr>
                <w:shd w:val="clear" w:color="auto" w:fill="FFFFFF"/>
              </w:rPr>
              <w:t xml:space="preserve">3.2. Tổ chức, phân loại thủ tục hành chính, dịch vụ công trực tuyến theo đối tượng thực </w:t>
            </w:r>
            <w:r w:rsidRPr="00CF5B5D">
              <w:rPr>
                <w:shd w:val="clear" w:color="auto" w:fill="FFFFFF"/>
              </w:rPr>
              <w:lastRenderedPageBreak/>
              <w:t>hiện thủ tục hành chính (tổ chức, cá nhân), theo nhóm dịch vụ (theo chủ đề), theo mức độ và cơ quan cung cấp để thuận tiện cho việc tìm kiếm, sử dụng.</w:t>
            </w:r>
          </w:p>
          <w:p w14:paraId="06A4B940" w14:textId="238A19E0" w:rsidR="008540D5" w:rsidRPr="00CF5B5D" w:rsidRDefault="008540D5" w:rsidP="00051B31">
            <w:pPr>
              <w:pStyle w:val="NormalWeb"/>
              <w:spacing w:before="120" w:beforeAutospacing="0" w:after="120" w:afterAutospacing="0"/>
              <w:ind w:firstLine="0"/>
              <w:jc w:val="both"/>
              <w:rPr>
                <w:lang w:val="en-US"/>
              </w:rPr>
            </w:pPr>
            <w:r w:rsidRPr="00CF5B5D">
              <w:rPr>
                <w:shd w:val="clear" w:color="auto" w:fill="FFFFFF"/>
              </w:rPr>
              <w:t>3.3. Chuẩn hóa về mã, tên thủ tục hành chính, dịch vụ công trực tuyến; cung cấp biểu mẫu điện tử kèm theo dịch vụ công trực tuyến; hướng dẫn quy trình sử dụng cho tổ chức, cá nhân; hướng dẫn quy trình xử lý của các cơ quan nhà nước và kết quả của dịch vụ công trực tuyến đồng bộ với Cơ sở dữ liệu quốc gia về thủ tục hành chính. Việc chuẩn hóa này được công bố kèm hướng dẫn cho người dùng theo từng thủ tục hành chính, dịch vụ công trực tuyến</w:t>
            </w:r>
            <w:r w:rsidR="002430DF" w:rsidRPr="00CF5B5D">
              <w:rPr>
                <w:shd w:val="clear" w:color="auto" w:fill="FFFFFF"/>
                <w:lang w:val="en-US"/>
              </w:rPr>
              <w:t xml:space="preserve"> </w:t>
            </w:r>
            <w:commentRangeStart w:id="113"/>
            <w:r w:rsidR="002430DF" w:rsidRPr="00CF5B5D">
              <w:rPr>
                <w:lang w:val="en-US"/>
              </w:rPr>
              <w:t>(cho phép cán bộ NHNN biên tập, cập nhật các tài liệu hướng dẫn để đăng tải cùng với các thông tin về TTHC)</w:t>
            </w:r>
            <w:commentRangeEnd w:id="113"/>
            <w:r w:rsidR="00242295" w:rsidRPr="00CF5B5D">
              <w:rPr>
                <w:rStyle w:val="CommentReference"/>
                <w:rFonts w:eastAsia="Times New Roman"/>
                <w:lang w:eastAsia="en-US"/>
              </w:rPr>
              <w:commentReference w:id="113"/>
            </w:r>
            <w:r w:rsidR="002430DF" w:rsidRPr="00CF5B5D">
              <w:rPr>
                <w:lang w:val="en-US"/>
              </w:rPr>
              <w:t>.</w:t>
            </w:r>
          </w:p>
        </w:tc>
        <w:tc>
          <w:tcPr>
            <w:tcW w:w="1261" w:type="dxa"/>
          </w:tcPr>
          <w:p w14:paraId="7863826C" w14:textId="77777777" w:rsidR="008540D5" w:rsidRPr="00CF5B5D" w:rsidRDefault="008540D5" w:rsidP="00051B31">
            <w:pPr>
              <w:pStyle w:val="NormalWeb"/>
              <w:spacing w:before="120" w:beforeAutospacing="0" w:after="120" w:afterAutospacing="0"/>
              <w:ind w:firstLine="0"/>
              <w:outlineLvl w:val="0"/>
              <w:rPr>
                <w:b/>
                <w:bCs/>
              </w:rPr>
            </w:pPr>
            <w:bookmarkStart w:id="114" w:name="_Toc169196152"/>
            <w:bookmarkStart w:id="115" w:name="_Toc170313214"/>
            <w:r w:rsidRPr="00CF5B5D">
              <w:lastRenderedPageBreak/>
              <w:t>Người quản trị</w:t>
            </w:r>
            <w:bookmarkEnd w:id="114"/>
            <w:bookmarkEnd w:id="115"/>
          </w:p>
        </w:tc>
      </w:tr>
      <w:tr w:rsidR="00CF5B5D" w:rsidRPr="00CF5B5D" w14:paraId="015E889E" w14:textId="77777777" w:rsidTr="00E13D13">
        <w:tc>
          <w:tcPr>
            <w:tcW w:w="1048" w:type="dxa"/>
          </w:tcPr>
          <w:p w14:paraId="40ED0C20"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60F71146" w14:textId="77777777" w:rsidR="008540D5" w:rsidRPr="00CF5B5D" w:rsidRDefault="008540D5" w:rsidP="00051B31">
            <w:pPr>
              <w:pStyle w:val="NormalWeb"/>
              <w:spacing w:before="120" w:beforeAutospacing="0" w:after="120" w:afterAutospacing="0"/>
              <w:ind w:firstLine="0"/>
              <w:outlineLvl w:val="0"/>
              <w:rPr>
                <w:b/>
                <w:bCs/>
              </w:rPr>
            </w:pPr>
            <w:bookmarkStart w:id="116" w:name="_Toc169196153"/>
            <w:bookmarkStart w:id="117" w:name="_Toc170313215"/>
            <w:r w:rsidRPr="00CF5B5D">
              <w:rPr>
                <w:b/>
              </w:rPr>
              <w:t>Sử dụng dịch vụ công trực tuyến</w:t>
            </w:r>
            <w:bookmarkEnd w:id="116"/>
            <w:bookmarkEnd w:id="117"/>
          </w:p>
        </w:tc>
      </w:tr>
      <w:tr w:rsidR="00CF5B5D" w:rsidRPr="00CF5B5D" w14:paraId="4C0212C2" w14:textId="77777777" w:rsidTr="00CF5B5D">
        <w:trPr>
          <w:trHeight w:val="366"/>
        </w:trPr>
        <w:tc>
          <w:tcPr>
            <w:tcW w:w="1048" w:type="dxa"/>
          </w:tcPr>
          <w:p w14:paraId="22ABD53D" w14:textId="4C2E3AE0" w:rsidR="008540D5" w:rsidRPr="00CF5B5D" w:rsidRDefault="008540D5" w:rsidP="00051B31">
            <w:pPr>
              <w:pStyle w:val="NormalWeb"/>
              <w:spacing w:before="120" w:beforeAutospacing="0" w:after="120" w:afterAutospacing="0"/>
              <w:ind w:firstLine="0"/>
              <w:jc w:val="center"/>
              <w:outlineLvl w:val="0"/>
            </w:pPr>
            <w:bookmarkStart w:id="118" w:name="_Toc169196154"/>
            <w:bookmarkStart w:id="119" w:name="_Toc170313216"/>
            <w:r w:rsidRPr="00CF5B5D">
              <w:rPr>
                <w:lang w:val="en-US"/>
              </w:rPr>
              <w:t>DVC</w:t>
            </w:r>
            <w:r w:rsidR="00F94093" w:rsidRPr="00CF5B5D">
              <w:rPr>
                <w:lang w:val="en-US"/>
              </w:rPr>
              <w:t xml:space="preserve"> </w:t>
            </w:r>
            <w:r w:rsidRPr="00CF5B5D">
              <w:rPr>
                <w:lang w:val="en-US"/>
              </w:rPr>
              <w:t>0</w:t>
            </w:r>
            <w:r w:rsidRPr="00CF5B5D">
              <w:t>4</w:t>
            </w:r>
            <w:bookmarkEnd w:id="118"/>
            <w:bookmarkEnd w:id="119"/>
          </w:p>
        </w:tc>
        <w:tc>
          <w:tcPr>
            <w:tcW w:w="1499" w:type="dxa"/>
          </w:tcPr>
          <w:p w14:paraId="352055B6" w14:textId="77777777" w:rsidR="008540D5" w:rsidRPr="00CF5B5D" w:rsidRDefault="008540D5" w:rsidP="00051B31">
            <w:pPr>
              <w:pStyle w:val="NormalWeb"/>
              <w:spacing w:before="120" w:beforeAutospacing="0" w:after="120" w:afterAutospacing="0"/>
              <w:ind w:firstLine="0"/>
              <w:outlineLvl w:val="0"/>
              <w:rPr>
                <w:bCs/>
              </w:rPr>
            </w:pPr>
            <w:bookmarkStart w:id="120" w:name="_Toc169196155"/>
            <w:bookmarkStart w:id="121" w:name="_Toc170313217"/>
            <w:r w:rsidRPr="00CF5B5D">
              <w:rPr>
                <w:shd w:val="clear" w:color="auto" w:fill="FFFFFF"/>
              </w:rPr>
              <w:t>Tạo lập hồ sơ điện tử</w:t>
            </w:r>
            <w:bookmarkEnd w:id="120"/>
            <w:bookmarkEnd w:id="121"/>
          </w:p>
        </w:tc>
        <w:tc>
          <w:tcPr>
            <w:tcW w:w="5401" w:type="dxa"/>
            <w:vAlign w:val="center"/>
          </w:tcPr>
          <w:p w14:paraId="3484F036" w14:textId="77777777" w:rsidR="008540D5" w:rsidRPr="00CF5B5D" w:rsidRDefault="008540D5" w:rsidP="00051B31">
            <w:pPr>
              <w:pStyle w:val="NormalWeb"/>
              <w:spacing w:before="120" w:beforeAutospacing="0" w:after="120" w:afterAutospacing="0"/>
              <w:ind w:firstLine="0"/>
              <w:jc w:val="both"/>
            </w:pPr>
            <w:r w:rsidRPr="00CF5B5D">
              <w:t>4.1. Hồ sơ điện tử được số hóa bảo đảm theo quy định của pháp luật.</w:t>
            </w:r>
          </w:p>
          <w:p w14:paraId="6B001594" w14:textId="5A883356" w:rsidR="008540D5" w:rsidRPr="00CF5B5D" w:rsidRDefault="008540D5" w:rsidP="00051B31">
            <w:pPr>
              <w:pStyle w:val="NormalWeb"/>
              <w:spacing w:before="120" w:beforeAutospacing="0" w:after="120" w:afterAutospacing="0"/>
              <w:ind w:firstLine="0"/>
              <w:jc w:val="both"/>
            </w:pPr>
            <w:r w:rsidRPr="00CF5B5D">
              <w:t xml:space="preserve">4.2. Hồ sơ do người thực hiện thủ tục hành chính nộp trên Cổng Dịch vụ công </w:t>
            </w:r>
            <w:r w:rsidR="00405797" w:rsidRPr="00CF5B5D">
              <w:t>NHNN</w:t>
            </w:r>
            <w:r w:rsidRPr="00CF5B5D">
              <w:t xml:space="preserve"> được chuyển vào Phân hệ giải quyết thủ tục hành chính của Hệ thống thông tin giải quyết thủ tục hành chính </w:t>
            </w:r>
            <w:r w:rsidR="00405797" w:rsidRPr="00CF5B5D">
              <w:t>NHNN</w:t>
            </w:r>
            <w:r w:rsidRPr="00CF5B5D">
              <w:t xml:space="preserve"> để cấp Mã số hồ sơ thủ tục hành chính tự động theo quy định. Mã số hồ sơ thủ tục hành chính được sử dụng thống nhất trong hoạt động giao dịch giữa các cơ quan, đơn vị với tổ chức, cá nhân; giữa các cơ quan, đơn vị với nhau và giữa các Hệ thống thông tin được kết nối, chia sẻ dữ liệu.</w:t>
            </w:r>
          </w:p>
          <w:p w14:paraId="7D48BBAC" w14:textId="77777777" w:rsidR="008540D5" w:rsidRPr="00CF5B5D" w:rsidRDefault="008540D5" w:rsidP="00051B31">
            <w:pPr>
              <w:pStyle w:val="NormalWeb"/>
              <w:spacing w:before="120" w:beforeAutospacing="0" w:after="120" w:afterAutospacing="0"/>
              <w:ind w:firstLine="0"/>
              <w:jc w:val="both"/>
            </w:pPr>
            <w:r w:rsidRPr="00CF5B5D">
              <w:t xml:space="preserve">4.3. Cho phép thực hiện việc tạo lập, nộp, quản lý hồ sơ điện tử như: Nhập hồ sơ, thay đổi hồ </w:t>
            </w:r>
            <w:r w:rsidRPr="00CF5B5D">
              <w:lastRenderedPageBreak/>
              <w:t>sơ, tìm kiếm hồ sơ, xem danh sách hồ sơ, nhập bổ sung hồ sơ, quản lý hồ sơ đã nộp.</w:t>
            </w:r>
          </w:p>
        </w:tc>
        <w:tc>
          <w:tcPr>
            <w:tcW w:w="1261" w:type="dxa"/>
          </w:tcPr>
          <w:p w14:paraId="6A54A31A" w14:textId="77777777" w:rsidR="008540D5" w:rsidRPr="00CF5B5D" w:rsidRDefault="008540D5" w:rsidP="00051B31">
            <w:pPr>
              <w:pStyle w:val="NormalWeb"/>
              <w:spacing w:before="120" w:beforeAutospacing="0" w:after="120" w:afterAutospacing="0"/>
              <w:ind w:firstLine="0"/>
              <w:outlineLvl w:val="0"/>
              <w:rPr>
                <w:b/>
                <w:bCs/>
              </w:rPr>
            </w:pPr>
            <w:bookmarkStart w:id="122" w:name="_Toc169196156"/>
            <w:bookmarkStart w:id="123" w:name="_Toc170313218"/>
            <w:r w:rsidRPr="00CF5B5D">
              <w:lastRenderedPageBreak/>
              <w:t>Người Quản trị, Cá nhân, Tổ chức</w:t>
            </w:r>
            <w:bookmarkEnd w:id="122"/>
            <w:bookmarkEnd w:id="123"/>
          </w:p>
        </w:tc>
      </w:tr>
      <w:tr w:rsidR="00CF5B5D" w:rsidRPr="00CF5B5D" w14:paraId="02D9A012" w14:textId="77777777" w:rsidTr="00CF5B5D">
        <w:trPr>
          <w:trHeight w:val="1051"/>
        </w:trPr>
        <w:tc>
          <w:tcPr>
            <w:tcW w:w="1048" w:type="dxa"/>
          </w:tcPr>
          <w:p w14:paraId="06966F0D" w14:textId="6D083B7E" w:rsidR="008540D5" w:rsidRPr="00CF5B5D" w:rsidRDefault="008540D5" w:rsidP="00051B31">
            <w:pPr>
              <w:pStyle w:val="NormalWeb"/>
              <w:spacing w:before="120" w:beforeAutospacing="0" w:after="120" w:afterAutospacing="0"/>
              <w:ind w:firstLine="0"/>
              <w:jc w:val="center"/>
              <w:outlineLvl w:val="0"/>
            </w:pPr>
            <w:bookmarkStart w:id="124" w:name="_Toc169196157"/>
            <w:bookmarkStart w:id="125" w:name="_Toc170313219"/>
            <w:r w:rsidRPr="00CF5B5D">
              <w:rPr>
                <w:lang w:val="en-US"/>
              </w:rPr>
              <w:lastRenderedPageBreak/>
              <w:t>DVC</w:t>
            </w:r>
            <w:r w:rsidR="00F94093" w:rsidRPr="00CF5B5D">
              <w:rPr>
                <w:lang w:val="en-US"/>
              </w:rPr>
              <w:t xml:space="preserve"> </w:t>
            </w:r>
            <w:r w:rsidRPr="00CF5B5D">
              <w:rPr>
                <w:lang w:val="en-US"/>
              </w:rPr>
              <w:t>0</w:t>
            </w:r>
            <w:r w:rsidRPr="00CF5B5D">
              <w:t>5</w:t>
            </w:r>
            <w:bookmarkEnd w:id="124"/>
            <w:bookmarkEnd w:id="125"/>
          </w:p>
        </w:tc>
        <w:tc>
          <w:tcPr>
            <w:tcW w:w="1499" w:type="dxa"/>
          </w:tcPr>
          <w:p w14:paraId="542EFFA4" w14:textId="77777777" w:rsidR="008540D5" w:rsidRPr="00CF5B5D" w:rsidRDefault="008540D5" w:rsidP="00051B31">
            <w:pPr>
              <w:pStyle w:val="NormalWeb"/>
              <w:spacing w:before="120" w:beforeAutospacing="0" w:after="120" w:afterAutospacing="0"/>
              <w:ind w:firstLine="0"/>
              <w:outlineLvl w:val="0"/>
              <w:rPr>
                <w:shd w:val="clear" w:color="auto" w:fill="FFFFFF"/>
              </w:rPr>
            </w:pPr>
            <w:bookmarkStart w:id="126" w:name="_Toc169196158"/>
            <w:bookmarkStart w:id="127" w:name="_Toc170313220"/>
            <w:r w:rsidRPr="00CF5B5D">
              <w:rPr>
                <w:shd w:val="clear" w:color="auto" w:fill="FFFFFF"/>
              </w:rPr>
              <w:t>Trao đổi thông tin với người dùng trong quá trình thực hiện dịch vụ công trực tuyến</w:t>
            </w:r>
            <w:bookmarkEnd w:id="126"/>
            <w:bookmarkEnd w:id="127"/>
          </w:p>
        </w:tc>
        <w:tc>
          <w:tcPr>
            <w:tcW w:w="5401" w:type="dxa"/>
            <w:vAlign w:val="center"/>
          </w:tcPr>
          <w:p w14:paraId="2A122014" w14:textId="77777777" w:rsidR="008540D5" w:rsidRPr="00CF5B5D" w:rsidRDefault="008540D5" w:rsidP="00051B31">
            <w:pPr>
              <w:pStyle w:val="NormalWeb"/>
              <w:spacing w:before="120" w:beforeAutospacing="0" w:after="120" w:afterAutospacing="0"/>
              <w:ind w:firstLine="0"/>
              <w:jc w:val="both"/>
            </w:pPr>
            <w:r w:rsidRPr="00CF5B5D">
              <w:t>5.1. Cho phép người dùng theo dõi thông báo trên Cổng dịch vụ công sau khi người dùng đã đăng nhập, kiểm tra việc tiếp nhận, yêu cầu bổ sung hồ sơ và trả kết quả giải quyết thủ tục hành chính.</w:t>
            </w:r>
          </w:p>
          <w:p w14:paraId="14656F84" w14:textId="77777777" w:rsidR="008540D5" w:rsidRPr="00CF5B5D" w:rsidRDefault="008540D5" w:rsidP="00051B31">
            <w:pPr>
              <w:pStyle w:val="NormalWeb"/>
              <w:spacing w:before="120" w:beforeAutospacing="0" w:after="120" w:afterAutospacing="0"/>
              <w:ind w:firstLine="0"/>
              <w:jc w:val="both"/>
            </w:pPr>
            <w:r w:rsidRPr="00CF5B5D">
              <w:t>5.2. Thông báo tự động cho người dùng biết thông tin về việc tiếp nhận và trả kết quả giải quyết thủ tục hành chính qua tối thiểu một trong các hình thức như sau: Tin nhắn SMS trên điện thoại di động; Thông báo qua ứng dụng di động (ứng dụng OTT); Thông báo qua Thư điện tử.</w:t>
            </w:r>
          </w:p>
        </w:tc>
        <w:tc>
          <w:tcPr>
            <w:tcW w:w="1261" w:type="dxa"/>
          </w:tcPr>
          <w:p w14:paraId="1273E30A" w14:textId="77777777" w:rsidR="008540D5" w:rsidRPr="00CF5B5D" w:rsidRDefault="008540D5" w:rsidP="00051B31">
            <w:pPr>
              <w:pStyle w:val="NormalWeb"/>
              <w:spacing w:before="120" w:beforeAutospacing="0" w:after="120" w:afterAutospacing="0"/>
              <w:ind w:firstLine="0"/>
              <w:outlineLvl w:val="0"/>
              <w:rPr>
                <w:shd w:val="clear" w:color="auto" w:fill="FFFFFF"/>
              </w:rPr>
            </w:pPr>
            <w:bookmarkStart w:id="128" w:name="_Toc169196159"/>
            <w:bookmarkStart w:id="129" w:name="_Toc170313221"/>
            <w:r w:rsidRPr="00CF5B5D">
              <w:rPr>
                <w:shd w:val="clear" w:color="auto" w:fill="FFFFFF"/>
              </w:rPr>
              <w:t>Cá nhân, Tổ chức</w:t>
            </w:r>
            <w:bookmarkEnd w:id="128"/>
            <w:bookmarkEnd w:id="129"/>
          </w:p>
        </w:tc>
      </w:tr>
      <w:tr w:rsidR="00CF5B5D" w:rsidRPr="00CF5B5D" w14:paraId="20FD3FFF" w14:textId="77777777" w:rsidTr="00CF5B5D">
        <w:tc>
          <w:tcPr>
            <w:tcW w:w="1048" w:type="dxa"/>
          </w:tcPr>
          <w:p w14:paraId="71DE972C" w14:textId="20460FE6" w:rsidR="008540D5" w:rsidRPr="00CF5B5D" w:rsidRDefault="008540D5" w:rsidP="00051B31">
            <w:pPr>
              <w:pStyle w:val="NormalWeb"/>
              <w:spacing w:before="120" w:beforeAutospacing="0" w:after="120" w:afterAutospacing="0"/>
              <w:ind w:firstLine="0"/>
              <w:jc w:val="center"/>
              <w:outlineLvl w:val="0"/>
            </w:pPr>
            <w:bookmarkStart w:id="130" w:name="_Toc169196160"/>
            <w:bookmarkStart w:id="131" w:name="_Toc170313222"/>
            <w:r w:rsidRPr="00CF5B5D">
              <w:rPr>
                <w:lang w:val="en-US"/>
              </w:rPr>
              <w:t>DVC</w:t>
            </w:r>
            <w:r w:rsidR="00F94093" w:rsidRPr="00CF5B5D">
              <w:rPr>
                <w:lang w:val="en-US"/>
              </w:rPr>
              <w:t xml:space="preserve"> </w:t>
            </w:r>
            <w:r w:rsidRPr="00CF5B5D">
              <w:rPr>
                <w:lang w:val="en-US"/>
              </w:rPr>
              <w:t>0</w:t>
            </w:r>
            <w:r w:rsidRPr="00CF5B5D">
              <w:t>6</w:t>
            </w:r>
            <w:bookmarkEnd w:id="130"/>
            <w:bookmarkEnd w:id="131"/>
          </w:p>
        </w:tc>
        <w:tc>
          <w:tcPr>
            <w:tcW w:w="1499" w:type="dxa"/>
          </w:tcPr>
          <w:p w14:paraId="035A5B84" w14:textId="77777777" w:rsidR="008540D5" w:rsidRPr="00CF5B5D" w:rsidRDefault="008540D5" w:rsidP="00051B31">
            <w:pPr>
              <w:pStyle w:val="NormalWeb"/>
              <w:spacing w:before="120" w:beforeAutospacing="0" w:after="120" w:afterAutospacing="0"/>
              <w:ind w:left="-1" w:firstLine="0"/>
              <w:outlineLvl w:val="0"/>
            </w:pPr>
            <w:bookmarkStart w:id="132" w:name="_Toc169196161"/>
            <w:bookmarkStart w:id="133" w:name="_Toc170313223"/>
            <w:r w:rsidRPr="00CF5B5D">
              <w:t>Cung cấp biểu mẫu điện tử tương tác</w:t>
            </w:r>
            <w:bookmarkEnd w:id="132"/>
            <w:bookmarkEnd w:id="133"/>
          </w:p>
        </w:tc>
        <w:tc>
          <w:tcPr>
            <w:tcW w:w="5401" w:type="dxa"/>
            <w:vAlign w:val="center"/>
          </w:tcPr>
          <w:p w14:paraId="3C7589FB" w14:textId="39171691" w:rsidR="008540D5" w:rsidRPr="00CF5B5D" w:rsidRDefault="008540D5" w:rsidP="00051B31">
            <w:pPr>
              <w:pStyle w:val="NormalWeb"/>
              <w:spacing w:before="120" w:beforeAutospacing="0" w:after="120" w:afterAutospacing="0"/>
              <w:ind w:firstLine="0"/>
              <w:jc w:val="both"/>
              <w:outlineLvl w:val="0"/>
            </w:pPr>
            <w:bookmarkStart w:id="134" w:name="_Toc169196162"/>
            <w:bookmarkStart w:id="135" w:name="_Toc170313224"/>
            <w:r w:rsidRPr="00CF5B5D">
              <w:t xml:space="preserve">6.1. Cung cấp ở chế độ chọn để người dùng không phải nhập lại với các dữ liệu đã có trong cơ sở dữ liệu của Hệ thống thông tin giải quyết thủ tục hành chính </w:t>
            </w:r>
            <w:r w:rsidR="00405797" w:rsidRPr="00CF5B5D">
              <w:t>NHNN</w:t>
            </w:r>
            <w:r w:rsidRPr="00CF5B5D">
              <w:t xml:space="preserve"> </w:t>
            </w:r>
            <w:r w:rsidRPr="00CF5B5D">
              <w:rPr>
                <w:i/>
                <w:iCs/>
              </w:rPr>
              <w:t xml:space="preserve">(gồm cả các cơ sở dữ liệu của các hệ thống thông tin nội bộ của </w:t>
            </w:r>
            <w:r w:rsidR="00405797" w:rsidRPr="00CF5B5D">
              <w:rPr>
                <w:i/>
                <w:iCs/>
                <w:lang w:val="en-US"/>
              </w:rPr>
              <w:t>NHNN</w:t>
            </w:r>
            <w:r w:rsidRPr="00CF5B5D">
              <w:rPr>
                <w:i/>
                <w:iCs/>
              </w:rPr>
              <w:t xml:space="preserve"> và các cơ sở dữ liệu quốc gia, hệ thống thông tin có quy mô, phạm vi từ Trung ương đến địa phương đã kết nối, chia sẻ cho Hệ thống thông tin giải quyết thủ tục hành chính </w:t>
            </w:r>
            <w:r w:rsidR="00405797" w:rsidRPr="00CF5B5D">
              <w:rPr>
                <w:i/>
                <w:iCs/>
              </w:rPr>
              <w:t>NHNN</w:t>
            </w:r>
            <w:r w:rsidRPr="00CF5B5D">
              <w:rPr>
                <w:i/>
                <w:iCs/>
              </w:rPr>
              <w:t>)</w:t>
            </w:r>
            <w:r w:rsidRPr="00CF5B5D">
              <w:t xml:space="preserve"> tại biểu mẫu điện tử.</w:t>
            </w:r>
            <w:bookmarkEnd w:id="134"/>
            <w:bookmarkEnd w:id="135"/>
          </w:p>
          <w:p w14:paraId="043B306A" w14:textId="77777777" w:rsidR="008540D5" w:rsidRPr="00CF5B5D" w:rsidRDefault="008540D5" w:rsidP="00051B31">
            <w:pPr>
              <w:pStyle w:val="NormalWeb"/>
              <w:spacing w:before="120" w:beforeAutospacing="0" w:after="120" w:afterAutospacing="0"/>
              <w:ind w:firstLine="0"/>
              <w:jc w:val="both"/>
              <w:outlineLvl w:val="0"/>
            </w:pPr>
            <w:bookmarkStart w:id="136" w:name="_Toc169196163"/>
            <w:bookmarkStart w:id="137" w:name="_Toc170313225"/>
            <w:r w:rsidRPr="00CF5B5D">
              <w:t>6.2. Cung cấp chức năng hướng dẫn trực tiếp ngay tại từng nơi nhập dữ liệu của biểu mẫu điện tử để người dùng có thể xem khi cần thiết.</w:t>
            </w:r>
            <w:bookmarkEnd w:id="136"/>
            <w:bookmarkEnd w:id="137"/>
          </w:p>
          <w:p w14:paraId="6DBCF7E5" w14:textId="77777777" w:rsidR="008540D5" w:rsidRPr="00CF5B5D" w:rsidRDefault="008540D5" w:rsidP="00051B31">
            <w:pPr>
              <w:pStyle w:val="NormalWeb"/>
              <w:spacing w:before="120" w:beforeAutospacing="0" w:after="120" w:afterAutospacing="0"/>
              <w:ind w:firstLine="0"/>
              <w:jc w:val="both"/>
              <w:outlineLvl w:val="0"/>
            </w:pPr>
            <w:bookmarkStart w:id="138" w:name="_Toc169196164"/>
            <w:bookmarkStart w:id="139" w:name="_Toc170313226"/>
            <w:r w:rsidRPr="00CF5B5D">
              <w:t>6.3. Cung cấp chức năng lưu trữ những thông tin người dùng đã nhập vào biểu mẫu điện tử tương tác, cho phép xuất ra tệp tin hoặc in ra giấy.</w:t>
            </w:r>
            <w:bookmarkEnd w:id="138"/>
            <w:bookmarkEnd w:id="139"/>
          </w:p>
          <w:p w14:paraId="057EFE89" w14:textId="77777777" w:rsidR="008540D5" w:rsidRPr="00CF5B5D" w:rsidRDefault="008540D5" w:rsidP="00051B31">
            <w:pPr>
              <w:pStyle w:val="NormalWeb"/>
              <w:spacing w:before="120" w:beforeAutospacing="0" w:after="120" w:afterAutospacing="0"/>
              <w:ind w:firstLine="0"/>
              <w:jc w:val="both"/>
              <w:outlineLvl w:val="0"/>
            </w:pPr>
            <w:bookmarkStart w:id="140" w:name="_Toc169196165"/>
            <w:bookmarkStart w:id="141" w:name="_Toc170313227"/>
            <w:r w:rsidRPr="00CF5B5D">
              <w:lastRenderedPageBreak/>
              <w:t>6.4. Cung cấp chức năng ký số trực tiếp trên biểu mẫu điện tử.</w:t>
            </w:r>
            <w:bookmarkEnd w:id="140"/>
            <w:bookmarkEnd w:id="141"/>
          </w:p>
          <w:p w14:paraId="73F7886F" w14:textId="77777777" w:rsidR="008540D5" w:rsidRPr="00CF5B5D" w:rsidRDefault="008540D5" w:rsidP="00051B31">
            <w:pPr>
              <w:pStyle w:val="NormalWeb"/>
              <w:spacing w:before="120" w:beforeAutospacing="0" w:after="120" w:afterAutospacing="0"/>
              <w:ind w:firstLine="0"/>
              <w:jc w:val="both"/>
              <w:outlineLvl w:val="0"/>
            </w:pPr>
            <w:bookmarkStart w:id="142" w:name="_Toc169196166"/>
            <w:bookmarkStart w:id="143" w:name="_Toc170313228"/>
            <w:r w:rsidRPr="00CF5B5D">
              <w:t>6.5. Bảo đảm đáp ứng các yêu cầu tối thiểu theo quy định tại khoản 3 Điều 22 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bookmarkEnd w:id="142"/>
            <w:bookmarkEnd w:id="143"/>
          </w:p>
        </w:tc>
        <w:tc>
          <w:tcPr>
            <w:tcW w:w="1261" w:type="dxa"/>
          </w:tcPr>
          <w:p w14:paraId="7A3A1324" w14:textId="77777777" w:rsidR="008540D5" w:rsidRPr="00CF5B5D" w:rsidRDefault="008540D5" w:rsidP="00051B31">
            <w:pPr>
              <w:pStyle w:val="NormalWeb"/>
              <w:spacing w:before="120" w:beforeAutospacing="0" w:after="120" w:afterAutospacing="0"/>
              <w:ind w:firstLine="0"/>
              <w:outlineLvl w:val="0"/>
            </w:pPr>
            <w:bookmarkStart w:id="144" w:name="_Toc169196167"/>
            <w:bookmarkStart w:id="145" w:name="_Toc170313229"/>
            <w:r w:rsidRPr="00CF5B5D">
              <w:lastRenderedPageBreak/>
              <w:t>Người Quản trị, Cá nhân, Tổ chức</w:t>
            </w:r>
            <w:bookmarkEnd w:id="144"/>
            <w:bookmarkEnd w:id="145"/>
          </w:p>
        </w:tc>
      </w:tr>
      <w:tr w:rsidR="00CF5B5D" w:rsidRPr="00CF5B5D" w14:paraId="31EE6E60" w14:textId="77777777" w:rsidTr="00CF5B5D">
        <w:tc>
          <w:tcPr>
            <w:tcW w:w="1048" w:type="dxa"/>
          </w:tcPr>
          <w:p w14:paraId="2E8CCD1D" w14:textId="65C8C988" w:rsidR="008540D5" w:rsidRPr="00CF5B5D" w:rsidRDefault="008540D5" w:rsidP="00051B31">
            <w:pPr>
              <w:pStyle w:val="NormalWeb"/>
              <w:spacing w:before="120" w:beforeAutospacing="0" w:after="120" w:afterAutospacing="0"/>
              <w:ind w:firstLine="0"/>
              <w:jc w:val="center"/>
              <w:outlineLvl w:val="0"/>
            </w:pPr>
            <w:bookmarkStart w:id="146" w:name="_Toc169196168"/>
            <w:bookmarkStart w:id="147" w:name="_Toc170313230"/>
            <w:r w:rsidRPr="00CF5B5D">
              <w:rPr>
                <w:lang w:val="en-US"/>
              </w:rPr>
              <w:lastRenderedPageBreak/>
              <w:t>DVC</w:t>
            </w:r>
            <w:r w:rsidR="00F94093" w:rsidRPr="00CF5B5D">
              <w:rPr>
                <w:lang w:val="en-US"/>
              </w:rPr>
              <w:t xml:space="preserve"> </w:t>
            </w:r>
            <w:r w:rsidRPr="00CF5B5D">
              <w:rPr>
                <w:lang w:val="en-US"/>
              </w:rPr>
              <w:t>0</w:t>
            </w:r>
            <w:r w:rsidRPr="00CF5B5D">
              <w:t>7</w:t>
            </w:r>
            <w:bookmarkEnd w:id="146"/>
            <w:bookmarkEnd w:id="147"/>
          </w:p>
        </w:tc>
        <w:tc>
          <w:tcPr>
            <w:tcW w:w="1499" w:type="dxa"/>
          </w:tcPr>
          <w:p w14:paraId="6AA5A334" w14:textId="77777777" w:rsidR="008540D5" w:rsidRPr="00CF5B5D" w:rsidRDefault="008540D5" w:rsidP="00051B31">
            <w:pPr>
              <w:pStyle w:val="NormalWeb"/>
              <w:spacing w:before="120" w:beforeAutospacing="0" w:after="120" w:afterAutospacing="0"/>
              <w:ind w:left="-1" w:firstLine="0"/>
              <w:outlineLvl w:val="0"/>
            </w:pPr>
            <w:bookmarkStart w:id="148" w:name="_Toc169196169"/>
            <w:bookmarkStart w:id="149" w:name="_Toc170313231"/>
            <w:r w:rsidRPr="00CF5B5D">
              <w:t>Tải ảnh, hồ sơ, tài liệu</w:t>
            </w:r>
            <w:bookmarkEnd w:id="148"/>
            <w:bookmarkEnd w:id="149"/>
          </w:p>
        </w:tc>
        <w:tc>
          <w:tcPr>
            <w:tcW w:w="5401" w:type="dxa"/>
            <w:vAlign w:val="center"/>
          </w:tcPr>
          <w:p w14:paraId="6F7301A4" w14:textId="430ED566" w:rsidR="008540D5" w:rsidRPr="00CF5B5D" w:rsidRDefault="008540D5" w:rsidP="00051B31">
            <w:pPr>
              <w:pStyle w:val="NormalWeb"/>
              <w:spacing w:before="120" w:beforeAutospacing="0" w:after="120" w:afterAutospacing="0"/>
              <w:ind w:firstLine="0"/>
              <w:jc w:val="both"/>
              <w:outlineLvl w:val="0"/>
            </w:pPr>
            <w:bookmarkStart w:id="150" w:name="_Toc169196170"/>
            <w:bookmarkStart w:id="151" w:name="_Toc170313232"/>
            <w:r w:rsidRPr="00CF5B5D">
              <w:t xml:space="preserve">Cho phép tải ảnh, hồ sơ, tài liệu theo định dạng do Cổng dịch vụ công </w:t>
            </w:r>
            <w:r w:rsidR="00405797" w:rsidRPr="00CF5B5D">
              <w:t>NHNN</w:t>
            </w:r>
            <w:r w:rsidRPr="00CF5B5D">
              <w:t xml:space="preserve"> quy định với giới hạn dung lượng phù hợp (Tối thiểu cho phép định dạng .jpeg, .png với hình ảnh và định dạng .pdf, .doc, .docx với hồ sơ, tài liệu).</w:t>
            </w:r>
            <w:bookmarkEnd w:id="150"/>
            <w:bookmarkEnd w:id="151"/>
          </w:p>
        </w:tc>
        <w:tc>
          <w:tcPr>
            <w:tcW w:w="1261" w:type="dxa"/>
          </w:tcPr>
          <w:p w14:paraId="2A12E52B" w14:textId="77777777" w:rsidR="008540D5" w:rsidRPr="00CF5B5D" w:rsidRDefault="008540D5" w:rsidP="00051B31">
            <w:pPr>
              <w:pStyle w:val="NormalWeb"/>
              <w:spacing w:before="120" w:beforeAutospacing="0" w:after="120" w:afterAutospacing="0"/>
              <w:ind w:firstLine="0"/>
              <w:outlineLvl w:val="0"/>
            </w:pPr>
            <w:bookmarkStart w:id="152" w:name="_Toc169196171"/>
            <w:bookmarkStart w:id="153" w:name="_Toc170313233"/>
            <w:r w:rsidRPr="00CF5B5D">
              <w:t>Cá nhân, Tổ chức</w:t>
            </w:r>
            <w:bookmarkEnd w:id="152"/>
            <w:bookmarkEnd w:id="153"/>
          </w:p>
        </w:tc>
      </w:tr>
      <w:tr w:rsidR="00CF5B5D" w:rsidRPr="00CF5B5D" w14:paraId="122B9042" w14:textId="77777777" w:rsidTr="0030377A">
        <w:trPr>
          <w:trHeight w:val="301"/>
        </w:trPr>
        <w:tc>
          <w:tcPr>
            <w:tcW w:w="1048" w:type="dxa"/>
          </w:tcPr>
          <w:p w14:paraId="230D24DB" w14:textId="553ACE99" w:rsidR="008540D5" w:rsidRPr="00CF5B5D" w:rsidRDefault="008540D5" w:rsidP="00051B31">
            <w:pPr>
              <w:pStyle w:val="NormalWeb"/>
              <w:spacing w:before="120" w:beforeAutospacing="0" w:after="120" w:afterAutospacing="0"/>
              <w:ind w:firstLine="0"/>
              <w:jc w:val="center"/>
              <w:outlineLvl w:val="0"/>
            </w:pPr>
            <w:bookmarkStart w:id="154" w:name="_Toc169196172"/>
            <w:bookmarkStart w:id="155" w:name="_Toc170313234"/>
            <w:r w:rsidRPr="00CF5B5D">
              <w:rPr>
                <w:lang w:val="en-US"/>
              </w:rPr>
              <w:t>DVC</w:t>
            </w:r>
            <w:r w:rsidR="00F94093" w:rsidRPr="00CF5B5D">
              <w:rPr>
                <w:lang w:val="en-US"/>
              </w:rPr>
              <w:t xml:space="preserve"> </w:t>
            </w:r>
            <w:r w:rsidRPr="00CF5B5D">
              <w:rPr>
                <w:lang w:val="en-US"/>
              </w:rPr>
              <w:t>0</w:t>
            </w:r>
            <w:r w:rsidRPr="00CF5B5D">
              <w:t>8</w:t>
            </w:r>
            <w:bookmarkEnd w:id="154"/>
            <w:bookmarkEnd w:id="155"/>
          </w:p>
        </w:tc>
        <w:tc>
          <w:tcPr>
            <w:tcW w:w="1499" w:type="dxa"/>
          </w:tcPr>
          <w:p w14:paraId="4A4BA014" w14:textId="77777777" w:rsidR="008540D5" w:rsidRPr="00CF5B5D" w:rsidRDefault="008540D5" w:rsidP="00051B31">
            <w:pPr>
              <w:pStyle w:val="NormalWeb"/>
              <w:spacing w:before="120" w:beforeAutospacing="0" w:after="120" w:afterAutospacing="0"/>
              <w:ind w:left="-1" w:firstLine="0"/>
              <w:outlineLvl w:val="0"/>
            </w:pPr>
            <w:bookmarkStart w:id="156" w:name="_Toc169196173"/>
            <w:bookmarkStart w:id="157" w:name="_Toc170313235"/>
            <w:r w:rsidRPr="00CF5B5D">
              <w:t>Tiếp nhận hồ sơ, trả kết quả giải quyết thủ tục hành chính qua dịch vụ bưu chính/ bưu chính công ích</w:t>
            </w:r>
            <w:bookmarkEnd w:id="156"/>
            <w:bookmarkEnd w:id="157"/>
          </w:p>
        </w:tc>
        <w:tc>
          <w:tcPr>
            <w:tcW w:w="5401" w:type="dxa"/>
            <w:vAlign w:val="center"/>
          </w:tcPr>
          <w:p w14:paraId="5248F3C9" w14:textId="77777777" w:rsidR="008540D5" w:rsidRPr="00CF5B5D" w:rsidRDefault="008540D5" w:rsidP="00051B31">
            <w:pPr>
              <w:pStyle w:val="NormalWeb"/>
              <w:spacing w:before="120" w:beforeAutospacing="0" w:after="120" w:afterAutospacing="0"/>
              <w:ind w:firstLine="0"/>
              <w:jc w:val="both"/>
            </w:pPr>
            <w:r w:rsidRPr="00CF5B5D">
              <w:t>8.1. Người dùng có thể sử dụng dịch vụ bưu chính/bưu chính công ích sau:</w:t>
            </w:r>
          </w:p>
          <w:p w14:paraId="53BD3BA9" w14:textId="77777777" w:rsidR="008540D5" w:rsidRPr="00CF5B5D" w:rsidRDefault="008540D5" w:rsidP="0030377A">
            <w:pPr>
              <w:pStyle w:val="NormalWeb"/>
              <w:spacing w:before="120" w:beforeAutospacing="0" w:after="120" w:afterAutospacing="0" w:line="240" w:lineRule="auto"/>
              <w:ind w:firstLine="0"/>
              <w:jc w:val="both"/>
            </w:pPr>
            <w:r w:rsidRPr="00CF5B5D">
              <w:t>a) Nộp hồ sơ;</w:t>
            </w:r>
          </w:p>
          <w:p w14:paraId="1DA6B3D7" w14:textId="77777777" w:rsidR="008540D5" w:rsidRPr="00CF5B5D" w:rsidRDefault="008540D5" w:rsidP="0030377A">
            <w:pPr>
              <w:pStyle w:val="NormalWeb"/>
              <w:spacing w:before="120" w:beforeAutospacing="0" w:after="120" w:afterAutospacing="0" w:line="240" w:lineRule="auto"/>
              <w:ind w:firstLine="0"/>
              <w:jc w:val="both"/>
            </w:pPr>
            <w:r w:rsidRPr="00CF5B5D">
              <w:t>b) Nhận kết quả;</w:t>
            </w:r>
          </w:p>
          <w:p w14:paraId="1F4DF2BC" w14:textId="77777777" w:rsidR="008540D5" w:rsidRPr="00CF5B5D" w:rsidRDefault="008540D5" w:rsidP="0030377A">
            <w:pPr>
              <w:pStyle w:val="NormalWeb"/>
              <w:spacing w:before="120" w:beforeAutospacing="0" w:after="120" w:afterAutospacing="0" w:line="240" w:lineRule="auto"/>
              <w:ind w:firstLine="0"/>
              <w:jc w:val="both"/>
              <w:outlineLvl w:val="0"/>
            </w:pPr>
            <w:bookmarkStart w:id="158" w:name="_Toc169196174"/>
            <w:bookmarkStart w:id="159" w:name="_Toc170313236"/>
            <w:r w:rsidRPr="00CF5B5D">
              <w:t>c) Cả hai dịch vụ trên.</w:t>
            </w:r>
            <w:bookmarkEnd w:id="158"/>
            <w:bookmarkEnd w:id="159"/>
          </w:p>
          <w:p w14:paraId="0C65CF8C" w14:textId="77777777" w:rsidR="008540D5" w:rsidRPr="00CF5B5D" w:rsidRDefault="008540D5" w:rsidP="00051B31">
            <w:pPr>
              <w:pStyle w:val="NormalWeb"/>
              <w:spacing w:before="120" w:beforeAutospacing="0" w:after="120" w:afterAutospacing="0"/>
              <w:ind w:firstLine="0"/>
              <w:jc w:val="both"/>
            </w:pPr>
            <w:r w:rsidRPr="00CF5B5D">
              <w:t>8.2. Có biểu mẫu điện tử để người dùng cung cấp thông tin sử dụng dịch vụ bưu chính/bưu chính công ích. Thông tin tối thiểu:</w:t>
            </w:r>
          </w:p>
          <w:p w14:paraId="38D7D8A5" w14:textId="77777777" w:rsidR="008540D5" w:rsidRPr="00CF5B5D" w:rsidRDefault="008540D5" w:rsidP="0030377A">
            <w:pPr>
              <w:pStyle w:val="NormalWeb"/>
              <w:spacing w:before="120" w:beforeAutospacing="0" w:after="120" w:afterAutospacing="0" w:line="240" w:lineRule="auto"/>
              <w:ind w:firstLine="0"/>
              <w:jc w:val="both"/>
            </w:pPr>
            <w:r w:rsidRPr="00CF5B5D">
              <w:t>a) Thông tin người nộp hồ sơ:</w:t>
            </w:r>
          </w:p>
          <w:p w14:paraId="4B9F00EA" w14:textId="2B1D871E" w:rsidR="008540D5" w:rsidRPr="00CF5B5D" w:rsidRDefault="008540D5" w:rsidP="0030377A">
            <w:pPr>
              <w:pStyle w:val="NormalWeb"/>
              <w:spacing w:before="120" w:beforeAutospacing="0" w:after="120" w:afterAutospacing="0" w:line="240" w:lineRule="auto"/>
              <w:ind w:firstLine="0"/>
              <w:jc w:val="both"/>
            </w:pPr>
            <w:r w:rsidRPr="00CF5B5D">
              <w:t>- Họ và tên</w:t>
            </w:r>
            <w:r w:rsidR="00403F6D" w:rsidRPr="00CF5B5D">
              <w:rPr>
                <w:lang w:val="en-US"/>
              </w:rPr>
              <w:t xml:space="preserve"> /</w:t>
            </w:r>
            <w:r w:rsidR="00403F6D" w:rsidRPr="00CF5B5D">
              <w:rPr>
                <w:sz w:val="27"/>
                <w:szCs w:val="27"/>
                <w:lang w:val="en-US" w:eastAsia="vi-VN"/>
              </w:rPr>
              <w:t xml:space="preserve"> (Tên tổ chức + Mã số thuế)</w:t>
            </w:r>
            <w:r w:rsidR="00403F6D" w:rsidRPr="00CF5B5D">
              <w:rPr>
                <w:sz w:val="27"/>
                <w:szCs w:val="27"/>
                <w:lang w:eastAsia="vi-VN"/>
              </w:rPr>
              <w:t>;</w:t>
            </w:r>
          </w:p>
          <w:p w14:paraId="2DF2FC15" w14:textId="77777777" w:rsidR="008540D5" w:rsidRPr="00CF5B5D" w:rsidRDefault="008540D5" w:rsidP="0030377A">
            <w:pPr>
              <w:pStyle w:val="NormalWeb"/>
              <w:spacing w:before="120" w:beforeAutospacing="0" w:after="120" w:afterAutospacing="0" w:line="240" w:lineRule="auto"/>
              <w:ind w:firstLine="0"/>
              <w:jc w:val="both"/>
            </w:pPr>
            <w:r w:rsidRPr="00CF5B5D">
              <w:t>- Số điện thoại;</w:t>
            </w:r>
          </w:p>
          <w:p w14:paraId="5DBD7AC2" w14:textId="77777777" w:rsidR="008540D5" w:rsidRPr="00CF5B5D" w:rsidRDefault="008540D5" w:rsidP="0030377A">
            <w:pPr>
              <w:pStyle w:val="NormalWeb"/>
              <w:spacing w:before="120" w:beforeAutospacing="0" w:after="120" w:afterAutospacing="0" w:line="240" w:lineRule="auto"/>
              <w:ind w:firstLine="0"/>
              <w:jc w:val="both"/>
            </w:pPr>
            <w:r w:rsidRPr="00CF5B5D">
              <w:t>- Địa chỉ nộp hồ sơ (chọn tỉnh/thành phố, quận/huyện và địa chỉ chi tiết);</w:t>
            </w:r>
          </w:p>
          <w:p w14:paraId="491B491B" w14:textId="77777777" w:rsidR="008540D5" w:rsidRPr="00CF5B5D" w:rsidRDefault="008540D5" w:rsidP="0030377A">
            <w:pPr>
              <w:pStyle w:val="NormalWeb"/>
              <w:spacing w:before="120" w:beforeAutospacing="0" w:after="120" w:afterAutospacing="0" w:line="240" w:lineRule="auto"/>
              <w:ind w:firstLine="0"/>
              <w:jc w:val="both"/>
            </w:pPr>
            <w:r w:rsidRPr="00CF5B5D">
              <w:t>b) Thông tin người nhận kết quả:</w:t>
            </w:r>
          </w:p>
          <w:p w14:paraId="36D0687A" w14:textId="26D5544E" w:rsidR="008540D5" w:rsidRPr="00CF5B5D" w:rsidRDefault="008540D5" w:rsidP="0030377A">
            <w:pPr>
              <w:pStyle w:val="NormalWeb"/>
              <w:spacing w:before="120" w:beforeAutospacing="0" w:after="120" w:afterAutospacing="0" w:line="240" w:lineRule="auto"/>
              <w:ind w:firstLine="0"/>
              <w:jc w:val="both"/>
              <w:rPr>
                <w:lang w:val="en-US"/>
              </w:rPr>
            </w:pPr>
            <w:r w:rsidRPr="00CF5B5D">
              <w:t>- Họ và tên</w:t>
            </w:r>
            <w:r w:rsidR="00403F6D" w:rsidRPr="00CF5B5D">
              <w:rPr>
                <w:lang w:val="en-US"/>
              </w:rPr>
              <w:t xml:space="preserve"> </w:t>
            </w:r>
            <w:r w:rsidR="00403F6D" w:rsidRPr="00CF5B5D">
              <w:rPr>
                <w:sz w:val="27"/>
                <w:szCs w:val="27"/>
                <w:lang w:val="en-US" w:eastAsia="vi-VN"/>
              </w:rPr>
              <w:t>/ (Tên tổ chức + Mã số thuế)</w:t>
            </w:r>
            <w:r w:rsidR="00403F6D" w:rsidRPr="00CF5B5D">
              <w:rPr>
                <w:sz w:val="27"/>
                <w:szCs w:val="27"/>
                <w:lang w:eastAsia="vi-VN"/>
              </w:rPr>
              <w:t>;</w:t>
            </w:r>
          </w:p>
          <w:p w14:paraId="7444D7B9" w14:textId="77777777" w:rsidR="008540D5" w:rsidRPr="00CF5B5D" w:rsidRDefault="008540D5" w:rsidP="0030377A">
            <w:pPr>
              <w:pStyle w:val="NormalWeb"/>
              <w:spacing w:before="120" w:beforeAutospacing="0" w:after="120" w:afterAutospacing="0" w:line="240" w:lineRule="auto"/>
              <w:ind w:firstLine="0"/>
              <w:jc w:val="both"/>
            </w:pPr>
            <w:r w:rsidRPr="00CF5B5D">
              <w:t>- Số điện thoại;</w:t>
            </w:r>
          </w:p>
          <w:p w14:paraId="19DF0466" w14:textId="6FC7BCED" w:rsidR="008540D5" w:rsidRPr="00CF5B5D" w:rsidRDefault="008540D5" w:rsidP="0030377A">
            <w:pPr>
              <w:pStyle w:val="NormalWeb"/>
              <w:spacing w:before="120" w:beforeAutospacing="0" w:after="120" w:afterAutospacing="0" w:line="240" w:lineRule="auto"/>
              <w:ind w:firstLine="0"/>
              <w:jc w:val="both"/>
            </w:pPr>
            <w:r w:rsidRPr="00CF5B5D">
              <w:lastRenderedPageBreak/>
              <w:t>- Địa chỉ trả kết quả (chọn tỉnh/thành phố, quận/huyện và địa chỉ chi tiết).</w:t>
            </w:r>
          </w:p>
        </w:tc>
        <w:tc>
          <w:tcPr>
            <w:tcW w:w="1261" w:type="dxa"/>
          </w:tcPr>
          <w:p w14:paraId="1BB88DFB" w14:textId="77777777" w:rsidR="008540D5" w:rsidRPr="00CF5B5D" w:rsidRDefault="008540D5" w:rsidP="00051B31">
            <w:pPr>
              <w:pStyle w:val="NormalWeb"/>
              <w:spacing w:before="120" w:beforeAutospacing="0" w:after="120" w:afterAutospacing="0"/>
              <w:ind w:firstLine="0"/>
              <w:outlineLvl w:val="0"/>
            </w:pPr>
            <w:bookmarkStart w:id="160" w:name="_Toc169196175"/>
            <w:bookmarkStart w:id="161" w:name="_Toc170313237"/>
            <w:r w:rsidRPr="00CF5B5D">
              <w:lastRenderedPageBreak/>
              <w:t>Cá nhân, Tổ chức</w:t>
            </w:r>
            <w:bookmarkEnd w:id="160"/>
            <w:bookmarkEnd w:id="161"/>
          </w:p>
        </w:tc>
      </w:tr>
      <w:tr w:rsidR="00CF5B5D" w:rsidRPr="00CF5B5D" w14:paraId="51DBD757" w14:textId="77777777" w:rsidTr="00CF5B5D">
        <w:trPr>
          <w:trHeight w:val="682"/>
        </w:trPr>
        <w:tc>
          <w:tcPr>
            <w:tcW w:w="1048" w:type="dxa"/>
          </w:tcPr>
          <w:p w14:paraId="2C49DEB0" w14:textId="704D7D35" w:rsidR="008540D5" w:rsidRPr="00CF5B5D" w:rsidRDefault="008540D5" w:rsidP="00051B31">
            <w:pPr>
              <w:pStyle w:val="NormalWeb"/>
              <w:spacing w:before="120" w:beforeAutospacing="0" w:after="120" w:afterAutospacing="0"/>
              <w:ind w:firstLine="0"/>
              <w:jc w:val="center"/>
              <w:outlineLvl w:val="0"/>
            </w:pPr>
            <w:bookmarkStart w:id="162" w:name="_Toc169196176"/>
            <w:bookmarkStart w:id="163" w:name="_Toc170313238"/>
            <w:r w:rsidRPr="00CF5B5D">
              <w:rPr>
                <w:lang w:val="en-US"/>
              </w:rPr>
              <w:lastRenderedPageBreak/>
              <w:t>DVC</w:t>
            </w:r>
            <w:r w:rsidR="00F94093" w:rsidRPr="00CF5B5D">
              <w:rPr>
                <w:lang w:val="en-US"/>
              </w:rPr>
              <w:t xml:space="preserve"> </w:t>
            </w:r>
            <w:r w:rsidRPr="00CF5B5D">
              <w:rPr>
                <w:lang w:val="en-US"/>
              </w:rPr>
              <w:t>0</w:t>
            </w:r>
            <w:r w:rsidRPr="00CF5B5D">
              <w:t>9</w:t>
            </w:r>
            <w:bookmarkEnd w:id="162"/>
            <w:bookmarkEnd w:id="163"/>
          </w:p>
        </w:tc>
        <w:tc>
          <w:tcPr>
            <w:tcW w:w="1499" w:type="dxa"/>
          </w:tcPr>
          <w:p w14:paraId="28F0CDF2" w14:textId="77777777" w:rsidR="008540D5" w:rsidRPr="00CF5B5D" w:rsidRDefault="008540D5" w:rsidP="00051B31">
            <w:pPr>
              <w:pStyle w:val="NormalWeb"/>
              <w:spacing w:before="120" w:beforeAutospacing="0" w:after="120" w:afterAutospacing="0"/>
              <w:ind w:left="-1" w:firstLine="0"/>
              <w:outlineLvl w:val="0"/>
            </w:pPr>
            <w:bookmarkStart w:id="164" w:name="_Toc169196177"/>
            <w:bookmarkStart w:id="165" w:name="_Toc170313239"/>
            <w:r w:rsidRPr="00CF5B5D">
              <w:t>Thanh toán trực tuyến</w:t>
            </w:r>
            <w:bookmarkEnd w:id="164"/>
            <w:bookmarkEnd w:id="165"/>
          </w:p>
        </w:tc>
        <w:tc>
          <w:tcPr>
            <w:tcW w:w="5401" w:type="dxa"/>
            <w:vAlign w:val="center"/>
          </w:tcPr>
          <w:p w14:paraId="391985BF" w14:textId="2888B607" w:rsidR="008540D5" w:rsidRPr="00CF5B5D" w:rsidRDefault="008540D5" w:rsidP="00051B31">
            <w:pPr>
              <w:pStyle w:val="NormalWeb"/>
              <w:spacing w:before="120" w:beforeAutospacing="0" w:after="120" w:afterAutospacing="0"/>
              <w:ind w:firstLine="0"/>
              <w:jc w:val="both"/>
            </w:pPr>
            <w:r w:rsidRPr="00CF5B5D">
              <w:rPr>
                <w:bCs/>
                <w:spacing w:val="-6"/>
              </w:rPr>
              <w:t>9.1. Cho phép thanh toán trực tuyến trên nền tảng thanh toán trực tuyến của Cổng Dịch vụ công</w:t>
            </w:r>
            <w:r w:rsidRPr="00CF5B5D">
              <w:rPr>
                <w:bCs/>
              </w:rPr>
              <w:t xml:space="preserve"> quốc gia hoặc trên Hệ thống thông tin giải quyết thủ tục hành chính </w:t>
            </w:r>
            <w:r w:rsidR="00405797" w:rsidRPr="00CF5B5D">
              <w:rPr>
                <w:bCs/>
              </w:rPr>
              <w:t>NHNN</w:t>
            </w:r>
            <w:r w:rsidRPr="00CF5B5D">
              <w:rPr>
                <w:bCs/>
              </w:rPr>
              <w:t xml:space="preserve"> đối với các thủ tục hành chính có yêu cầu nộp phí, lệ phí hoặc các nghĩa vụ tài chính khác</w:t>
            </w:r>
            <w:r w:rsidRPr="00CF5B5D">
              <w:t>.</w:t>
            </w:r>
          </w:p>
          <w:p w14:paraId="232CB925" w14:textId="77777777" w:rsidR="008540D5" w:rsidRPr="00CF5B5D" w:rsidRDefault="008540D5" w:rsidP="00051B31">
            <w:pPr>
              <w:pStyle w:val="NormalWeb"/>
              <w:spacing w:before="120" w:beforeAutospacing="0" w:after="120" w:afterAutospacing="0"/>
              <w:ind w:firstLine="0"/>
              <w:jc w:val="both"/>
              <w:rPr>
                <w:bCs/>
                <w:spacing w:val="-6"/>
              </w:rPr>
            </w:pPr>
            <w:r w:rsidRPr="00CF5B5D">
              <w:rPr>
                <w:bCs/>
                <w:spacing w:val="-6"/>
              </w:rPr>
              <w:t>9.2. Cung cấp hình thức hoàn lại tiền và thông tin giải quyết tranh chấp khi giao dịch thất bại.</w:t>
            </w:r>
          </w:p>
        </w:tc>
        <w:tc>
          <w:tcPr>
            <w:tcW w:w="1261" w:type="dxa"/>
          </w:tcPr>
          <w:p w14:paraId="05C7823B" w14:textId="77777777" w:rsidR="008540D5" w:rsidRPr="00CF5B5D" w:rsidRDefault="008540D5" w:rsidP="00051B31">
            <w:pPr>
              <w:pStyle w:val="NormalWeb"/>
              <w:spacing w:before="120" w:beforeAutospacing="0" w:after="120" w:afterAutospacing="0"/>
              <w:ind w:firstLine="0"/>
              <w:outlineLvl w:val="0"/>
            </w:pPr>
            <w:bookmarkStart w:id="166" w:name="_Toc169196178"/>
            <w:bookmarkStart w:id="167" w:name="_Toc170313240"/>
            <w:r w:rsidRPr="00CF5B5D">
              <w:t>Cá nhân, Tổ chức</w:t>
            </w:r>
            <w:bookmarkEnd w:id="166"/>
            <w:bookmarkEnd w:id="167"/>
          </w:p>
        </w:tc>
      </w:tr>
      <w:tr w:rsidR="00CF5B5D" w:rsidRPr="00CF5B5D" w14:paraId="7C908932" w14:textId="77777777" w:rsidTr="00CF5B5D">
        <w:trPr>
          <w:trHeight w:val="737"/>
        </w:trPr>
        <w:tc>
          <w:tcPr>
            <w:tcW w:w="1048" w:type="dxa"/>
          </w:tcPr>
          <w:p w14:paraId="79E11080" w14:textId="5C52F3A1" w:rsidR="008540D5" w:rsidRPr="00CF5B5D" w:rsidRDefault="008540D5" w:rsidP="00051B31">
            <w:pPr>
              <w:pStyle w:val="NormalWeb"/>
              <w:spacing w:before="120" w:beforeAutospacing="0" w:after="120" w:afterAutospacing="0"/>
              <w:ind w:firstLine="0"/>
              <w:jc w:val="center"/>
              <w:outlineLvl w:val="0"/>
            </w:pPr>
            <w:bookmarkStart w:id="168" w:name="_Toc169196179"/>
            <w:bookmarkStart w:id="169" w:name="_Toc170313241"/>
            <w:r w:rsidRPr="00CF5B5D">
              <w:rPr>
                <w:lang w:val="en-US"/>
              </w:rPr>
              <w:t>DVC</w:t>
            </w:r>
            <w:r w:rsidR="00F94093" w:rsidRPr="00CF5B5D">
              <w:rPr>
                <w:lang w:val="en-US"/>
              </w:rPr>
              <w:t xml:space="preserve"> </w:t>
            </w:r>
            <w:r w:rsidRPr="00CF5B5D">
              <w:t>10</w:t>
            </w:r>
            <w:bookmarkEnd w:id="168"/>
            <w:bookmarkEnd w:id="169"/>
          </w:p>
        </w:tc>
        <w:tc>
          <w:tcPr>
            <w:tcW w:w="1499" w:type="dxa"/>
          </w:tcPr>
          <w:p w14:paraId="4A42EDEB" w14:textId="77777777" w:rsidR="008540D5" w:rsidRPr="00CF5B5D" w:rsidRDefault="008540D5" w:rsidP="00051B31">
            <w:pPr>
              <w:pStyle w:val="NormalWeb"/>
              <w:spacing w:before="120" w:beforeAutospacing="0" w:after="120" w:afterAutospacing="0"/>
              <w:ind w:left="-1" w:firstLine="0"/>
              <w:outlineLvl w:val="0"/>
            </w:pPr>
            <w:bookmarkStart w:id="170" w:name="_Toc169196180"/>
            <w:bookmarkStart w:id="171" w:name="_Toc170313242"/>
            <w:r w:rsidRPr="00CF5B5D">
              <w:t>Trả kết quả giải quyết thủ tục hành chính</w:t>
            </w:r>
            <w:bookmarkEnd w:id="170"/>
            <w:bookmarkEnd w:id="171"/>
          </w:p>
        </w:tc>
        <w:tc>
          <w:tcPr>
            <w:tcW w:w="5401" w:type="dxa"/>
            <w:vAlign w:val="center"/>
          </w:tcPr>
          <w:p w14:paraId="04AE2E1C" w14:textId="77777777" w:rsidR="008540D5" w:rsidRPr="00CF5B5D" w:rsidRDefault="008540D5" w:rsidP="00051B31">
            <w:pPr>
              <w:pStyle w:val="NormalWeb"/>
              <w:spacing w:before="120" w:beforeAutospacing="0" w:after="120" w:afterAutospacing="0"/>
              <w:ind w:firstLine="0"/>
              <w:jc w:val="both"/>
              <w:outlineLvl w:val="0"/>
            </w:pPr>
            <w:bookmarkStart w:id="172" w:name="_Toc169196181"/>
            <w:bookmarkStart w:id="173" w:name="_Toc170313243"/>
            <w:r w:rsidRPr="00CF5B5D">
              <w:t>10.1. Cho phép trả kết quả giải quyết  thủ tục hành chính bản điện tử cho cá nhân, tổ chức thực hiện dịch vụ công trực tuyến, bảo đảm thông điệp dữ liệu đáp ứng quy định của pháp luật.</w:t>
            </w:r>
            <w:bookmarkEnd w:id="172"/>
            <w:bookmarkEnd w:id="173"/>
          </w:p>
          <w:p w14:paraId="292BA491" w14:textId="77777777" w:rsidR="008540D5" w:rsidRPr="00CF5B5D" w:rsidRDefault="008540D5" w:rsidP="00051B31">
            <w:pPr>
              <w:pStyle w:val="NormalWeb"/>
              <w:spacing w:before="120" w:beforeAutospacing="0" w:after="120" w:afterAutospacing="0"/>
              <w:ind w:firstLine="0"/>
              <w:jc w:val="both"/>
              <w:outlineLvl w:val="0"/>
            </w:pPr>
            <w:bookmarkStart w:id="174" w:name="_Toc169196182"/>
            <w:bookmarkStart w:id="175" w:name="_Toc170313244"/>
            <w:r w:rsidRPr="00CF5B5D">
              <w:t>10.2. Lưu kết quả giải quyết thủ tục hành chính dưới dạng điện tử trong Kho quản lý dữ liệu điện tử theo tài khoản cá nhân, tổ chức.</w:t>
            </w:r>
            <w:bookmarkEnd w:id="174"/>
            <w:bookmarkEnd w:id="175"/>
          </w:p>
        </w:tc>
        <w:tc>
          <w:tcPr>
            <w:tcW w:w="1261" w:type="dxa"/>
          </w:tcPr>
          <w:p w14:paraId="0A551197" w14:textId="77777777" w:rsidR="008540D5" w:rsidRPr="00CF5B5D" w:rsidRDefault="008540D5" w:rsidP="00051B31">
            <w:pPr>
              <w:pStyle w:val="NormalWeb"/>
              <w:spacing w:before="120" w:beforeAutospacing="0" w:after="120" w:afterAutospacing="0"/>
              <w:ind w:firstLine="0"/>
              <w:outlineLvl w:val="0"/>
            </w:pPr>
            <w:bookmarkStart w:id="176" w:name="_Toc169196183"/>
            <w:bookmarkStart w:id="177" w:name="_Toc170313245"/>
            <w:r w:rsidRPr="00CF5B5D">
              <w:t>Cá nhân, Tổ chức</w:t>
            </w:r>
            <w:bookmarkEnd w:id="176"/>
            <w:bookmarkEnd w:id="177"/>
          </w:p>
        </w:tc>
      </w:tr>
      <w:tr w:rsidR="00CF5B5D" w:rsidRPr="00CF5B5D" w14:paraId="1968EF6D" w14:textId="77777777" w:rsidTr="00E13D13">
        <w:tc>
          <w:tcPr>
            <w:tcW w:w="1048" w:type="dxa"/>
          </w:tcPr>
          <w:p w14:paraId="4FEC3DF9" w14:textId="77777777" w:rsidR="008540D5" w:rsidRPr="00CF5B5D" w:rsidRDefault="008540D5" w:rsidP="00051B31">
            <w:pPr>
              <w:pStyle w:val="NormalWeb"/>
              <w:spacing w:before="120" w:beforeAutospacing="0" w:after="120" w:afterAutospacing="0"/>
              <w:ind w:firstLine="0"/>
              <w:jc w:val="center"/>
              <w:outlineLvl w:val="0"/>
            </w:pPr>
            <w:commentRangeStart w:id="178"/>
          </w:p>
        </w:tc>
        <w:tc>
          <w:tcPr>
            <w:tcW w:w="8161" w:type="dxa"/>
            <w:gridSpan w:val="3"/>
          </w:tcPr>
          <w:p w14:paraId="35124835" w14:textId="77777777" w:rsidR="008540D5" w:rsidRPr="00CF5B5D" w:rsidRDefault="008540D5" w:rsidP="00051B31">
            <w:pPr>
              <w:pStyle w:val="NormalWeb"/>
              <w:spacing w:before="120" w:beforeAutospacing="0" w:after="120" w:afterAutospacing="0"/>
              <w:ind w:firstLine="0"/>
              <w:outlineLvl w:val="0"/>
              <w:rPr>
                <w:b/>
              </w:rPr>
            </w:pPr>
            <w:bookmarkStart w:id="179" w:name="_Toc169196184"/>
            <w:bookmarkStart w:id="180" w:name="_Toc170313246"/>
            <w:r w:rsidRPr="00CF5B5D">
              <w:rPr>
                <w:b/>
                <w:spacing w:val="-6"/>
              </w:rPr>
              <w:t>Ký số và tích hợp với Cổng eSign</w:t>
            </w:r>
            <w:commentRangeEnd w:id="178"/>
            <w:r w:rsidRPr="00CF5B5D">
              <w:rPr>
                <w:rStyle w:val="CommentReference"/>
              </w:rPr>
              <w:commentReference w:id="178"/>
            </w:r>
            <w:bookmarkEnd w:id="179"/>
            <w:bookmarkEnd w:id="180"/>
          </w:p>
        </w:tc>
      </w:tr>
      <w:tr w:rsidR="00CF5B5D" w:rsidRPr="00CF5B5D" w14:paraId="4B021145" w14:textId="77777777" w:rsidTr="00CF5B5D">
        <w:trPr>
          <w:trHeight w:val="953"/>
        </w:trPr>
        <w:tc>
          <w:tcPr>
            <w:tcW w:w="1048" w:type="dxa"/>
          </w:tcPr>
          <w:p w14:paraId="69B5D7BA" w14:textId="3BFC1FC6" w:rsidR="008540D5" w:rsidRPr="00CF5B5D" w:rsidRDefault="008540D5" w:rsidP="00051B31">
            <w:pPr>
              <w:pStyle w:val="NormalWeb"/>
              <w:spacing w:before="120" w:beforeAutospacing="0" w:after="120" w:afterAutospacing="0"/>
              <w:ind w:firstLine="0"/>
              <w:jc w:val="center"/>
              <w:outlineLvl w:val="0"/>
            </w:pPr>
            <w:bookmarkStart w:id="181" w:name="_Toc169196185"/>
            <w:bookmarkStart w:id="182" w:name="_Toc170313247"/>
            <w:r w:rsidRPr="00CF5B5D">
              <w:rPr>
                <w:lang w:val="en-US"/>
              </w:rPr>
              <w:t>DVC</w:t>
            </w:r>
            <w:r w:rsidRPr="00CF5B5D">
              <w:t xml:space="preserve"> 11</w:t>
            </w:r>
            <w:bookmarkEnd w:id="181"/>
            <w:bookmarkEnd w:id="182"/>
          </w:p>
        </w:tc>
        <w:tc>
          <w:tcPr>
            <w:tcW w:w="1499" w:type="dxa"/>
          </w:tcPr>
          <w:p w14:paraId="0021DE14" w14:textId="77777777" w:rsidR="008540D5" w:rsidRPr="00CF5B5D" w:rsidRDefault="008540D5" w:rsidP="00051B31">
            <w:pPr>
              <w:pStyle w:val="NormalWeb"/>
              <w:spacing w:before="120" w:beforeAutospacing="0" w:after="120" w:afterAutospacing="0"/>
              <w:ind w:left="-1" w:firstLine="0"/>
              <w:outlineLvl w:val="0"/>
            </w:pPr>
            <w:bookmarkStart w:id="183" w:name="_Toc169196186"/>
            <w:bookmarkStart w:id="184" w:name="_Toc170313248"/>
            <w:r w:rsidRPr="00CF5B5D">
              <w:t>Ký số</w:t>
            </w:r>
            <w:bookmarkEnd w:id="183"/>
            <w:bookmarkEnd w:id="184"/>
          </w:p>
        </w:tc>
        <w:tc>
          <w:tcPr>
            <w:tcW w:w="5401" w:type="dxa"/>
            <w:vAlign w:val="center"/>
          </w:tcPr>
          <w:p w14:paraId="2E516122" w14:textId="77777777" w:rsidR="008540D5" w:rsidRPr="00CF5B5D" w:rsidRDefault="008540D5" w:rsidP="00051B31">
            <w:pPr>
              <w:pStyle w:val="NormalWeb"/>
              <w:spacing w:before="120" w:beforeAutospacing="0" w:after="120" w:afterAutospacing="0"/>
              <w:ind w:firstLine="0"/>
              <w:jc w:val="both"/>
            </w:pPr>
            <w:r w:rsidRPr="00CF5B5D">
              <w:rPr>
                <w:shd w:val="clear" w:color="auto" w:fill="FFFFFF"/>
              </w:rPr>
              <w:t xml:space="preserve">Bảo đảm đáp ứng yêu cầu tối thiểu theo quy định tại Thông tư số 22/2020/TT-BTTTT </w:t>
            </w:r>
            <w:r w:rsidRPr="00CF5B5D">
              <w:t>ngày 7 tháng 9 năm 2020 của Bộ Thông tin và Truyền thông quy định về yêu cầu kỹ thuật đối với phần mềm ký số, phần mềm kiểm tra chữ ký số như sau:</w:t>
            </w:r>
          </w:p>
          <w:p w14:paraId="03083437" w14:textId="77777777" w:rsidR="008540D5" w:rsidRPr="00CF5B5D" w:rsidRDefault="008540D5" w:rsidP="00051B31">
            <w:pPr>
              <w:pStyle w:val="NormalWeb"/>
              <w:spacing w:before="120" w:beforeAutospacing="0" w:after="120" w:afterAutospacing="0"/>
              <w:ind w:firstLine="0"/>
              <w:jc w:val="both"/>
              <w:rPr>
                <w:shd w:val="clear" w:color="auto" w:fill="FFFFFF"/>
              </w:rPr>
            </w:pPr>
            <w:r w:rsidRPr="00CF5B5D">
              <w:t>11.1.</w:t>
            </w:r>
            <w:r w:rsidRPr="00CF5B5D">
              <w:rPr>
                <w:shd w:val="clear" w:color="auto" w:fill="FFFFFF"/>
              </w:rPr>
              <w:t xml:space="preserve"> Cho phép người ký số được sử dụng khóa bí mật cá nhân để thực hiện việc ký số vào thông điệp dữ liệu.</w:t>
            </w:r>
          </w:p>
          <w:p w14:paraId="6CC7E231" w14:textId="77777777" w:rsidR="008540D5" w:rsidRPr="00CF5B5D" w:rsidRDefault="008540D5" w:rsidP="00051B31">
            <w:pPr>
              <w:pStyle w:val="NormalWeb"/>
              <w:spacing w:before="120" w:beforeAutospacing="0" w:after="120" w:afterAutospacing="0"/>
              <w:ind w:firstLine="0"/>
              <w:jc w:val="both"/>
              <w:rPr>
                <w:shd w:val="clear" w:color="auto" w:fill="FFFFFF"/>
              </w:rPr>
            </w:pPr>
            <w:r w:rsidRPr="00CF5B5D">
              <w:rPr>
                <w:shd w:val="clear" w:color="auto" w:fill="FFFFFF"/>
              </w:rPr>
              <w:t>11.2. Cho phép người ký số được sử dụng khóa bí mật tổ chức để thực hiện việc ký số vào thông điệp dữ liệu.</w:t>
            </w:r>
          </w:p>
          <w:p w14:paraId="4B3D6531" w14:textId="77777777" w:rsidR="008540D5" w:rsidRPr="00CF5B5D" w:rsidRDefault="008540D5" w:rsidP="00051B31">
            <w:pPr>
              <w:pStyle w:val="NormalWeb"/>
              <w:spacing w:before="120" w:beforeAutospacing="0" w:after="120" w:afterAutospacing="0"/>
              <w:ind w:firstLine="0"/>
              <w:jc w:val="both"/>
              <w:rPr>
                <w:shd w:val="clear" w:color="auto" w:fill="FFFFFF"/>
              </w:rPr>
            </w:pPr>
            <w:r w:rsidRPr="00CF5B5D">
              <w:rPr>
                <w:shd w:val="clear" w:color="auto" w:fill="FFFFFF"/>
              </w:rPr>
              <w:lastRenderedPageBreak/>
              <w:t>11.3. Thông báo (bằng chữ/bằng ký hiệu) cho người ký số biết việc ký số vào thông điệp dữ liệu thành công hay không thành công.</w:t>
            </w:r>
          </w:p>
          <w:p w14:paraId="0D5FEF3B" w14:textId="77777777" w:rsidR="008540D5" w:rsidRPr="00CF5B5D" w:rsidRDefault="008540D5" w:rsidP="00051B31">
            <w:pPr>
              <w:pStyle w:val="NormalWeb"/>
              <w:spacing w:before="120" w:beforeAutospacing="0" w:after="120" w:afterAutospacing="0"/>
              <w:ind w:firstLine="0"/>
              <w:jc w:val="both"/>
              <w:rPr>
                <w:shd w:val="clear" w:color="auto" w:fill="FFFFFF"/>
              </w:rPr>
            </w:pPr>
            <w:r w:rsidRPr="00CF5B5D">
              <w:t>11.4. Cho phép kiểm tra trạng thái chứng thư số/chứng thư chữ ký số trước khi ký số.</w:t>
            </w:r>
          </w:p>
        </w:tc>
        <w:tc>
          <w:tcPr>
            <w:tcW w:w="1261" w:type="dxa"/>
          </w:tcPr>
          <w:p w14:paraId="34696986" w14:textId="77777777" w:rsidR="008540D5" w:rsidRPr="00CF5B5D" w:rsidRDefault="008540D5" w:rsidP="00051B31">
            <w:pPr>
              <w:pStyle w:val="NormalWeb"/>
              <w:spacing w:before="120" w:beforeAutospacing="0" w:after="120" w:afterAutospacing="0"/>
              <w:ind w:firstLine="0"/>
              <w:outlineLvl w:val="0"/>
            </w:pPr>
            <w:bookmarkStart w:id="185" w:name="_Toc169196187"/>
            <w:bookmarkStart w:id="186" w:name="_Toc170313249"/>
            <w:r w:rsidRPr="00CF5B5D">
              <w:lastRenderedPageBreak/>
              <w:t>Cá nhân, Tổ chức</w:t>
            </w:r>
            <w:bookmarkEnd w:id="185"/>
            <w:bookmarkEnd w:id="186"/>
          </w:p>
        </w:tc>
      </w:tr>
      <w:tr w:rsidR="00CF5B5D" w:rsidRPr="00CF5B5D" w14:paraId="21247D76" w14:textId="77777777" w:rsidTr="00CF5B5D">
        <w:trPr>
          <w:trHeight w:val="791"/>
        </w:trPr>
        <w:tc>
          <w:tcPr>
            <w:tcW w:w="1048" w:type="dxa"/>
          </w:tcPr>
          <w:p w14:paraId="295D6ADF" w14:textId="19E2A24E" w:rsidR="008540D5" w:rsidRPr="00CF5B5D" w:rsidRDefault="008540D5" w:rsidP="00051B31">
            <w:pPr>
              <w:pStyle w:val="NormalWeb"/>
              <w:spacing w:before="120" w:beforeAutospacing="0" w:after="120" w:afterAutospacing="0"/>
              <w:ind w:firstLine="0"/>
              <w:jc w:val="center"/>
              <w:outlineLvl w:val="0"/>
            </w:pPr>
            <w:bookmarkStart w:id="187" w:name="_Toc169196188"/>
            <w:bookmarkStart w:id="188" w:name="_Toc170313250"/>
            <w:r w:rsidRPr="00CF5B5D">
              <w:rPr>
                <w:lang w:val="en-US"/>
              </w:rPr>
              <w:lastRenderedPageBreak/>
              <w:t>DVC</w:t>
            </w:r>
            <w:r w:rsidRPr="00CF5B5D">
              <w:t xml:space="preserve"> 12</w:t>
            </w:r>
            <w:bookmarkEnd w:id="187"/>
            <w:bookmarkEnd w:id="188"/>
          </w:p>
        </w:tc>
        <w:tc>
          <w:tcPr>
            <w:tcW w:w="1499" w:type="dxa"/>
          </w:tcPr>
          <w:p w14:paraId="7FD9A893" w14:textId="77777777" w:rsidR="008540D5" w:rsidRPr="00CF5B5D" w:rsidRDefault="008540D5" w:rsidP="00051B31">
            <w:pPr>
              <w:pStyle w:val="NormalWeb"/>
              <w:spacing w:before="120" w:beforeAutospacing="0" w:after="120" w:afterAutospacing="0"/>
              <w:ind w:left="-1" w:firstLine="0"/>
              <w:outlineLvl w:val="0"/>
            </w:pPr>
            <w:bookmarkStart w:id="189" w:name="_Toc169196189"/>
            <w:bookmarkStart w:id="190" w:name="_Toc170313251"/>
            <w:r w:rsidRPr="00CF5B5D">
              <w:rPr>
                <w:bCs/>
                <w:spacing w:val="-6"/>
              </w:rPr>
              <w:t xml:space="preserve">Tích hợp với </w:t>
            </w:r>
            <w:r w:rsidRPr="00CF5B5D">
              <w:t>Cổng eSign</w:t>
            </w:r>
            <w:bookmarkEnd w:id="189"/>
            <w:bookmarkEnd w:id="190"/>
          </w:p>
        </w:tc>
        <w:tc>
          <w:tcPr>
            <w:tcW w:w="5401" w:type="dxa"/>
            <w:vAlign w:val="center"/>
          </w:tcPr>
          <w:p w14:paraId="5C251F1D" w14:textId="77777777" w:rsidR="008540D5" w:rsidRPr="00CF5B5D" w:rsidRDefault="008540D5" w:rsidP="00051B31">
            <w:pPr>
              <w:pStyle w:val="NormalWeb"/>
              <w:spacing w:before="120" w:beforeAutospacing="0" w:after="120" w:afterAutospacing="0"/>
              <w:ind w:firstLine="0"/>
              <w:jc w:val="both"/>
            </w:pPr>
            <w:r w:rsidRPr="00CF5B5D">
              <w:rPr>
                <w:shd w:val="clear" w:color="auto" w:fill="FFFFFF"/>
              </w:rPr>
              <w:t xml:space="preserve">Bảo đảm đáp ứng yêu cầu tối thiểu theo quy định tại </w:t>
            </w:r>
            <w:r w:rsidRPr="00CF5B5D">
              <w:t xml:space="preserve">Thông tư số 06/2015/TT-BTTTT ngày 23 tháng 3 năm 2015 của Bộ Thông tin và Truyền thông quy định danh mục tiêu chuẩn bắt buộc áp dụng về chữ ký số và dịch vụ chứng thực chữ ký số, Thông tư số 16/2019/TT-BTTTT ngày 5 tháng 12 năm 2019 của Bộ Thông tin và Truyền thông quy định danh mục tiêu chuẩn bắt buộc áp dụng về chữ ký số và dịch vụ chứng thực chữ ký số theo mô hình ký số trên thiết bị di động và ký số từ xa, </w:t>
            </w:r>
            <w:r w:rsidRPr="00CF5B5D">
              <w:rPr>
                <w:shd w:val="clear" w:color="auto" w:fill="FFFFFF"/>
              </w:rPr>
              <w:t xml:space="preserve">Thông tư số 22/2020/TT-BTTTT </w:t>
            </w:r>
            <w:r w:rsidRPr="00CF5B5D">
              <w:t>ngày 7 tháng 9 năm 2020 của Bộ Thông tin và Truyền thông quy định về yêu cầu kỹ thuật đối với phần mềm ký số, phần mềm kiểm tra chữ ký số như sau:</w:t>
            </w:r>
          </w:p>
          <w:p w14:paraId="1727845D" w14:textId="77777777" w:rsidR="008540D5" w:rsidRPr="00CF5B5D" w:rsidRDefault="008540D5" w:rsidP="00051B31">
            <w:pPr>
              <w:pStyle w:val="NormalWeb"/>
              <w:spacing w:before="120" w:beforeAutospacing="0" w:after="120" w:afterAutospacing="0"/>
              <w:ind w:firstLine="0"/>
              <w:jc w:val="both"/>
            </w:pPr>
            <w:r w:rsidRPr="00CF5B5D">
              <w:t>12.1. Cho phép tích hợp chữ ký số (công cộng, chuyên dùng Chính phủ/công vụ, chữ ký điện tử chuyên dùng bảo đảm an toàn).</w:t>
            </w:r>
          </w:p>
          <w:p w14:paraId="620D9BAE" w14:textId="77777777" w:rsidR="008540D5" w:rsidRPr="00CF5B5D" w:rsidRDefault="008540D5" w:rsidP="00051B31">
            <w:pPr>
              <w:pStyle w:val="NormalWeb"/>
              <w:spacing w:before="120" w:beforeAutospacing="0" w:after="120" w:afterAutospacing="0"/>
              <w:ind w:firstLine="0"/>
              <w:jc w:val="both"/>
            </w:pPr>
            <w:r w:rsidRPr="00CF5B5D">
              <w:t>12.2. Chữ ký số tuân thủ tiêu chuẩn, quy chuẩn kỹ thuật quốc gia về chữ ký số theo quy định của pháp luật.</w:t>
            </w:r>
          </w:p>
          <w:p w14:paraId="3F1A4F62" w14:textId="77777777" w:rsidR="008540D5" w:rsidRPr="00CF5B5D" w:rsidRDefault="008540D5" w:rsidP="00051B31">
            <w:pPr>
              <w:tabs>
                <w:tab w:val="left" w:pos="1267"/>
              </w:tabs>
              <w:ind w:firstLine="0"/>
            </w:pPr>
            <w:r w:rsidRPr="00CF5B5D">
              <w:t>12.3. Có chức năng chuyển đổi biểu mẫu điện tử trước khi ký thành các định dạng tập tin phổ biến như: .pdf, .doc, .docx, .xml, .json.</w:t>
            </w:r>
          </w:p>
          <w:p w14:paraId="6F642F07" w14:textId="77777777" w:rsidR="008540D5" w:rsidRPr="00CF5B5D" w:rsidRDefault="008540D5" w:rsidP="00051B31">
            <w:pPr>
              <w:tabs>
                <w:tab w:val="left" w:pos="1267"/>
              </w:tabs>
              <w:ind w:firstLine="0"/>
            </w:pPr>
            <w:r w:rsidRPr="00CF5B5D">
              <w:lastRenderedPageBreak/>
              <w:t>12.4. Cho phép xem tài liệu đã ký số sau khi hoàn thành ký số để kiểm tra tính chính xác thông tin của người ký.</w:t>
            </w:r>
          </w:p>
          <w:p w14:paraId="716D03DF" w14:textId="77777777" w:rsidR="008540D5" w:rsidRPr="00CF5B5D" w:rsidRDefault="008540D5" w:rsidP="00051B31">
            <w:pPr>
              <w:tabs>
                <w:tab w:val="left" w:pos="1267"/>
              </w:tabs>
              <w:ind w:firstLine="0"/>
            </w:pPr>
            <w:r w:rsidRPr="00CF5B5D">
              <w:t>12.5. Cho phép người ký tải tài liệu đã ký số về thiết bị.</w:t>
            </w:r>
          </w:p>
        </w:tc>
        <w:tc>
          <w:tcPr>
            <w:tcW w:w="1261" w:type="dxa"/>
          </w:tcPr>
          <w:p w14:paraId="7E3A643D" w14:textId="77777777" w:rsidR="008540D5" w:rsidRPr="00CF5B5D" w:rsidRDefault="008540D5" w:rsidP="00051B31">
            <w:pPr>
              <w:pStyle w:val="NormalWeb"/>
              <w:spacing w:before="120" w:beforeAutospacing="0" w:after="120" w:afterAutospacing="0"/>
              <w:ind w:firstLine="0"/>
              <w:outlineLvl w:val="0"/>
            </w:pPr>
            <w:bookmarkStart w:id="191" w:name="_Toc169196190"/>
            <w:bookmarkStart w:id="192" w:name="_Toc170313252"/>
            <w:r w:rsidRPr="00CF5B5D">
              <w:lastRenderedPageBreak/>
              <w:t>Cá nhân, Tổ chức</w:t>
            </w:r>
            <w:bookmarkEnd w:id="191"/>
            <w:bookmarkEnd w:id="192"/>
          </w:p>
        </w:tc>
      </w:tr>
      <w:tr w:rsidR="00CF5B5D" w:rsidRPr="00CF5B5D" w14:paraId="591EF518" w14:textId="77777777" w:rsidTr="00E13D13">
        <w:tc>
          <w:tcPr>
            <w:tcW w:w="1048" w:type="dxa"/>
          </w:tcPr>
          <w:p w14:paraId="0FEDD0BE"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316DB755" w14:textId="77777777" w:rsidR="008540D5" w:rsidRPr="00CF5B5D" w:rsidRDefault="008540D5" w:rsidP="00051B31">
            <w:pPr>
              <w:pStyle w:val="NormalWeb"/>
              <w:spacing w:before="120" w:beforeAutospacing="0" w:after="120" w:afterAutospacing="0"/>
              <w:ind w:firstLine="0"/>
              <w:outlineLvl w:val="0"/>
              <w:rPr>
                <w:b/>
                <w:bCs/>
              </w:rPr>
            </w:pPr>
            <w:bookmarkStart w:id="193" w:name="_Toc169196191"/>
            <w:bookmarkStart w:id="194" w:name="_Toc170313253"/>
            <w:r w:rsidRPr="00CF5B5D">
              <w:rPr>
                <w:b/>
                <w:bCs/>
              </w:rPr>
              <w:t>Tra cứu</w:t>
            </w:r>
            <w:bookmarkEnd w:id="193"/>
            <w:bookmarkEnd w:id="194"/>
          </w:p>
        </w:tc>
      </w:tr>
      <w:tr w:rsidR="00CF5B5D" w:rsidRPr="00CF5B5D" w14:paraId="6A88B457" w14:textId="77777777" w:rsidTr="00CF5B5D">
        <w:trPr>
          <w:trHeight w:val="827"/>
        </w:trPr>
        <w:tc>
          <w:tcPr>
            <w:tcW w:w="1048" w:type="dxa"/>
          </w:tcPr>
          <w:p w14:paraId="13AD82EC" w14:textId="683EFA64" w:rsidR="008540D5" w:rsidRPr="00CF5B5D" w:rsidRDefault="008540D5" w:rsidP="00051B31">
            <w:pPr>
              <w:pStyle w:val="NormalWeb"/>
              <w:spacing w:before="120" w:beforeAutospacing="0" w:after="120" w:afterAutospacing="0"/>
              <w:ind w:firstLine="0"/>
              <w:jc w:val="center"/>
              <w:outlineLvl w:val="0"/>
            </w:pPr>
            <w:bookmarkStart w:id="195" w:name="_Toc169196192"/>
            <w:bookmarkStart w:id="196" w:name="_Toc170313254"/>
            <w:r w:rsidRPr="00CF5B5D">
              <w:rPr>
                <w:lang w:val="en-US"/>
              </w:rPr>
              <w:t>DVC</w:t>
            </w:r>
            <w:r w:rsidRPr="00CF5B5D">
              <w:t xml:space="preserve"> 13</w:t>
            </w:r>
            <w:bookmarkEnd w:id="195"/>
            <w:bookmarkEnd w:id="196"/>
          </w:p>
        </w:tc>
        <w:tc>
          <w:tcPr>
            <w:tcW w:w="1499" w:type="dxa"/>
          </w:tcPr>
          <w:p w14:paraId="02844C1D" w14:textId="77777777" w:rsidR="008540D5" w:rsidRPr="00CF5B5D" w:rsidRDefault="008540D5" w:rsidP="00051B31">
            <w:pPr>
              <w:pStyle w:val="NormalWeb"/>
              <w:spacing w:before="120" w:beforeAutospacing="0" w:after="120" w:afterAutospacing="0"/>
              <w:ind w:left="-1" w:firstLine="0"/>
              <w:outlineLvl w:val="0"/>
            </w:pPr>
            <w:bookmarkStart w:id="197" w:name="_Toc169196193"/>
            <w:bookmarkStart w:id="198" w:name="_Toc170313255"/>
            <w:r w:rsidRPr="00CF5B5D">
              <w:t>Tra cứu dịch vụ công theo tiêu chí</w:t>
            </w:r>
            <w:bookmarkEnd w:id="197"/>
            <w:bookmarkEnd w:id="198"/>
          </w:p>
        </w:tc>
        <w:tc>
          <w:tcPr>
            <w:tcW w:w="5401" w:type="dxa"/>
            <w:vAlign w:val="center"/>
          </w:tcPr>
          <w:p w14:paraId="2868A6BD" w14:textId="77777777" w:rsidR="008540D5" w:rsidRPr="00CF5B5D" w:rsidRDefault="008540D5" w:rsidP="00051B31">
            <w:pPr>
              <w:pStyle w:val="NormalWeb"/>
              <w:spacing w:before="120" w:beforeAutospacing="0" w:after="120" w:afterAutospacing="0"/>
              <w:ind w:firstLine="0"/>
              <w:jc w:val="both"/>
              <w:outlineLvl w:val="0"/>
            </w:pPr>
            <w:bookmarkStart w:id="199" w:name="_Toc169196194"/>
            <w:bookmarkStart w:id="200" w:name="_Toc170313256"/>
            <w:r w:rsidRPr="00CF5B5D">
              <w:t>Cho phép tra cứu dịch vụ công theo các tiêu chí sau:</w:t>
            </w:r>
            <w:bookmarkEnd w:id="199"/>
            <w:bookmarkEnd w:id="200"/>
          </w:p>
          <w:p w14:paraId="51D16EF6" w14:textId="77777777" w:rsidR="008540D5" w:rsidRPr="00CF5B5D" w:rsidRDefault="008540D5" w:rsidP="0030377A">
            <w:pPr>
              <w:pStyle w:val="NormalWeb"/>
              <w:spacing w:before="120" w:beforeAutospacing="0" w:after="120" w:afterAutospacing="0" w:line="240" w:lineRule="auto"/>
              <w:ind w:firstLine="0"/>
              <w:jc w:val="both"/>
              <w:outlineLvl w:val="0"/>
            </w:pPr>
            <w:bookmarkStart w:id="201" w:name="_Toc169196195"/>
            <w:bookmarkStart w:id="202" w:name="_Toc170313257"/>
            <w:r w:rsidRPr="00CF5B5D">
              <w:t>13.1. Tra cứu theo “Từ khóa”.</w:t>
            </w:r>
            <w:bookmarkEnd w:id="201"/>
            <w:bookmarkEnd w:id="202"/>
          </w:p>
          <w:p w14:paraId="6A9ABD17" w14:textId="77777777" w:rsidR="008540D5" w:rsidRPr="00CF5B5D" w:rsidRDefault="008540D5" w:rsidP="0030377A">
            <w:pPr>
              <w:pStyle w:val="NormalWeb"/>
              <w:spacing w:before="120" w:beforeAutospacing="0" w:after="120" w:afterAutospacing="0" w:line="240" w:lineRule="auto"/>
              <w:ind w:firstLine="0"/>
              <w:jc w:val="both"/>
              <w:outlineLvl w:val="0"/>
            </w:pPr>
            <w:bookmarkStart w:id="203" w:name="_Toc169196196"/>
            <w:bookmarkStart w:id="204" w:name="_Toc170313258"/>
            <w:r w:rsidRPr="00CF5B5D">
              <w:t>13.2. Tra cứu theo “Cơ quan cung cấp”.</w:t>
            </w:r>
            <w:bookmarkEnd w:id="203"/>
            <w:bookmarkEnd w:id="204"/>
          </w:p>
          <w:p w14:paraId="4D550082" w14:textId="77777777" w:rsidR="008540D5" w:rsidRPr="00CF5B5D" w:rsidRDefault="008540D5" w:rsidP="0030377A">
            <w:pPr>
              <w:pStyle w:val="NormalWeb"/>
              <w:spacing w:before="120" w:beforeAutospacing="0" w:after="120" w:afterAutospacing="0" w:line="240" w:lineRule="auto"/>
              <w:ind w:firstLine="0"/>
              <w:jc w:val="both"/>
              <w:outlineLvl w:val="0"/>
            </w:pPr>
            <w:bookmarkStart w:id="205" w:name="_Toc169196197"/>
            <w:bookmarkStart w:id="206" w:name="_Toc170313259"/>
            <w:r w:rsidRPr="00CF5B5D">
              <w:t>13.3. Tra cứu theo “Lĩnh vực”.</w:t>
            </w:r>
            <w:bookmarkEnd w:id="205"/>
            <w:bookmarkEnd w:id="206"/>
          </w:p>
          <w:p w14:paraId="51015D4F" w14:textId="77777777" w:rsidR="008540D5" w:rsidRPr="00CF5B5D" w:rsidRDefault="008540D5" w:rsidP="0030377A">
            <w:pPr>
              <w:tabs>
                <w:tab w:val="left" w:pos="709"/>
              </w:tabs>
              <w:spacing w:line="240" w:lineRule="auto"/>
              <w:ind w:right="-70" w:firstLine="0"/>
            </w:pPr>
            <w:r w:rsidRPr="00CF5B5D">
              <w:t xml:space="preserve">13.4. Tra cứu theo “Mức độ”: </w:t>
            </w:r>
          </w:p>
          <w:p w14:paraId="3C65709F" w14:textId="77777777" w:rsidR="008540D5" w:rsidRPr="00CF5B5D" w:rsidRDefault="008540D5" w:rsidP="0030377A">
            <w:pPr>
              <w:tabs>
                <w:tab w:val="left" w:pos="709"/>
              </w:tabs>
              <w:spacing w:line="240" w:lineRule="auto"/>
              <w:ind w:right="-70" w:firstLine="0"/>
              <w:rPr>
                <w:bCs/>
              </w:rPr>
            </w:pPr>
            <w:r w:rsidRPr="00CF5B5D">
              <w:t xml:space="preserve">- </w:t>
            </w:r>
            <w:r w:rsidRPr="00CF5B5D">
              <w:rPr>
                <w:bCs/>
              </w:rPr>
              <w:t xml:space="preserve">Dịch vụ công trực tuyến toàn trình; </w:t>
            </w:r>
          </w:p>
          <w:p w14:paraId="1A9E6432" w14:textId="77777777" w:rsidR="008540D5" w:rsidRPr="00CF5B5D" w:rsidRDefault="008540D5" w:rsidP="0030377A">
            <w:pPr>
              <w:tabs>
                <w:tab w:val="left" w:pos="709"/>
              </w:tabs>
              <w:spacing w:line="240" w:lineRule="auto"/>
              <w:ind w:right="-70" w:firstLine="0"/>
              <w:rPr>
                <w:bCs/>
              </w:rPr>
            </w:pPr>
            <w:r w:rsidRPr="00CF5B5D">
              <w:rPr>
                <w:bCs/>
              </w:rPr>
              <w:t>- Dịch vụ công trực tuyến một phần;</w:t>
            </w:r>
          </w:p>
          <w:p w14:paraId="4976A33C" w14:textId="77777777" w:rsidR="008540D5" w:rsidRPr="00CF5B5D" w:rsidRDefault="008540D5" w:rsidP="0030377A">
            <w:pPr>
              <w:tabs>
                <w:tab w:val="left" w:pos="709"/>
              </w:tabs>
              <w:spacing w:line="240" w:lineRule="auto"/>
              <w:ind w:right="-70" w:firstLine="0"/>
              <w:rPr>
                <w:bCs/>
              </w:rPr>
            </w:pPr>
            <w:r w:rsidRPr="00CF5B5D">
              <w:rPr>
                <w:bCs/>
              </w:rPr>
              <w:t xml:space="preserve">- Dịch vụ cung cấp thông tin trực tuyến; </w:t>
            </w:r>
          </w:p>
          <w:p w14:paraId="6761232A" w14:textId="77777777" w:rsidR="008540D5" w:rsidRPr="00CF5B5D" w:rsidRDefault="008540D5" w:rsidP="0030377A">
            <w:pPr>
              <w:tabs>
                <w:tab w:val="left" w:pos="709"/>
              </w:tabs>
              <w:spacing w:line="240" w:lineRule="auto"/>
              <w:ind w:right="-70" w:firstLine="0"/>
              <w:rPr>
                <w:bCs/>
              </w:rPr>
            </w:pPr>
            <w:r w:rsidRPr="00CF5B5D">
              <w:rPr>
                <w:bCs/>
              </w:rPr>
              <w:t>- Dịch vụ khác (nếu có).</w:t>
            </w:r>
          </w:p>
          <w:p w14:paraId="148EF174" w14:textId="77777777" w:rsidR="008540D5" w:rsidRPr="00CF5B5D" w:rsidRDefault="008540D5" w:rsidP="0030377A">
            <w:pPr>
              <w:tabs>
                <w:tab w:val="left" w:pos="709"/>
              </w:tabs>
              <w:spacing w:line="240" w:lineRule="auto"/>
              <w:ind w:right="-70" w:firstLine="0"/>
              <w:rPr>
                <w:bCs/>
              </w:rPr>
            </w:pPr>
            <w:r w:rsidRPr="00CF5B5D">
              <w:rPr>
                <w:bCs/>
              </w:rPr>
              <w:t xml:space="preserve">13.5. Tra cứu theo “Đối tượng”: Tổ chức, cá nhân. </w:t>
            </w:r>
          </w:p>
        </w:tc>
        <w:tc>
          <w:tcPr>
            <w:tcW w:w="1261" w:type="dxa"/>
          </w:tcPr>
          <w:p w14:paraId="4AD1B7E5" w14:textId="77777777" w:rsidR="008540D5" w:rsidRPr="00CF5B5D" w:rsidRDefault="008540D5" w:rsidP="00051B31">
            <w:pPr>
              <w:pStyle w:val="NormalWeb"/>
              <w:spacing w:before="120" w:beforeAutospacing="0" w:after="120" w:afterAutospacing="0"/>
              <w:ind w:firstLine="0"/>
              <w:outlineLvl w:val="0"/>
            </w:pPr>
            <w:bookmarkStart w:id="207" w:name="_Toc169196198"/>
            <w:bookmarkStart w:id="208" w:name="_Toc170313260"/>
            <w:r w:rsidRPr="00CF5B5D">
              <w:t>Người quản trị, Cá nhân, Tổ chức</w:t>
            </w:r>
            <w:bookmarkEnd w:id="207"/>
            <w:bookmarkEnd w:id="208"/>
          </w:p>
        </w:tc>
      </w:tr>
      <w:tr w:rsidR="00CF5B5D" w:rsidRPr="00CF5B5D" w14:paraId="10B51C88" w14:textId="77777777" w:rsidTr="00CF5B5D">
        <w:trPr>
          <w:trHeight w:val="890"/>
        </w:trPr>
        <w:tc>
          <w:tcPr>
            <w:tcW w:w="1048" w:type="dxa"/>
          </w:tcPr>
          <w:p w14:paraId="197B59E1" w14:textId="2AD9F4E0" w:rsidR="008540D5" w:rsidRPr="00CF5B5D" w:rsidRDefault="008540D5" w:rsidP="00051B31">
            <w:pPr>
              <w:pStyle w:val="NormalWeb"/>
              <w:spacing w:before="120" w:beforeAutospacing="0" w:after="120" w:afterAutospacing="0"/>
              <w:ind w:firstLine="0"/>
              <w:jc w:val="center"/>
              <w:outlineLvl w:val="0"/>
            </w:pPr>
            <w:bookmarkStart w:id="209" w:name="_Toc169196199"/>
            <w:bookmarkStart w:id="210" w:name="_Toc170313261"/>
            <w:r w:rsidRPr="00CF5B5D">
              <w:rPr>
                <w:lang w:val="en-US"/>
              </w:rPr>
              <w:t>DVC</w:t>
            </w:r>
            <w:r w:rsidRPr="00CF5B5D">
              <w:t xml:space="preserve"> 14</w:t>
            </w:r>
            <w:bookmarkEnd w:id="209"/>
            <w:bookmarkEnd w:id="210"/>
          </w:p>
        </w:tc>
        <w:tc>
          <w:tcPr>
            <w:tcW w:w="1499" w:type="dxa"/>
          </w:tcPr>
          <w:p w14:paraId="2C33D246" w14:textId="77777777" w:rsidR="008540D5" w:rsidRPr="00CF5B5D" w:rsidRDefault="008540D5" w:rsidP="00051B31">
            <w:pPr>
              <w:pStyle w:val="NormalWeb"/>
              <w:spacing w:before="120" w:beforeAutospacing="0" w:after="120" w:afterAutospacing="0"/>
              <w:ind w:left="-1" w:firstLine="0"/>
              <w:outlineLvl w:val="0"/>
            </w:pPr>
            <w:bookmarkStart w:id="211" w:name="_Toc169196200"/>
            <w:bookmarkStart w:id="212" w:name="_Toc170313262"/>
            <w:r w:rsidRPr="00CF5B5D">
              <w:t>Tra cứu hồ sơ</w:t>
            </w:r>
            <w:bookmarkEnd w:id="211"/>
            <w:bookmarkEnd w:id="212"/>
          </w:p>
        </w:tc>
        <w:tc>
          <w:tcPr>
            <w:tcW w:w="5401" w:type="dxa"/>
            <w:vAlign w:val="center"/>
          </w:tcPr>
          <w:p w14:paraId="5B16907C" w14:textId="77777777" w:rsidR="008540D5" w:rsidRPr="00CF5B5D" w:rsidRDefault="008540D5" w:rsidP="00051B31">
            <w:pPr>
              <w:pStyle w:val="NormalWeb"/>
              <w:spacing w:before="120" w:beforeAutospacing="0" w:after="120" w:afterAutospacing="0"/>
              <w:ind w:firstLine="0"/>
              <w:jc w:val="both"/>
              <w:outlineLvl w:val="0"/>
            </w:pPr>
            <w:bookmarkStart w:id="213" w:name="_Toc169196201"/>
            <w:bookmarkStart w:id="214" w:name="_Toc170313263"/>
            <w:r w:rsidRPr="00CF5B5D">
              <w:t>14.1. Tra cứu, tìm kiếm hồ sơ đã tiếp nhận trên Hệ thống thông tin giải quyết thủ tục hành chính, tối thiểu thông qua mã số hồ sơ.</w:t>
            </w:r>
            <w:bookmarkEnd w:id="213"/>
            <w:bookmarkEnd w:id="214"/>
          </w:p>
          <w:p w14:paraId="0BB1C2B6" w14:textId="77777777" w:rsidR="008540D5" w:rsidRPr="00CF5B5D" w:rsidRDefault="008540D5" w:rsidP="00051B31">
            <w:pPr>
              <w:pStyle w:val="NormalWeb"/>
              <w:spacing w:before="120" w:beforeAutospacing="0" w:after="120" w:afterAutospacing="0"/>
              <w:ind w:firstLine="0"/>
              <w:jc w:val="both"/>
              <w:outlineLvl w:val="0"/>
            </w:pPr>
            <w:bookmarkStart w:id="215" w:name="_Toc169196202"/>
            <w:bookmarkStart w:id="216" w:name="_Toc170313264"/>
            <w:r w:rsidRPr="00CF5B5D">
              <w:t>14.2. Tra cứu trạng thái kết quả giải quyết thủ tục hành chính dưới dạng điện tử, tối thiểu thông qua mã số hồ sơ.</w:t>
            </w:r>
            <w:bookmarkEnd w:id="215"/>
            <w:bookmarkEnd w:id="216"/>
            <w:r w:rsidRPr="00CF5B5D">
              <w:t xml:space="preserve"> </w:t>
            </w:r>
          </w:p>
        </w:tc>
        <w:tc>
          <w:tcPr>
            <w:tcW w:w="1261" w:type="dxa"/>
          </w:tcPr>
          <w:p w14:paraId="3D87758B" w14:textId="77777777" w:rsidR="008540D5" w:rsidRPr="00CF5B5D" w:rsidRDefault="008540D5" w:rsidP="00051B31">
            <w:pPr>
              <w:pStyle w:val="NormalWeb"/>
              <w:spacing w:before="120" w:beforeAutospacing="0" w:after="120" w:afterAutospacing="0"/>
              <w:ind w:firstLine="0"/>
              <w:outlineLvl w:val="0"/>
            </w:pPr>
            <w:bookmarkStart w:id="217" w:name="_Toc169196203"/>
            <w:bookmarkStart w:id="218" w:name="_Toc170313265"/>
            <w:r w:rsidRPr="00CF5B5D">
              <w:t>Cá nhân, Tổ chức</w:t>
            </w:r>
            <w:bookmarkEnd w:id="217"/>
            <w:bookmarkEnd w:id="218"/>
          </w:p>
        </w:tc>
      </w:tr>
      <w:tr w:rsidR="00CF5B5D" w:rsidRPr="00CF5B5D" w14:paraId="06C1B564" w14:textId="77777777" w:rsidTr="00E13D13">
        <w:trPr>
          <w:trHeight w:val="143"/>
        </w:trPr>
        <w:tc>
          <w:tcPr>
            <w:tcW w:w="1048" w:type="dxa"/>
          </w:tcPr>
          <w:p w14:paraId="0F144861"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182962D8" w14:textId="77777777" w:rsidR="008540D5" w:rsidRPr="00CF5B5D" w:rsidRDefault="008540D5" w:rsidP="00051B31">
            <w:pPr>
              <w:pStyle w:val="NormalWeb"/>
              <w:spacing w:before="120" w:beforeAutospacing="0" w:after="120" w:afterAutospacing="0"/>
              <w:ind w:firstLine="0"/>
              <w:outlineLvl w:val="0"/>
              <w:rPr>
                <w:b/>
                <w:bCs/>
              </w:rPr>
            </w:pPr>
            <w:bookmarkStart w:id="219" w:name="_Toc169196204"/>
            <w:bookmarkStart w:id="220" w:name="_Toc170313266"/>
            <w:r w:rsidRPr="00CF5B5D">
              <w:rPr>
                <w:b/>
                <w:bCs/>
              </w:rPr>
              <w:t>Phản ánh kiến nghị</w:t>
            </w:r>
            <w:bookmarkEnd w:id="219"/>
            <w:bookmarkEnd w:id="220"/>
          </w:p>
        </w:tc>
      </w:tr>
      <w:tr w:rsidR="00CF5B5D" w:rsidRPr="00CF5B5D" w14:paraId="7164E648" w14:textId="77777777" w:rsidTr="00CF5B5D">
        <w:tc>
          <w:tcPr>
            <w:tcW w:w="1048" w:type="dxa"/>
          </w:tcPr>
          <w:p w14:paraId="5058644A" w14:textId="344FD9E7" w:rsidR="008540D5" w:rsidRPr="00CF5B5D" w:rsidRDefault="008540D5" w:rsidP="00051B31">
            <w:pPr>
              <w:pStyle w:val="NormalWeb"/>
              <w:spacing w:before="120" w:beforeAutospacing="0" w:after="120" w:afterAutospacing="0"/>
              <w:ind w:firstLine="0"/>
              <w:jc w:val="center"/>
              <w:outlineLvl w:val="0"/>
            </w:pPr>
            <w:bookmarkStart w:id="221" w:name="_Toc169196205"/>
            <w:bookmarkStart w:id="222" w:name="_Toc170313267"/>
            <w:r w:rsidRPr="00CF5B5D">
              <w:rPr>
                <w:lang w:val="en-US"/>
              </w:rPr>
              <w:t>DVC</w:t>
            </w:r>
            <w:r w:rsidRPr="00CF5B5D">
              <w:t xml:space="preserve"> 15</w:t>
            </w:r>
            <w:bookmarkEnd w:id="221"/>
            <w:bookmarkEnd w:id="222"/>
          </w:p>
        </w:tc>
        <w:tc>
          <w:tcPr>
            <w:tcW w:w="1499" w:type="dxa"/>
          </w:tcPr>
          <w:p w14:paraId="6A0C561A" w14:textId="77777777" w:rsidR="008540D5" w:rsidRPr="00CF5B5D" w:rsidRDefault="008540D5" w:rsidP="00051B31">
            <w:pPr>
              <w:pStyle w:val="NormalWeb"/>
              <w:spacing w:before="120" w:beforeAutospacing="0" w:after="120" w:afterAutospacing="0"/>
              <w:ind w:left="-1" w:firstLine="0"/>
              <w:outlineLvl w:val="0"/>
            </w:pPr>
            <w:bookmarkStart w:id="223" w:name="_Toc169196206"/>
            <w:bookmarkStart w:id="224" w:name="_Toc170313268"/>
            <w:r w:rsidRPr="00CF5B5D">
              <w:t xml:space="preserve">Tiếp nhận phản ánh, kiến nghị của người dân, doanh </w:t>
            </w:r>
            <w:r w:rsidRPr="00CF5B5D">
              <w:lastRenderedPageBreak/>
              <w:t>nghiệp về giải quyết thủ tục hành chính</w:t>
            </w:r>
            <w:bookmarkEnd w:id="223"/>
            <w:bookmarkEnd w:id="224"/>
          </w:p>
        </w:tc>
        <w:tc>
          <w:tcPr>
            <w:tcW w:w="5401" w:type="dxa"/>
            <w:vAlign w:val="center"/>
          </w:tcPr>
          <w:p w14:paraId="765020DF" w14:textId="77777777" w:rsidR="008540D5" w:rsidRPr="00CF5B5D" w:rsidRDefault="008540D5" w:rsidP="00051B31">
            <w:pPr>
              <w:pStyle w:val="NormalWeb"/>
              <w:spacing w:before="120" w:beforeAutospacing="0" w:after="120" w:afterAutospacing="0"/>
              <w:ind w:firstLine="0"/>
              <w:jc w:val="both"/>
              <w:outlineLvl w:val="0"/>
            </w:pPr>
            <w:bookmarkStart w:id="225" w:name="_Toc169196207"/>
            <w:bookmarkStart w:id="226" w:name="_Toc170313269"/>
            <w:r w:rsidRPr="00CF5B5D">
              <w:lastRenderedPageBreak/>
              <w:t>15.1. Cho phép tiếp nhận phản ánh, kiến nghị của người dân, doanh nghiệp về giải quyết thủ tục hành chính.</w:t>
            </w:r>
            <w:bookmarkEnd w:id="225"/>
            <w:bookmarkEnd w:id="226"/>
          </w:p>
          <w:p w14:paraId="7B0A0DC2" w14:textId="77777777" w:rsidR="008540D5" w:rsidRPr="00CF5B5D" w:rsidRDefault="008540D5" w:rsidP="00051B31">
            <w:pPr>
              <w:pStyle w:val="NormalWeb"/>
              <w:spacing w:before="120" w:beforeAutospacing="0" w:after="120" w:afterAutospacing="0"/>
              <w:ind w:firstLine="0"/>
              <w:jc w:val="both"/>
              <w:outlineLvl w:val="0"/>
            </w:pPr>
            <w:bookmarkStart w:id="227" w:name="_Toc169196208"/>
            <w:bookmarkStart w:id="228" w:name="_Toc170313270"/>
            <w:r w:rsidRPr="00CF5B5D">
              <w:lastRenderedPageBreak/>
              <w:t>15.2. Cho phép tra cứu kết quả trả lời phản ánh, kiến nghị của người dân, doanh nghiệp.</w:t>
            </w:r>
            <w:bookmarkEnd w:id="227"/>
            <w:bookmarkEnd w:id="228"/>
          </w:p>
        </w:tc>
        <w:tc>
          <w:tcPr>
            <w:tcW w:w="1261" w:type="dxa"/>
          </w:tcPr>
          <w:p w14:paraId="4BBECA54" w14:textId="77777777" w:rsidR="008540D5" w:rsidRPr="00CF5B5D" w:rsidRDefault="008540D5" w:rsidP="00051B31">
            <w:pPr>
              <w:pStyle w:val="NormalWeb"/>
              <w:spacing w:before="120" w:beforeAutospacing="0" w:after="120" w:afterAutospacing="0"/>
              <w:ind w:firstLine="0"/>
              <w:outlineLvl w:val="0"/>
            </w:pPr>
            <w:bookmarkStart w:id="229" w:name="_Toc169196209"/>
            <w:bookmarkStart w:id="230" w:name="_Toc170313271"/>
            <w:r w:rsidRPr="00CF5B5D">
              <w:lastRenderedPageBreak/>
              <w:t xml:space="preserve">Cá nhân, Tổ chức, Người tiếp nhận phản </w:t>
            </w:r>
            <w:r w:rsidRPr="00CF5B5D">
              <w:lastRenderedPageBreak/>
              <w:t>ánh, kiến nghị</w:t>
            </w:r>
            <w:bookmarkEnd w:id="229"/>
            <w:bookmarkEnd w:id="230"/>
          </w:p>
        </w:tc>
      </w:tr>
      <w:tr w:rsidR="00CF5B5D" w:rsidRPr="00CF5B5D" w14:paraId="63C8C550" w14:textId="77777777" w:rsidTr="00E13D13">
        <w:tc>
          <w:tcPr>
            <w:tcW w:w="1048" w:type="dxa"/>
          </w:tcPr>
          <w:p w14:paraId="46E35C54"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1B59EC3E" w14:textId="77777777" w:rsidR="008540D5" w:rsidRPr="00CF5B5D" w:rsidRDefault="008540D5" w:rsidP="00051B31">
            <w:pPr>
              <w:pStyle w:val="NormalWeb"/>
              <w:spacing w:before="120" w:beforeAutospacing="0" w:after="120" w:afterAutospacing="0"/>
              <w:ind w:firstLine="0"/>
              <w:outlineLvl w:val="0"/>
              <w:rPr>
                <w:b/>
                <w:bCs/>
              </w:rPr>
            </w:pPr>
            <w:bookmarkStart w:id="231" w:name="_Toc169196210"/>
            <w:bookmarkStart w:id="232" w:name="_Toc170313272"/>
            <w:r w:rsidRPr="00CF5B5D">
              <w:rPr>
                <w:b/>
                <w:bCs/>
              </w:rPr>
              <w:t>Đánh giá sự hài lòng của người dùng</w:t>
            </w:r>
            <w:bookmarkEnd w:id="231"/>
            <w:bookmarkEnd w:id="232"/>
          </w:p>
        </w:tc>
      </w:tr>
      <w:tr w:rsidR="00CF5B5D" w:rsidRPr="00CF5B5D" w14:paraId="78A7BEE5" w14:textId="77777777" w:rsidTr="00CF5B5D">
        <w:tc>
          <w:tcPr>
            <w:tcW w:w="1048" w:type="dxa"/>
          </w:tcPr>
          <w:p w14:paraId="28467025" w14:textId="0E37E6E9" w:rsidR="008540D5" w:rsidRPr="00CF5B5D" w:rsidRDefault="008540D5" w:rsidP="00051B31">
            <w:pPr>
              <w:pStyle w:val="NormalWeb"/>
              <w:spacing w:before="120" w:beforeAutospacing="0" w:after="120" w:afterAutospacing="0"/>
              <w:ind w:firstLine="0"/>
              <w:jc w:val="center"/>
              <w:outlineLvl w:val="0"/>
            </w:pPr>
            <w:bookmarkStart w:id="233" w:name="_Toc169196211"/>
            <w:bookmarkStart w:id="234" w:name="_Toc170313273"/>
            <w:r w:rsidRPr="00CF5B5D">
              <w:rPr>
                <w:lang w:val="en-US"/>
              </w:rPr>
              <w:t>DVC</w:t>
            </w:r>
            <w:r w:rsidRPr="00CF5B5D">
              <w:t xml:space="preserve"> 16</w:t>
            </w:r>
            <w:bookmarkEnd w:id="233"/>
            <w:bookmarkEnd w:id="234"/>
          </w:p>
        </w:tc>
        <w:tc>
          <w:tcPr>
            <w:tcW w:w="1499" w:type="dxa"/>
          </w:tcPr>
          <w:p w14:paraId="31490C5D" w14:textId="77777777" w:rsidR="008540D5" w:rsidRPr="00CF5B5D" w:rsidRDefault="008540D5" w:rsidP="00051B31">
            <w:pPr>
              <w:pStyle w:val="NormalWeb"/>
              <w:spacing w:before="120" w:beforeAutospacing="0" w:after="120" w:afterAutospacing="0"/>
              <w:ind w:left="-1" w:firstLine="0"/>
              <w:outlineLvl w:val="0"/>
            </w:pPr>
            <w:bookmarkStart w:id="235" w:name="_Toc169196212"/>
            <w:bookmarkStart w:id="236" w:name="_Toc170313274"/>
            <w:r w:rsidRPr="00CF5B5D">
              <w:t>Đánh giá sự hài lòng của người dùng</w:t>
            </w:r>
            <w:bookmarkEnd w:id="235"/>
            <w:bookmarkEnd w:id="236"/>
          </w:p>
        </w:tc>
        <w:tc>
          <w:tcPr>
            <w:tcW w:w="5401" w:type="dxa"/>
            <w:vAlign w:val="center"/>
          </w:tcPr>
          <w:p w14:paraId="5A6C2C37" w14:textId="215B3755" w:rsidR="008540D5" w:rsidRPr="00CF5B5D" w:rsidRDefault="008540D5" w:rsidP="00051B31">
            <w:pPr>
              <w:pStyle w:val="NormalWeb"/>
              <w:spacing w:before="120" w:beforeAutospacing="0" w:after="120" w:afterAutospacing="0"/>
              <w:ind w:firstLine="0"/>
              <w:jc w:val="both"/>
            </w:pPr>
            <w:r w:rsidRPr="00CF5B5D">
              <w:t xml:space="preserve">16.1. Đánh giá sự hài lòng của người dùng trên Cổng dịch vụ công </w:t>
            </w:r>
            <w:r w:rsidR="00405797" w:rsidRPr="00CF5B5D">
              <w:t>NHNN</w:t>
            </w:r>
            <w:r w:rsidRPr="00CF5B5D">
              <w:t xml:space="preserve"> có nội dung như sau:</w:t>
            </w:r>
          </w:p>
          <w:p w14:paraId="02E9316C" w14:textId="77777777" w:rsidR="008540D5" w:rsidRPr="00CF5B5D" w:rsidRDefault="008540D5" w:rsidP="00051B31">
            <w:pPr>
              <w:pStyle w:val="NormalWeb"/>
              <w:spacing w:before="120" w:beforeAutospacing="0" w:after="120" w:afterAutospacing="0"/>
              <w:ind w:firstLine="0"/>
              <w:jc w:val="both"/>
            </w:pPr>
            <w:r w:rsidRPr="00CF5B5D">
              <w:t>a) Đánh giá tổng thể dịch vụ;</w:t>
            </w:r>
          </w:p>
          <w:p w14:paraId="47199DE1" w14:textId="77777777" w:rsidR="008540D5" w:rsidRPr="00CF5B5D" w:rsidRDefault="008540D5" w:rsidP="00051B31">
            <w:pPr>
              <w:pStyle w:val="NormalWeb"/>
              <w:spacing w:before="120" w:beforeAutospacing="0" w:after="120" w:afterAutospacing="0"/>
              <w:ind w:firstLine="0"/>
              <w:jc w:val="both"/>
            </w:pPr>
            <w:r w:rsidRPr="00CF5B5D">
              <w:t>b) Đánh giá chi tiết dịch vụ, bao gồm: Đánh giá mức độ thuận tiện khi sử dụng dịch vụ (dịch vụ dễ sử dụng, thời gian đáp ứng của dịch vụ khi giao tiếp, xử lý dữ liệu); mức độ đúng hạn trong xử lý, trả kết quả của cơ quan nhà nước; thái độ hỗ trợ, xử lý dịch vụ công trực tuyến của cơ quan nhà nước (độ nhiệt tình, cách giao tiếp của cán bộ, công chức khi hướng dẫn, xử lý);</w:t>
            </w:r>
          </w:p>
          <w:p w14:paraId="3CCA8992" w14:textId="77777777" w:rsidR="008540D5" w:rsidRPr="00CF5B5D" w:rsidRDefault="008540D5" w:rsidP="00051B31">
            <w:pPr>
              <w:pStyle w:val="NormalWeb"/>
              <w:spacing w:before="120" w:beforeAutospacing="0" w:after="120" w:afterAutospacing="0"/>
              <w:ind w:firstLine="0"/>
              <w:jc w:val="both"/>
            </w:pPr>
            <w:r w:rsidRPr="00CF5B5D">
              <w:t>c) Mỗi nội dung đánh giá theo 03 (ba) mức độ: Rất hài lòng, Hài lòng, Chưa hài lòng.</w:t>
            </w:r>
          </w:p>
          <w:p w14:paraId="410C85CC" w14:textId="77777777" w:rsidR="008540D5" w:rsidRPr="00CF5B5D" w:rsidRDefault="008540D5" w:rsidP="00051B31">
            <w:pPr>
              <w:pStyle w:val="NormalWeb"/>
              <w:spacing w:before="120" w:beforeAutospacing="0" w:after="120" w:afterAutospacing="0"/>
              <w:ind w:firstLine="0"/>
              <w:jc w:val="both"/>
            </w:pPr>
            <w:r w:rsidRPr="00CF5B5D">
              <w:t>16.2. Các nội dung đánh giá khác theo phiếu đánh giá điện tử dành cho cá nhân, tổ chức theo quy định tại Điều 12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c>
          <w:tcPr>
            <w:tcW w:w="1261" w:type="dxa"/>
          </w:tcPr>
          <w:p w14:paraId="1875C232" w14:textId="77777777" w:rsidR="008540D5" w:rsidRPr="00CF5B5D" w:rsidRDefault="008540D5" w:rsidP="00051B31">
            <w:pPr>
              <w:pStyle w:val="NormalWeb"/>
              <w:spacing w:before="120" w:beforeAutospacing="0" w:after="120" w:afterAutospacing="0"/>
              <w:ind w:firstLine="0"/>
              <w:outlineLvl w:val="0"/>
            </w:pPr>
            <w:bookmarkStart w:id="237" w:name="_Toc169196213"/>
            <w:bookmarkStart w:id="238" w:name="_Toc170313275"/>
            <w:r w:rsidRPr="00CF5B5D">
              <w:t>Cá nhân, Tổ chức</w:t>
            </w:r>
            <w:bookmarkEnd w:id="237"/>
            <w:bookmarkEnd w:id="238"/>
          </w:p>
        </w:tc>
      </w:tr>
      <w:tr w:rsidR="00CF5B5D" w:rsidRPr="00CF5B5D" w14:paraId="275719C9" w14:textId="77777777" w:rsidTr="00E13D13">
        <w:tc>
          <w:tcPr>
            <w:tcW w:w="1048" w:type="dxa"/>
          </w:tcPr>
          <w:p w14:paraId="56534303"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533EB29D" w14:textId="77777777" w:rsidR="008540D5" w:rsidRPr="00CF5B5D" w:rsidRDefault="008540D5" w:rsidP="00051B31">
            <w:pPr>
              <w:pStyle w:val="NormalWeb"/>
              <w:spacing w:before="120" w:beforeAutospacing="0" w:after="120" w:afterAutospacing="0"/>
              <w:ind w:firstLine="0"/>
              <w:outlineLvl w:val="0"/>
              <w:rPr>
                <w:b/>
                <w:bCs/>
              </w:rPr>
            </w:pPr>
            <w:bookmarkStart w:id="239" w:name="_Toc169196214"/>
            <w:bookmarkStart w:id="240" w:name="_Toc170313276"/>
            <w:r w:rsidRPr="00CF5B5D">
              <w:rPr>
                <w:b/>
                <w:bCs/>
              </w:rPr>
              <w:t>Thống kê tình trạng giải quyết hồ sơ</w:t>
            </w:r>
            <w:bookmarkEnd w:id="239"/>
            <w:bookmarkEnd w:id="240"/>
          </w:p>
        </w:tc>
      </w:tr>
      <w:tr w:rsidR="00CF5B5D" w:rsidRPr="00CF5B5D" w14:paraId="342EDBCF" w14:textId="77777777" w:rsidTr="00CF5B5D">
        <w:tc>
          <w:tcPr>
            <w:tcW w:w="1048" w:type="dxa"/>
          </w:tcPr>
          <w:p w14:paraId="53850B4F" w14:textId="706F1DC6" w:rsidR="008540D5" w:rsidRPr="00CF5B5D" w:rsidRDefault="008540D5" w:rsidP="00051B31">
            <w:pPr>
              <w:pStyle w:val="NormalWeb"/>
              <w:spacing w:before="120" w:beforeAutospacing="0" w:after="120" w:afterAutospacing="0"/>
              <w:ind w:firstLine="0"/>
              <w:jc w:val="center"/>
              <w:outlineLvl w:val="0"/>
            </w:pPr>
            <w:bookmarkStart w:id="241" w:name="_Toc169196215"/>
            <w:bookmarkStart w:id="242" w:name="_Toc170313277"/>
            <w:r w:rsidRPr="00CF5B5D">
              <w:rPr>
                <w:lang w:val="en-US"/>
              </w:rPr>
              <w:lastRenderedPageBreak/>
              <w:t>DVC</w:t>
            </w:r>
            <w:r w:rsidRPr="00CF5B5D">
              <w:t xml:space="preserve"> 17</w:t>
            </w:r>
            <w:bookmarkEnd w:id="241"/>
            <w:bookmarkEnd w:id="242"/>
          </w:p>
        </w:tc>
        <w:tc>
          <w:tcPr>
            <w:tcW w:w="1499" w:type="dxa"/>
          </w:tcPr>
          <w:p w14:paraId="320FC6FE" w14:textId="77777777" w:rsidR="008540D5" w:rsidRPr="00CF5B5D" w:rsidRDefault="008540D5" w:rsidP="00051B31">
            <w:pPr>
              <w:pStyle w:val="NormalWeb"/>
              <w:spacing w:before="120" w:beforeAutospacing="0" w:after="120" w:afterAutospacing="0"/>
              <w:ind w:left="-1" w:firstLine="0"/>
              <w:outlineLvl w:val="0"/>
            </w:pPr>
            <w:bookmarkStart w:id="243" w:name="_Toc169196216"/>
            <w:bookmarkStart w:id="244" w:name="_Toc170313278"/>
            <w:r w:rsidRPr="00CF5B5D">
              <w:t xml:space="preserve">Thống kê </w:t>
            </w:r>
            <w:r w:rsidRPr="00CF5B5D">
              <w:br/>
              <w:t xml:space="preserve">tình trạng </w:t>
            </w:r>
            <w:r w:rsidRPr="00CF5B5D">
              <w:br/>
              <w:t>giải quyết hồ sơ</w:t>
            </w:r>
            <w:bookmarkEnd w:id="243"/>
            <w:bookmarkEnd w:id="244"/>
          </w:p>
        </w:tc>
        <w:tc>
          <w:tcPr>
            <w:tcW w:w="5401" w:type="dxa"/>
            <w:vAlign w:val="center"/>
          </w:tcPr>
          <w:p w14:paraId="2251CA54" w14:textId="77777777" w:rsidR="008540D5" w:rsidRPr="00CF5B5D" w:rsidRDefault="008540D5" w:rsidP="00051B31">
            <w:pPr>
              <w:pStyle w:val="NormalWeb"/>
              <w:spacing w:before="120" w:beforeAutospacing="0" w:after="120" w:afterAutospacing="0"/>
              <w:ind w:firstLine="0"/>
              <w:jc w:val="both"/>
            </w:pPr>
            <w:r w:rsidRPr="00CF5B5D">
              <w:t>Thống kê tình trạng giải quyết hồ sơ thủ tục hành chính của dịch vụ công trực tuyến toàn trình, dịch vụ công trực tuyến một phần, dịch vụ cung cấp thông tin trực tuyến và tất cả hồ sơ. Các số liệu thống kê tối thiểu theo tháng, quý, năm, theo lĩnh vực thủ tục hành chính và từ đầu năm tới thời điểm hiện tại, cụ thể như sau:</w:t>
            </w:r>
          </w:p>
          <w:p w14:paraId="36CBBA01" w14:textId="77777777" w:rsidR="008540D5" w:rsidRPr="00CF5B5D" w:rsidRDefault="008540D5" w:rsidP="0030377A">
            <w:pPr>
              <w:pStyle w:val="NormalWeb"/>
              <w:spacing w:before="120" w:beforeAutospacing="0" w:after="120" w:afterAutospacing="0" w:line="240" w:lineRule="auto"/>
              <w:ind w:firstLine="0"/>
              <w:jc w:val="both"/>
            </w:pPr>
            <w:r w:rsidRPr="00CF5B5D">
              <w:t>17.1. Số lượng hồ sơ đã tiếp nhận.</w:t>
            </w:r>
          </w:p>
          <w:p w14:paraId="40AB88C3" w14:textId="77777777" w:rsidR="008540D5" w:rsidRPr="00CF5B5D" w:rsidRDefault="008540D5" w:rsidP="0030377A">
            <w:pPr>
              <w:pStyle w:val="NormalWeb"/>
              <w:spacing w:before="120" w:beforeAutospacing="0" w:after="120" w:afterAutospacing="0" w:line="240" w:lineRule="auto"/>
              <w:ind w:firstLine="0"/>
              <w:jc w:val="both"/>
            </w:pPr>
            <w:r w:rsidRPr="00CF5B5D">
              <w:t>17.2. Số lượng hồ sơ đang xử lý.</w:t>
            </w:r>
          </w:p>
          <w:p w14:paraId="0FAA76DC" w14:textId="77777777" w:rsidR="008540D5" w:rsidRPr="00CF5B5D" w:rsidRDefault="008540D5" w:rsidP="0030377A">
            <w:pPr>
              <w:pStyle w:val="NormalWeb"/>
              <w:spacing w:before="120" w:beforeAutospacing="0" w:after="120" w:afterAutospacing="0" w:line="240" w:lineRule="auto"/>
              <w:ind w:firstLine="0"/>
              <w:jc w:val="both"/>
            </w:pPr>
            <w:r w:rsidRPr="00CF5B5D">
              <w:t>17.3. Số lượng hồ sơ đã giải quyết (đối với hồ sơ được tiếp nhận trong năm hiện tại).</w:t>
            </w:r>
          </w:p>
          <w:p w14:paraId="199E9D7B" w14:textId="77777777" w:rsidR="008540D5" w:rsidRPr="00CF5B5D" w:rsidRDefault="008540D5" w:rsidP="0030377A">
            <w:pPr>
              <w:pStyle w:val="NormalWeb"/>
              <w:spacing w:before="120" w:beforeAutospacing="0" w:after="120" w:afterAutospacing="0" w:line="240" w:lineRule="auto"/>
              <w:ind w:firstLine="0"/>
              <w:jc w:val="both"/>
            </w:pPr>
            <w:r w:rsidRPr="00CF5B5D">
              <w:t>17.4. Số lượng hồ sơ được giải quyết đúng hạn.</w:t>
            </w:r>
          </w:p>
          <w:p w14:paraId="750C3D10" w14:textId="77777777" w:rsidR="008540D5" w:rsidRPr="00CF5B5D" w:rsidRDefault="008540D5" w:rsidP="0030377A">
            <w:pPr>
              <w:pStyle w:val="NormalWeb"/>
              <w:spacing w:before="120" w:beforeAutospacing="0" w:after="120" w:afterAutospacing="0" w:line="240" w:lineRule="auto"/>
              <w:ind w:firstLine="0"/>
              <w:jc w:val="both"/>
            </w:pPr>
            <w:r w:rsidRPr="00CF5B5D">
              <w:t>17.5. Số lượng hồ sơ giải quyết quá hạn.</w:t>
            </w:r>
          </w:p>
          <w:p w14:paraId="718F96A8" w14:textId="77777777" w:rsidR="008540D5" w:rsidRPr="00CF5B5D" w:rsidRDefault="008540D5" w:rsidP="0030377A">
            <w:pPr>
              <w:pStyle w:val="NormalWeb"/>
              <w:spacing w:before="120" w:beforeAutospacing="0" w:after="120" w:afterAutospacing="0" w:line="240" w:lineRule="auto"/>
              <w:ind w:firstLine="0"/>
              <w:jc w:val="both"/>
            </w:pPr>
            <w:r w:rsidRPr="00CF5B5D">
              <w:t>17.6. Số lượng dịch vụ công được dùng.</w:t>
            </w:r>
          </w:p>
        </w:tc>
        <w:tc>
          <w:tcPr>
            <w:tcW w:w="1261" w:type="dxa"/>
          </w:tcPr>
          <w:p w14:paraId="2C939103" w14:textId="77777777" w:rsidR="008540D5" w:rsidRPr="00CF5B5D" w:rsidRDefault="008540D5" w:rsidP="00051B31">
            <w:pPr>
              <w:pStyle w:val="NormalWeb"/>
              <w:spacing w:before="120" w:beforeAutospacing="0" w:after="120" w:afterAutospacing="0"/>
              <w:ind w:firstLine="0"/>
              <w:outlineLvl w:val="0"/>
            </w:pPr>
            <w:bookmarkStart w:id="245" w:name="_Toc169196217"/>
            <w:bookmarkStart w:id="246" w:name="_Toc170313279"/>
            <w:r w:rsidRPr="00CF5B5D">
              <w:t>Tất cả các đối tượng</w:t>
            </w:r>
            <w:bookmarkEnd w:id="245"/>
            <w:bookmarkEnd w:id="246"/>
          </w:p>
        </w:tc>
      </w:tr>
      <w:tr w:rsidR="00CF5B5D" w:rsidRPr="00CF5B5D" w14:paraId="07AE1BBE" w14:textId="77777777" w:rsidTr="00E13D13">
        <w:tc>
          <w:tcPr>
            <w:tcW w:w="1048" w:type="dxa"/>
          </w:tcPr>
          <w:p w14:paraId="04B36520"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713B36B1" w14:textId="77777777" w:rsidR="008540D5" w:rsidRPr="00CF5B5D" w:rsidRDefault="008540D5" w:rsidP="00051B31">
            <w:pPr>
              <w:pStyle w:val="NormalWeb"/>
              <w:spacing w:before="120" w:beforeAutospacing="0" w:after="120" w:afterAutospacing="0"/>
              <w:ind w:firstLine="0"/>
              <w:outlineLvl w:val="0"/>
              <w:rPr>
                <w:b/>
                <w:bCs/>
              </w:rPr>
            </w:pPr>
            <w:bookmarkStart w:id="247" w:name="_Toc169196218"/>
            <w:bookmarkStart w:id="248" w:name="_Toc170313280"/>
            <w:r w:rsidRPr="00CF5B5D">
              <w:rPr>
                <w:b/>
                <w:bCs/>
              </w:rPr>
              <w:t>Hỗ trợ người dùng</w:t>
            </w:r>
            <w:bookmarkEnd w:id="247"/>
            <w:bookmarkEnd w:id="248"/>
          </w:p>
        </w:tc>
      </w:tr>
      <w:tr w:rsidR="00CF5B5D" w:rsidRPr="00CF5B5D" w14:paraId="7ED50BDE" w14:textId="77777777" w:rsidTr="00CF5B5D">
        <w:tc>
          <w:tcPr>
            <w:tcW w:w="1048" w:type="dxa"/>
          </w:tcPr>
          <w:p w14:paraId="3D6AE9D1" w14:textId="7F0E1541" w:rsidR="008540D5" w:rsidRPr="00CF5B5D" w:rsidRDefault="008540D5" w:rsidP="00051B31">
            <w:pPr>
              <w:pStyle w:val="NormalWeb"/>
              <w:spacing w:before="120" w:beforeAutospacing="0" w:after="120" w:afterAutospacing="0"/>
              <w:ind w:firstLine="0"/>
              <w:jc w:val="center"/>
              <w:outlineLvl w:val="0"/>
            </w:pPr>
            <w:bookmarkStart w:id="249" w:name="_Toc169196219"/>
            <w:bookmarkStart w:id="250" w:name="_Toc170313281"/>
            <w:r w:rsidRPr="00CF5B5D">
              <w:rPr>
                <w:lang w:val="en-US"/>
              </w:rPr>
              <w:t>DVC</w:t>
            </w:r>
            <w:r w:rsidRPr="00CF5B5D">
              <w:t xml:space="preserve"> 18</w:t>
            </w:r>
            <w:bookmarkEnd w:id="249"/>
            <w:bookmarkEnd w:id="250"/>
          </w:p>
        </w:tc>
        <w:tc>
          <w:tcPr>
            <w:tcW w:w="1499" w:type="dxa"/>
          </w:tcPr>
          <w:p w14:paraId="4998CDB1" w14:textId="77777777" w:rsidR="008540D5" w:rsidRPr="00CF5B5D" w:rsidRDefault="008540D5" w:rsidP="00051B31">
            <w:pPr>
              <w:pStyle w:val="NormalWeb"/>
              <w:spacing w:before="120" w:beforeAutospacing="0" w:after="120" w:afterAutospacing="0"/>
              <w:ind w:left="-1" w:firstLine="0"/>
              <w:outlineLvl w:val="0"/>
            </w:pPr>
            <w:bookmarkStart w:id="251" w:name="_Toc169196220"/>
            <w:bookmarkStart w:id="252" w:name="_Toc170313282"/>
            <w:r w:rsidRPr="00CF5B5D">
              <w:rPr>
                <w:bCs/>
              </w:rPr>
              <w:t>Hướng dẫn thực hiện thủ tục hành chính, dịch vụ công trực tuyến</w:t>
            </w:r>
            <w:bookmarkEnd w:id="251"/>
            <w:bookmarkEnd w:id="252"/>
            <w:r w:rsidRPr="00CF5B5D">
              <w:rPr>
                <w:bCs/>
              </w:rPr>
              <w:t xml:space="preserve"> </w:t>
            </w:r>
          </w:p>
        </w:tc>
        <w:tc>
          <w:tcPr>
            <w:tcW w:w="5401" w:type="dxa"/>
            <w:vAlign w:val="center"/>
          </w:tcPr>
          <w:p w14:paraId="0617E62E" w14:textId="77777777" w:rsidR="008540D5" w:rsidRPr="00CF5B5D" w:rsidRDefault="008540D5" w:rsidP="00051B31">
            <w:pPr>
              <w:ind w:firstLine="0"/>
            </w:pPr>
            <w:r w:rsidRPr="00CF5B5D">
              <w:t>18.1. Hướng dẫn người dùng thực hiện thủ tục hành chính, dịch vụ công trực tuyến (bằng hình thức văn bản hướng dẫn chứa hình ảnh, video hướng dẫn) bao gồm:</w:t>
            </w:r>
          </w:p>
          <w:p w14:paraId="5DE6353F" w14:textId="77777777" w:rsidR="008540D5" w:rsidRPr="00CF5B5D" w:rsidRDefault="008540D5" w:rsidP="00051B31">
            <w:pPr>
              <w:ind w:firstLine="0"/>
            </w:pPr>
            <w:r w:rsidRPr="00CF5B5D">
              <w:t>a) Hướng dẫn thực hiện một số dịch vụ hành chính công thường gặp để giúp người dùng biết được các thủ tục, các bước tiến hành khi muốn thực hiện một công việc;</w:t>
            </w:r>
          </w:p>
          <w:p w14:paraId="6395971D" w14:textId="4CA1432D" w:rsidR="008540D5" w:rsidRPr="00CF5B5D" w:rsidRDefault="008540D5" w:rsidP="00051B31">
            <w:pPr>
              <w:ind w:firstLine="0"/>
            </w:pPr>
            <w:r w:rsidRPr="00CF5B5D">
              <w:t xml:space="preserve">b) Hướng dẫn đăng ký, đăng nhập Cổng dịch vụ công </w:t>
            </w:r>
            <w:r w:rsidR="00405797" w:rsidRPr="00CF5B5D">
              <w:t>NHNN</w:t>
            </w:r>
            <w:r w:rsidRPr="00CF5B5D">
              <w:t>;</w:t>
            </w:r>
          </w:p>
          <w:p w14:paraId="7CD31C95" w14:textId="1E4134F3" w:rsidR="008540D5" w:rsidRPr="00CF5B5D" w:rsidRDefault="008540D5" w:rsidP="00051B31">
            <w:pPr>
              <w:pStyle w:val="NormalWeb"/>
              <w:spacing w:before="120" w:beforeAutospacing="0" w:after="120" w:afterAutospacing="0"/>
              <w:ind w:right="-70" w:firstLine="0"/>
              <w:jc w:val="both"/>
            </w:pPr>
            <w:r w:rsidRPr="00CF5B5D">
              <w:t xml:space="preserve">c) Hướng dẫn sử dụng các chức năng mà Cổng dịch vụ công </w:t>
            </w:r>
            <w:r w:rsidR="00405797" w:rsidRPr="00CF5B5D">
              <w:t>NHNN</w:t>
            </w:r>
            <w:r w:rsidRPr="00CF5B5D">
              <w:t xml:space="preserve"> cung cấp cho người dùng.</w:t>
            </w:r>
          </w:p>
          <w:p w14:paraId="49FC734B" w14:textId="77777777" w:rsidR="008540D5" w:rsidRPr="00CF5B5D" w:rsidRDefault="008540D5" w:rsidP="00051B31">
            <w:pPr>
              <w:pStyle w:val="NormalWeb"/>
              <w:spacing w:before="120" w:beforeAutospacing="0" w:after="120" w:afterAutospacing="0"/>
              <w:ind w:right="-70" w:firstLine="0"/>
              <w:jc w:val="both"/>
            </w:pPr>
            <w:r w:rsidRPr="00CF5B5D">
              <w:t xml:space="preserve">18.2. Cung cấp các câu hỏi thường gặp và nội dung trả lời để giúp người dùng có thể tự giải quyết các vướng mắc thông thường khi thực </w:t>
            </w:r>
            <w:r w:rsidRPr="00CF5B5D">
              <w:lastRenderedPageBreak/>
              <w:t>hiện thủ tục hành chính, khi sử dụng dịch vụ công trực tuyến.</w:t>
            </w:r>
          </w:p>
          <w:p w14:paraId="74DFE520" w14:textId="77777777" w:rsidR="008540D5" w:rsidRPr="00CF5B5D" w:rsidRDefault="008540D5" w:rsidP="00051B31">
            <w:pPr>
              <w:pStyle w:val="NormalWeb"/>
              <w:spacing w:before="120" w:beforeAutospacing="0" w:after="120" w:afterAutospacing="0"/>
              <w:ind w:right="-70" w:firstLine="0"/>
              <w:jc w:val="both"/>
            </w:pPr>
            <w:r w:rsidRPr="00CF5B5D">
              <w:t>18.3. Hỗ trợ, hướng dẫn trực tiếp người dùng qua tổng đài điện thoại hoặc số điện thoại hỗ trợ.</w:t>
            </w:r>
          </w:p>
        </w:tc>
        <w:tc>
          <w:tcPr>
            <w:tcW w:w="1261" w:type="dxa"/>
          </w:tcPr>
          <w:p w14:paraId="4C65F782" w14:textId="77777777" w:rsidR="008540D5" w:rsidRPr="00CF5B5D" w:rsidRDefault="008540D5" w:rsidP="00051B31">
            <w:pPr>
              <w:pStyle w:val="NormalWeb"/>
              <w:spacing w:before="120" w:beforeAutospacing="0" w:after="120" w:afterAutospacing="0"/>
              <w:ind w:firstLine="0"/>
              <w:outlineLvl w:val="0"/>
            </w:pPr>
            <w:bookmarkStart w:id="253" w:name="_Toc169196221"/>
            <w:bookmarkStart w:id="254" w:name="_Toc170313283"/>
            <w:r w:rsidRPr="00CF5B5D">
              <w:rPr>
                <w:shd w:val="clear" w:color="auto" w:fill="FFFFFF"/>
              </w:rPr>
              <w:lastRenderedPageBreak/>
              <w:t>Người quản trị, Cá nhân, Tổ chức</w:t>
            </w:r>
            <w:bookmarkEnd w:id="253"/>
            <w:bookmarkEnd w:id="254"/>
          </w:p>
        </w:tc>
      </w:tr>
      <w:tr w:rsidR="00CF5B5D" w:rsidRPr="00CF5B5D" w14:paraId="4E730E85" w14:textId="77777777" w:rsidTr="00CF5B5D">
        <w:tc>
          <w:tcPr>
            <w:tcW w:w="1048" w:type="dxa"/>
          </w:tcPr>
          <w:p w14:paraId="4E353517" w14:textId="259D5C7D" w:rsidR="008540D5" w:rsidRPr="00CF5B5D" w:rsidRDefault="008540D5" w:rsidP="00051B31">
            <w:pPr>
              <w:pStyle w:val="NormalWeb"/>
              <w:spacing w:before="120" w:beforeAutospacing="0" w:after="120" w:afterAutospacing="0"/>
              <w:ind w:firstLine="0"/>
              <w:jc w:val="center"/>
              <w:outlineLvl w:val="0"/>
            </w:pPr>
            <w:bookmarkStart w:id="255" w:name="_Toc169196222"/>
            <w:bookmarkStart w:id="256" w:name="_Toc170313284"/>
            <w:r w:rsidRPr="00CF5B5D">
              <w:rPr>
                <w:lang w:val="en-US"/>
              </w:rPr>
              <w:lastRenderedPageBreak/>
              <w:t>DVC</w:t>
            </w:r>
            <w:r w:rsidRPr="00CF5B5D">
              <w:t xml:space="preserve"> 19</w:t>
            </w:r>
            <w:bookmarkEnd w:id="255"/>
            <w:bookmarkEnd w:id="256"/>
          </w:p>
        </w:tc>
        <w:tc>
          <w:tcPr>
            <w:tcW w:w="1499" w:type="dxa"/>
          </w:tcPr>
          <w:p w14:paraId="6A428D7E" w14:textId="77777777" w:rsidR="008540D5" w:rsidRPr="00CF5B5D" w:rsidRDefault="008540D5" w:rsidP="00051B31">
            <w:pPr>
              <w:pStyle w:val="NormalWeb"/>
              <w:spacing w:before="120" w:beforeAutospacing="0" w:after="120" w:afterAutospacing="0"/>
              <w:ind w:left="-1" w:firstLine="0"/>
              <w:outlineLvl w:val="0"/>
            </w:pPr>
            <w:bookmarkStart w:id="257" w:name="_Toc169196223"/>
            <w:bookmarkStart w:id="258" w:name="_Toc170313285"/>
            <w:r w:rsidRPr="00CF5B5D">
              <w:t>Hỏi – đáp, khảo sát ý kiến người dùng</w:t>
            </w:r>
            <w:bookmarkEnd w:id="257"/>
            <w:bookmarkEnd w:id="258"/>
          </w:p>
        </w:tc>
        <w:tc>
          <w:tcPr>
            <w:tcW w:w="5401" w:type="dxa"/>
            <w:vAlign w:val="center"/>
          </w:tcPr>
          <w:p w14:paraId="163B0852" w14:textId="77777777" w:rsidR="008540D5" w:rsidRPr="00CF5B5D" w:rsidRDefault="008540D5" w:rsidP="00051B31">
            <w:pPr>
              <w:pStyle w:val="NormalWeb"/>
              <w:spacing w:before="120" w:beforeAutospacing="0" w:after="120" w:afterAutospacing="0"/>
              <w:ind w:firstLine="0"/>
              <w:jc w:val="both"/>
            </w:pPr>
            <w:r w:rsidRPr="00CF5B5D">
              <w:t>19.1. Chức năng hỏi – đáp cho phép:</w:t>
            </w:r>
          </w:p>
          <w:p w14:paraId="71BAFAB1" w14:textId="77777777" w:rsidR="008540D5" w:rsidRPr="00CF5B5D" w:rsidRDefault="008540D5" w:rsidP="00CF5B5D">
            <w:pPr>
              <w:pStyle w:val="NormalWeb"/>
              <w:spacing w:before="120" w:beforeAutospacing="0" w:after="120" w:afterAutospacing="0" w:line="240" w:lineRule="auto"/>
              <w:ind w:firstLine="0"/>
              <w:jc w:val="both"/>
            </w:pPr>
            <w:r w:rsidRPr="00CF5B5D">
              <w:t>a) Tạo câu hỏi trực tuyến;</w:t>
            </w:r>
          </w:p>
          <w:p w14:paraId="2D304E64" w14:textId="77777777" w:rsidR="008540D5" w:rsidRPr="00CF5B5D" w:rsidRDefault="008540D5" w:rsidP="00CF5B5D">
            <w:pPr>
              <w:pStyle w:val="NormalWeb"/>
              <w:spacing w:before="120" w:beforeAutospacing="0" w:after="120" w:afterAutospacing="0" w:line="240" w:lineRule="auto"/>
              <w:ind w:firstLine="0"/>
              <w:jc w:val="both"/>
            </w:pPr>
            <w:r w:rsidRPr="00CF5B5D">
              <w:t>b) Tra cứu câu hỏi trực tuyến, tổng hợp hỏi – đáp;</w:t>
            </w:r>
          </w:p>
          <w:p w14:paraId="313C0FFF" w14:textId="77777777" w:rsidR="008540D5" w:rsidRPr="00CF5B5D" w:rsidRDefault="008540D5" w:rsidP="00CF5B5D">
            <w:pPr>
              <w:pStyle w:val="NormalWeb"/>
              <w:spacing w:before="120" w:beforeAutospacing="0" w:after="120" w:afterAutospacing="0" w:line="240" w:lineRule="auto"/>
              <w:ind w:firstLine="0"/>
              <w:jc w:val="both"/>
            </w:pPr>
            <w:r w:rsidRPr="00CF5B5D">
              <w:t>c) Trả lời câu hỏi trực tuyến;</w:t>
            </w:r>
          </w:p>
          <w:p w14:paraId="683E6FEB" w14:textId="77777777" w:rsidR="008540D5" w:rsidRPr="00CF5B5D" w:rsidRDefault="008540D5" w:rsidP="00CF5B5D">
            <w:pPr>
              <w:pStyle w:val="NormalWeb"/>
              <w:spacing w:before="120" w:beforeAutospacing="0" w:after="120" w:afterAutospacing="0" w:line="240" w:lineRule="auto"/>
              <w:ind w:firstLine="0"/>
              <w:jc w:val="both"/>
            </w:pPr>
            <w:r w:rsidRPr="00CF5B5D">
              <w:t>d) Quản lý hỏi - đáp trực tuyến.</w:t>
            </w:r>
          </w:p>
          <w:p w14:paraId="3E5872BF" w14:textId="77777777" w:rsidR="008540D5" w:rsidRPr="00CF5B5D" w:rsidRDefault="008540D5" w:rsidP="00051B31">
            <w:pPr>
              <w:pStyle w:val="NormalWeb"/>
              <w:spacing w:before="120" w:beforeAutospacing="0" w:after="120" w:afterAutospacing="0"/>
              <w:ind w:firstLine="0"/>
              <w:jc w:val="both"/>
            </w:pPr>
            <w:r w:rsidRPr="00CF5B5D">
              <w:t>19.2. Khảo sát ý kiến người dùng thông qua Nền tảng khảo sát, thu thập ý kiến người dân (Nền tảng VNForm) hoặc các Nền tảng, ứng dụng khảo sát, thu thập ý kiến người dùng khác bảo đảm:</w:t>
            </w:r>
          </w:p>
          <w:p w14:paraId="6236E433" w14:textId="77777777" w:rsidR="008540D5" w:rsidRPr="00CF5B5D" w:rsidRDefault="008540D5" w:rsidP="00051B31">
            <w:pPr>
              <w:pStyle w:val="NormalWeb"/>
              <w:spacing w:before="120" w:beforeAutospacing="0" w:after="120" w:afterAutospacing="0"/>
              <w:ind w:firstLine="0"/>
              <w:jc w:val="both"/>
            </w:pPr>
            <w:r w:rsidRPr="00CF5B5D">
              <w:t>a) Cho phép thực hiện khảo sát ý kiến trực tuyến;</w:t>
            </w:r>
          </w:p>
          <w:p w14:paraId="6EDD580F" w14:textId="77777777" w:rsidR="008540D5" w:rsidRPr="00CF5B5D" w:rsidRDefault="008540D5" w:rsidP="00051B31">
            <w:pPr>
              <w:pStyle w:val="NormalWeb"/>
              <w:spacing w:before="120" w:beforeAutospacing="0" w:after="120" w:afterAutospacing="0"/>
              <w:ind w:firstLine="0"/>
              <w:jc w:val="both"/>
            </w:pPr>
            <w:r w:rsidRPr="00CF5B5D">
              <w:t>b) Tổng hợp thông tin khảo sát, báo cáo số liệu khảo sát.</w:t>
            </w:r>
          </w:p>
        </w:tc>
        <w:tc>
          <w:tcPr>
            <w:tcW w:w="1261" w:type="dxa"/>
          </w:tcPr>
          <w:p w14:paraId="3C8827FE" w14:textId="77777777" w:rsidR="008540D5" w:rsidRPr="00CF5B5D" w:rsidRDefault="008540D5" w:rsidP="00051B31">
            <w:pPr>
              <w:pStyle w:val="NormalWeb"/>
              <w:spacing w:before="120" w:beforeAutospacing="0" w:after="120" w:afterAutospacing="0"/>
              <w:ind w:firstLine="0"/>
              <w:outlineLvl w:val="0"/>
            </w:pPr>
            <w:bookmarkStart w:id="259" w:name="_Toc169196224"/>
            <w:bookmarkStart w:id="260" w:name="_Toc170313286"/>
            <w:r w:rsidRPr="00CF5B5D">
              <w:t>Người quản trị, Cá nhân, Tổ chức</w:t>
            </w:r>
            <w:bookmarkEnd w:id="259"/>
            <w:bookmarkEnd w:id="260"/>
          </w:p>
        </w:tc>
      </w:tr>
      <w:tr w:rsidR="00CF5B5D" w:rsidRPr="00CF5B5D" w14:paraId="54F6CD16" w14:textId="77777777" w:rsidTr="00CF5B5D">
        <w:tc>
          <w:tcPr>
            <w:tcW w:w="1048" w:type="dxa"/>
          </w:tcPr>
          <w:p w14:paraId="2F00D697" w14:textId="58261AEE" w:rsidR="008540D5" w:rsidRPr="00CF5B5D" w:rsidRDefault="008540D5" w:rsidP="00051B31">
            <w:pPr>
              <w:pStyle w:val="NormalWeb"/>
              <w:spacing w:before="120" w:beforeAutospacing="0" w:after="120" w:afterAutospacing="0"/>
              <w:ind w:firstLine="0"/>
              <w:jc w:val="center"/>
              <w:outlineLvl w:val="0"/>
            </w:pPr>
            <w:bookmarkStart w:id="261" w:name="_Toc169196225"/>
            <w:bookmarkStart w:id="262" w:name="_Toc170313287"/>
            <w:commentRangeStart w:id="263"/>
            <w:r w:rsidRPr="00CF5B5D">
              <w:rPr>
                <w:lang w:val="en-US"/>
              </w:rPr>
              <w:t>DVC</w:t>
            </w:r>
            <w:r w:rsidRPr="00CF5B5D">
              <w:t xml:space="preserve"> 20</w:t>
            </w:r>
            <w:bookmarkEnd w:id="261"/>
            <w:bookmarkEnd w:id="262"/>
          </w:p>
        </w:tc>
        <w:tc>
          <w:tcPr>
            <w:tcW w:w="1499" w:type="dxa"/>
          </w:tcPr>
          <w:p w14:paraId="4E352344" w14:textId="77777777" w:rsidR="008540D5" w:rsidRPr="00CF5B5D" w:rsidRDefault="008540D5" w:rsidP="00051B31">
            <w:pPr>
              <w:pStyle w:val="NormalWeb"/>
              <w:spacing w:before="120" w:beforeAutospacing="0" w:after="120" w:afterAutospacing="0"/>
              <w:ind w:left="-1" w:firstLine="0"/>
              <w:outlineLvl w:val="0"/>
            </w:pPr>
            <w:bookmarkStart w:id="264" w:name="_Toc169196226"/>
            <w:bookmarkStart w:id="265" w:name="_Toc170313288"/>
            <w:r w:rsidRPr="00CF5B5D">
              <w:t>Trợ lý ảo</w:t>
            </w:r>
            <w:bookmarkEnd w:id="264"/>
            <w:bookmarkEnd w:id="265"/>
          </w:p>
        </w:tc>
        <w:tc>
          <w:tcPr>
            <w:tcW w:w="5401" w:type="dxa"/>
            <w:vAlign w:val="center"/>
          </w:tcPr>
          <w:p w14:paraId="6796BB52" w14:textId="77777777" w:rsidR="008540D5" w:rsidRPr="00CF5B5D" w:rsidRDefault="008540D5" w:rsidP="00051B31">
            <w:pPr>
              <w:pStyle w:val="NormalWeb"/>
              <w:spacing w:before="120" w:beforeAutospacing="0" w:after="120" w:afterAutospacing="0"/>
              <w:ind w:firstLine="0"/>
              <w:jc w:val="both"/>
            </w:pPr>
            <w:r w:rsidRPr="00CF5B5D">
              <w:t>Cho phép hỗ trợ, hướng dẫn người dùng các vấn đề liên quan đến dịch vụ công, tối thiểu thông qua hình thức tin nhắn.</w:t>
            </w:r>
            <w:commentRangeEnd w:id="263"/>
            <w:r w:rsidR="006227FA" w:rsidRPr="00CF5B5D">
              <w:rPr>
                <w:rStyle w:val="CommentReference"/>
                <w:rFonts w:eastAsia="Times New Roman"/>
                <w:lang w:eastAsia="en-US"/>
              </w:rPr>
              <w:commentReference w:id="263"/>
            </w:r>
          </w:p>
        </w:tc>
        <w:tc>
          <w:tcPr>
            <w:tcW w:w="1261" w:type="dxa"/>
          </w:tcPr>
          <w:p w14:paraId="1C9D2DE8" w14:textId="77777777" w:rsidR="008540D5" w:rsidRPr="00CF5B5D" w:rsidRDefault="008540D5" w:rsidP="00051B31">
            <w:pPr>
              <w:pStyle w:val="NormalWeb"/>
              <w:spacing w:before="120" w:beforeAutospacing="0" w:after="120" w:afterAutospacing="0"/>
              <w:ind w:firstLine="0"/>
              <w:outlineLvl w:val="0"/>
            </w:pPr>
            <w:bookmarkStart w:id="266" w:name="_Toc169196227"/>
            <w:bookmarkStart w:id="267" w:name="_Toc170313289"/>
            <w:r w:rsidRPr="00CF5B5D">
              <w:t>Cá nhân, Tổ chức</w:t>
            </w:r>
            <w:bookmarkEnd w:id="266"/>
            <w:bookmarkEnd w:id="267"/>
          </w:p>
        </w:tc>
      </w:tr>
      <w:tr w:rsidR="00CF5B5D" w:rsidRPr="00CF5B5D" w14:paraId="58618574" w14:textId="77777777" w:rsidTr="00E13D13">
        <w:tc>
          <w:tcPr>
            <w:tcW w:w="1048" w:type="dxa"/>
          </w:tcPr>
          <w:p w14:paraId="1B269A7D" w14:textId="77777777" w:rsidR="008540D5" w:rsidRPr="00CF5B5D" w:rsidRDefault="008540D5" w:rsidP="00051B31">
            <w:pPr>
              <w:pStyle w:val="NormalWeb"/>
              <w:spacing w:before="120" w:beforeAutospacing="0" w:after="120" w:afterAutospacing="0"/>
              <w:ind w:firstLine="0"/>
              <w:jc w:val="center"/>
              <w:outlineLvl w:val="0"/>
            </w:pPr>
          </w:p>
        </w:tc>
        <w:tc>
          <w:tcPr>
            <w:tcW w:w="8161" w:type="dxa"/>
            <w:gridSpan w:val="3"/>
          </w:tcPr>
          <w:p w14:paraId="33016A8E" w14:textId="77777777" w:rsidR="008540D5" w:rsidRPr="00CF5B5D" w:rsidRDefault="008540D5" w:rsidP="00051B31">
            <w:pPr>
              <w:pStyle w:val="NormalWeb"/>
              <w:spacing w:before="120" w:beforeAutospacing="0" w:after="120" w:afterAutospacing="0"/>
              <w:ind w:firstLine="0"/>
              <w:outlineLvl w:val="0"/>
              <w:rPr>
                <w:b/>
                <w:bCs/>
              </w:rPr>
            </w:pPr>
            <w:bookmarkStart w:id="268" w:name="_Toc169196228"/>
            <w:bookmarkStart w:id="269" w:name="_Toc170313290"/>
            <w:r w:rsidRPr="00CF5B5D">
              <w:rPr>
                <w:b/>
                <w:bCs/>
              </w:rPr>
              <w:t>Các chức năng khác</w:t>
            </w:r>
            <w:bookmarkEnd w:id="268"/>
            <w:bookmarkEnd w:id="269"/>
          </w:p>
        </w:tc>
      </w:tr>
      <w:tr w:rsidR="00CF5B5D" w:rsidRPr="00CF5B5D" w14:paraId="2A74321B" w14:textId="77777777" w:rsidTr="00CF5B5D">
        <w:tc>
          <w:tcPr>
            <w:tcW w:w="1048" w:type="dxa"/>
          </w:tcPr>
          <w:p w14:paraId="30499200" w14:textId="4BC4FE83" w:rsidR="008540D5" w:rsidRPr="00CF5B5D" w:rsidRDefault="008540D5" w:rsidP="00051B31">
            <w:pPr>
              <w:pStyle w:val="NormalWeb"/>
              <w:spacing w:before="120" w:beforeAutospacing="0" w:after="120" w:afterAutospacing="0"/>
              <w:ind w:firstLine="0"/>
              <w:jc w:val="center"/>
              <w:outlineLvl w:val="0"/>
            </w:pPr>
            <w:bookmarkStart w:id="270" w:name="_Toc169196229"/>
            <w:bookmarkStart w:id="271" w:name="_Toc170313291"/>
            <w:r w:rsidRPr="00CF5B5D">
              <w:rPr>
                <w:lang w:val="en-US"/>
              </w:rPr>
              <w:t>DVC</w:t>
            </w:r>
            <w:r w:rsidRPr="00CF5B5D">
              <w:t xml:space="preserve"> 21</w:t>
            </w:r>
            <w:bookmarkEnd w:id="270"/>
            <w:bookmarkEnd w:id="271"/>
          </w:p>
        </w:tc>
        <w:tc>
          <w:tcPr>
            <w:tcW w:w="1499" w:type="dxa"/>
          </w:tcPr>
          <w:p w14:paraId="1172E232" w14:textId="77777777" w:rsidR="008540D5" w:rsidRPr="00CF5B5D" w:rsidRDefault="008540D5" w:rsidP="00051B31">
            <w:pPr>
              <w:pStyle w:val="NormalWeb"/>
              <w:spacing w:before="120" w:beforeAutospacing="0" w:after="120" w:afterAutospacing="0"/>
              <w:ind w:left="-1" w:firstLine="0"/>
              <w:outlineLvl w:val="0"/>
            </w:pPr>
            <w:bookmarkStart w:id="272" w:name="_Toc169196230"/>
            <w:bookmarkStart w:id="273" w:name="_Toc170313292"/>
            <w:r w:rsidRPr="00CF5B5D">
              <w:t>Quản lý thông tin người dùng</w:t>
            </w:r>
            <w:bookmarkEnd w:id="272"/>
            <w:bookmarkEnd w:id="273"/>
          </w:p>
        </w:tc>
        <w:tc>
          <w:tcPr>
            <w:tcW w:w="5401" w:type="dxa"/>
            <w:vAlign w:val="center"/>
          </w:tcPr>
          <w:p w14:paraId="7F5C439E" w14:textId="77777777" w:rsidR="008540D5" w:rsidRPr="00CF5B5D" w:rsidRDefault="008540D5" w:rsidP="00051B31">
            <w:pPr>
              <w:pStyle w:val="NormalWeb"/>
              <w:spacing w:before="120" w:beforeAutospacing="0" w:after="120" w:afterAutospacing="0"/>
              <w:ind w:firstLine="0"/>
              <w:jc w:val="both"/>
            </w:pPr>
            <w:r w:rsidRPr="00CF5B5D">
              <w:t>Cung cấp chức năng quản lý thông tin tài khoản người dùng:</w:t>
            </w:r>
          </w:p>
          <w:p w14:paraId="119B1217" w14:textId="7C09412B" w:rsidR="008540D5" w:rsidRPr="00CF5B5D" w:rsidRDefault="008540D5" w:rsidP="00E13D13">
            <w:pPr>
              <w:pStyle w:val="NormalWeb"/>
              <w:spacing w:before="120" w:beforeAutospacing="0" w:after="120" w:afterAutospacing="0" w:line="240" w:lineRule="auto"/>
              <w:ind w:firstLine="0"/>
              <w:jc w:val="both"/>
            </w:pPr>
            <w:r w:rsidRPr="00CF5B5D">
              <w:t xml:space="preserve">21.1. Hỗ trợ đồng bộ với cơ sở dữ liệu người dùng tập trung của </w:t>
            </w:r>
            <w:r w:rsidR="00405797" w:rsidRPr="00CF5B5D">
              <w:t>NHNN</w:t>
            </w:r>
            <w:r w:rsidRPr="00CF5B5D">
              <w:t>.</w:t>
            </w:r>
          </w:p>
          <w:p w14:paraId="0511C26B" w14:textId="77777777" w:rsidR="008540D5" w:rsidRPr="00CF5B5D" w:rsidRDefault="008540D5" w:rsidP="00E13D13">
            <w:pPr>
              <w:pStyle w:val="NormalWeb"/>
              <w:spacing w:before="120" w:beforeAutospacing="0" w:after="120" w:afterAutospacing="0" w:line="240" w:lineRule="auto"/>
              <w:ind w:firstLine="0"/>
              <w:jc w:val="both"/>
            </w:pPr>
            <w:r w:rsidRPr="00CF5B5D">
              <w:t>21.2. Quản lý người dùng dịch vụ công.</w:t>
            </w:r>
          </w:p>
          <w:p w14:paraId="155C2FFB" w14:textId="77777777" w:rsidR="008540D5" w:rsidRPr="00CF5B5D" w:rsidRDefault="008540D5" w:rsidP="00E13D13">
            <w:pPr>
              <w:pStyle w:val="NormalWeb"/>
              <w:spacing w:before="120" w:beforeAutospacing="0" w:after="120" w:afterAutospacing="0" w:line="240" w:lineRule="auto"/>
              <w:ind w:firstLine="0"/>
              <w:jc w:val="both"/>
            </w:pPr>
            <w:r w:rsidRPr="00CF5B5D">
              <w:t>21.3. Quản lý nhóm người dùng dịch vụ công.</w:t>
            </w:r>
          </w:p>
          <w:p w14:paraId="0CA97100" w14:textId="77777777" w:rsidR="008540D5" w:rsidRPr="00CF5B5D" w:rsidRDefault="008540D5" w:rsidP="00E13D13">
            <w:pPr>
              <w:pStyle w:val="NormalWeb"/>
              <w:spacing w:before="120" w:beforeAutospacing="0" w:after="120" w:afterAutospacing="0" w:line="240" w:lineRule="auto"/>
              <w:ind w:firstLine="0"/>
              <w:jc w:val="both"/>
              <w:outlineLvl w:val="0"/>
            </w:pPr>
            <w:bookmarkStart w:id="274" w:name="_Toc169196231"/>
            <w:bookmarkStart w:id="275" w:name="_Toc170313293"/>
            <w:r w:rsidRPr="00CF5B5D">
              <w:lastRenderedPageBreak/>
              <w:t>21.4. Quản lý quyền truy cập, sử dụng dịch vụ công.</w:t>
            </w:r>
            <w:bookmarkEnd w:id="274"/>
            <w:bookmarkEnd w:id="275"/>
          </w:p>
        </w:tc>
        <w:tc>
          <w:tcPr>
            <w:tcW w:w="1261" w:type="dxa"/>
          </w:tcPr>
          <w:p w14:paraId="5B60C50C" w14:textId="77777777" w:rsidR="008540D5" w:rsidRPr="00CF5B5D" w:rsidRDefault="008540D5" w:rsidP="00051B31">
            <w:pPr>
              <w:pStyle w:val="NormalWeb"/>
              <w:spacing w:before="120" w:beforeAutospacing="0" w:after="120" w:afterAutospacing="0"/>
              <w:ind w:firstLine="0"/>
              <w:outlineLvl w:val="0"/>
            </w:pPr>
            <w:bookmarkStart w:id="276" w:name="_Toc169196232"/>
            <w:bookmarkStart w:id="277" w:name="_Toc170313294"/>
            <w:r w:rsidRPr="00CF5B5D">
              <w:lastRenderedPageBreak/>
              <w:t>Người quản trị, Cá nhân, Tổ chức</w:t>
            </w:r>
            <w:bookmarkEnd w:id="276"/>
            <w:bookmarkEnd w:id="277"/>
          </w:p>
        </w:tc>
      </w:tr>
      <w:tr w:rsidR="00CF5B5D" w:rsidRPr="00CF5B5D" w14:paraId="3FFCBDA8" w14:textId="77777777" w:rsidTr="00CF5B5D">
        <w:tc>
          <w:tcPr>
            <w:tcW w:w="1048" w:type="dxa"/>
          </w:tcPr>
          <w:p w14:paraId="46B2F9FE" w14:textId="1FC2F1EC" w:rsidR="008540D5" w:rsidRPr="00CF5B5D" w:rsidRDefault="008540D5" w:rsidP="00051B31">
            <w:pPr>
              <w:pStyle w:val="NormalWeb"/>
              <w:spacing w:before="120" w:beforeAutospacing="0" w:after="120" w:afterAutospacing="0"/>
              <w:ind w:firstLine="0"/>
              <w:jc w:val="center"/>
              <w:outlineLvl w:val="0"/>
            </w:pPr>
            <w:bookmarkStart w:id="278" w:name="_Toc169196233"/>
            <w:bookmarkStart w:id="279" w:name="_Toc170313295"/>
            <w:r w:rsidRPr="00CF5B5D">
              <w:rPr>
                <w:lang w:val="en-US"/>
              </w:rPr>
              <w:lastRenderedPageBreak/>
              <w:t>DVC</w:t>
            </w:r>
            <w:r w:rsidRPr="00CF5B5D">
              <w:t xml:space="preserve"> 22</w:t>
            </w:r>
            <w:bookmarkEnd w:id="278"/>
            <w:bookmarkEnd w:id="279"/>
          </w:p>
        </w:tc>
        <w:tc>
          <w:tcPr>
            <w:tcW w:w="1499" w:type="dxa"/>
          </w:tcPr>
          <w:p w14:paraId="5B2D6A5A" w14:textId="77777777" w:rsidR="008540D5" w:rsidRPr="00CF5B5D" w:rsidRDefault="008540D5" w:rsidP="00051B31">
            <w:pPr>
              <w:pStyle w:val="NormalWeb"/>
              <w:spacing w:before="120" w:beforeAutospacing="0" w:after="120" w:afterAutospacing="0"/>
              <w:ind w:left="-1" w:firstLine="0"/>
              <w:outlineLvl w:val="0"/>
            </w:pPr>
            <w:bookmarkStart w:id="280" w:name="_Toc169196234"/>
            <w:bookmarkStart w:id="281" w:name="_Toc170313296"/>
            <w:r w:rsidRPr="00CF5B5D">
              <w:rPr>
                <w:bCs/>
                <w:spacing w:val="-6"/>
              </w:rPr>
              <w:t>Khai thác Kho quản lý dữ liệu điện tử của tổ chức, cá nhân</w:t>
            </w:r>
            <w:bookmarkEnd w:id="280"/>
            <w:bookmarkEnd w:id="281"/>
          </w:p>
        </w:tc>
        <w:tc>
          <w:tcPr>
            <w:tcW w:w="5401" w:type="dxa"/>
            <w:vAlign w:val="center"/>
          </w:tcPr>
          <w:p w14:paraId="7855D9CE" w14:textId="77777777" w:rsidR="008540D5" w:rsidRPr="00CF5B5D" w:rsidRDefault="008540D5" w:rsidP="00051B31">
            <w:pPr>
              <w:pStyle w:val="NormalWeb"/>
              <w:spacing w:before="120" w:beforeAutospacing="0" w:after="120" w:afterAutospacing="0"/>
              <w:ind w:firstLine="0"/>
              <w:jc w:val="both"/>
            </w:pPr>
            <w:r w:rsidRPr="00CF5B5D">
              <w:rPr>
                <w:bCs/>
                <w:spacing w:val="-6"/>
              </w:rPr>
              <w:t>Cung cấp Kho quản lý dữ liệu điện tử của tổ chức, cá nhân để hỗ trợ tổ chức,</w:t>
            </w:r>
            <w:r w:rsidRPr="00CF5B5D">
              <w:rPr>
                <w:bCs/>
              </w:rPr>
              <w:t xml:space="preserve"> </w:t>
            </w:r>
            <w:r w:rsidRPr="00CF5B5D">
              <w:rPr>
                <w:bCs/>
                <w:spacing w:val="-6"/>
              </w:rPr>
              <w:t>cá nhân quản lý, lưu giữ thông tin, dữ liệu điện tử liên quan đến giao dịch hành chính</w:t>
            </w:r>
            <w:r w:rsidRPr="00CF5B5D">
              <w:rPr>
                <w:bCs/>
              </w:rPr>
              <w:t xml:space="preserve"> của tổ chức, cá nhân đó theo quy định tại khoản 3 Điều 16 Nghị định số 45/2020/NĐ-CP ngày 8 tháng 4 năm 2020 của Chính phủ.</w:t>
            </w:r>
          </w:p>
        </w:tc>
        <w:tc>
          <w:tcPr>
            <w:tcW w:w="1261" w:type="dxa"/>
          </w:tcPr>
          <w:p w14:paraId="1091AF3F" w14:textId="77777777" w:rsidR="008540D5" w:rsidRPr="00CF5B5D" w:rsidRDefault="008540D5" w:rsidP="00051B31">
            <w:pPr>
              <w:pStyle w:val="NormalWeb"/>
              <w:spacing w:before="120" w:beforeAutospacing="0" w:after="120" w:afterAutospacing="0"/>
              <w:ind w:firstLine="0"/>
              <w:outlineLvl w:val="0"/>
            </w:pPr>
            <w:bookmarkStart w:id="282" w:name="_Toc169196235"/>
            <w:bookmarkStart w:id="283" w:name="_Toc170313297"/>
            <w:r w:rsidRPr="00CF5B5D">
              <w:t>Cá nhân, Tổ chức</w:t>
            </w:r>
            <w:bookmarkEnd w:id="282"/>
            <w:bookmarkEnd w:id="283"/>
          </w:p>
        </w:tc>
      </w:tr>
      <w:tr w:rsidR="00CF5B5D" w:rsidRPr="00CF5B5D" w14:paraId="029C8D4E" w14:textId="77777777" w:rsidTr="00CF5B5D">
        <w:tc>
          <w:tcPr>
            <w:tcW w:w="1048" w:type="dxa"/>
          </w:tcPr>
          <w:p w14:paraId="5E04B198" w14:textId="5D876461" w:rsidR="008540D5" w:rsidRPr="00CF5B5D" w:rsidRDefault="008540D5" w:rsidP="00051B31">
            <w:pPr>
              <w:pStyle w:val="NormalWeb"/>
              <w:spacing w:before="120" w:beforeAutospacing="0" w:after="120" w:afterAutospacing="0"/>
              <w:ind w:firstLine="0"/>
              <w:jc w:val="center"/>
              <w:outlineLvl w:val="0"/>
            </w:pPr>
            <w:bookmarkStart w:id="284" w:name="_Toc169196236"/>
            <w:bookmarkStart w:id="285" w:name="_Toc170313298"/>
            <w:r w:rsidRPr="00CF5B5D">
              <w:rPr>
                <w:lang w:val="en-US"/>
              </w:rPr>
              <w:t>DVC</w:t>
            </w:r>
            <w:r w:rsidRPr="00CF5B5D">
              <w:t xml:space="preserve"> 23</w:t>
            </w:r>
            <w:bookmarkEnd w:id="284"/>
            <w:bookmarkEnd w:id="285"/>
          </w:p>
        </w:tc>
        <w:tc>
          <w:tcPr>
            <w:tcW w:w="1499" w:type="dxa"/>
          </w:tcPr>
          <w:p w14:paraId="751DECB5" w14:textId="77777777" w:rsidR="008540D5" w:rsidRPr="00CF5B5D" w:rsidRDefault="008540D5" w:rsidP="00051B31">
            <w:pPr>
              <w:pStyle w:val="NormalWeb"/>
              <w:spacing w:before="120" w:beforeAutospacing="0" w:after="120" w:afterAutospacing="0"/>
              <w:ind w:left="-1" w:firstLine="0"/>
              <w:outlineLvl w:val="0"/>
            </w:pPr>
            <w:bookmarkStart w:id="286" w:name="_Toc169196237"/>
            <w:bookmarkStart w:id="287" w:name="_Toc170313299"/>
            <w:r w:rsidRPr="00CF5B5D">
              <w:t>Ghi lưu nhật ký, thống kê, báo cáo truy cập</w:t>
            </w:r>
            <w:bookmarkEnd w:id="286"/>
            <w:bookmarkEnd w:id="287"/>
          </w:p>
        </w:tc>
        <w:tc>
          <w:tcPr>
            <w:tcW w:w="5401" w:type="dxa"/>
            <w:vAlign w:val="center"/>
          </w:tcPr>
          <w:p w14:paraId="180EC974" w14:textId="77777777" w:rsidR="008540D5" w:rsidRPr="00CF5B5D" w:rsidRDefault="008540D5" w:rsidP="00051B31">
            <w:pPr>
              <w:pStyle w:val="NormalWeb"/>
              <w:spacing w:before="120" w:beforeAutospacing="0" w:after="120" w:afterAutospacing="0"/>
              <w:ind w:firstLine="0"/>
              <w:jc w:val="both"/>
            </w:pPr>
            <w:r w:rsidRPr="00CF5B5D">
              <w:t>23.1. Ghi lưu nhật ký sử dụng của các đối tượng sử dụng dịch vụ công trực tuyến.</w:t>
            </w:r>
          </w:p>
          <w:p w14:paraId="0A53179F" w14:textId="77777777" w:rsidR="008540D5" w:rsidRPr="00CF5B5D" w:rsidRDefault="008540D5" w:rsidP="00051B31">
            <w:pPr>
              <w:pStyle w:val="NormalWeb"/>
              <w:spacing w:before="120" w:beforeAutospacing="0" w:after="120" w:afterAutospacing="0"/>
              <w:ind w:firstLine="0"/>
              <w:jc w:val="both"/>
            </w:pPr>
            <w:r w:rsidRPr="00CF5B5D">
              <w:t>23.2. Thống kê, báo cáo lượng truy cập sử dụng dịch vụ công trực tuyến.</w:t>
            </w:r>
          </w:p>
        </w:tc>
        <w:tc>
          <w:tcPr>
            <w:tcW w:w="1261" w:type="dxa"/>
          </w:tcPr>
          <w:p w14:paraId="30BDF63F" w14:textId="77777777" w:rsidR="008540D5" w:rsidRPr="00CF5B5D" w:rsidRDefault="008540D5" w:rsidP="00051B31">
            <w:pPr>
              <w:pStyle w:val="NormalWeb"/>
              <w:spacing w:before="120" w:beforeAutospacing="0" w:after="120" w:afterAutospacing="0"/>
              <w:ind w:firstLine="0"/>
              <w:outlineLvl w:val="0"/>
            </w:pPr>
            <w:bookmarkStart w:id="288" w:name="_Toc169196238"/>
            <w:bookmarkStart w:id="289" w:name="_Toc170313300"/>
            <w:r w:rsidRPr="00CF5B5D">
              <w:t>Người quản trị</w:t>
            </w:r>
            <w:bookmarkEnd w:id="288"/>
            <w:bookmarkEnd w:id="289"/>
          </w:p>
        </w:tc>
      </w:tr>
      <w:tr w:rsidR="00CF5B5D" w:rsidRPr="00CF5B5D" w14:paraId="7B50611F" w14:textId="77777777" w:rsidTr="00CF5B5D">
        <w:tc>
          <w:tcPr>
            <w:tcW w:w="1048" w:type="dxa"/>
            <w:vAlign w:val="center"/>
          </w:tcPr>
          <w:p w14:paraId="0908177B" w14:textId="2A39C64F" w:rsidR="00A21C91" w:rsidRPr="00CF5B5D" w:rsidRDefault="00A21C91" w:rsidP="00A21C91">
            <w:pPr>
              <w:pStyle w:val="NormalWeb"/>
              <w:spacing w:before="120" w:beforeAutospacing="0" w:after="120" w:afterAutospacing="0"/>
              <w:ind w:firstLine="0"/>
              <w:jc w:val="center"/>
              <w:outlineLvl w:val="0"/>
              <w:rPr>
                <w:lang w:val="en-US"/>
              </w:rPr>
            </w:pPr>
            <w:bookmarkStart w:id="290" w:name="_Toc169196239"/>
            <w:bookmarkStart w:id="291" w:name="_Toc170313301"/>
            <w:r w:rsidRPr="00CF5B5D">
              <w:rPr>
                <w:lang w:val="en-US"/>
              </w:rPr>
              <w:t>DVC</w:t>
            </w:r>
            <w:r w:rsidRPr="00CF5B5D">
              <w:t xml:space="preserve"> 24</w:t>
            </w:r>
            <w:bookmarkEnd w:id="290"/>
            <w:bookmarkEnd w:id="291"/>
          </w:p>
        </w:tc>
        <w:tc>
          <w:tcPr>
            <w:tcW w:w="1499" w:type="dxa"/>
            <w:vAlign w:val="center"/>
          </w:tcPr>
          <w:p w14:paraId="167975AB" w14:textId="38ECE1CD" w:rsidR="00A21C91" w:rsidRPr="00CF5B5D" w:rsidRDefault="00A21C91" w:rsidP="00A21C91">
            <w:pPr>
              <w:pStyle w:val="NormalWeb"/>
              <w:spacing w:before="120" w:beforeAutospacing="0" w:after="120" w:afterAutospacing="0"/>
              <w:ind w:left="-1" w:firstLine="0"/>
              <w:outlineLvl w:val="0"/>
            </w:pPr>
            <w:bookmarkStart w:id="292" w:name="_Toc169196240"/>
            <w:bookmarkStart w:id="293" w:name="_Toc170313302"/>
            <w:commentRangeStart w:id="294"/>
            <w:commentRangeStart w:id="295"/>
            <w:r w:rsidRPr="00CF5B5D">
              <w:rPr>
                <w:sz w:val="27"/>
                <w:szCs w:val="27"/>
                <w:lang w:val="en-US" w:eastAsia="vi-VN"/>
              </w:rPr>
              <w:t>DVCTT được cá thể hóa</w:t>
            </w:r>
            <w:commentRangeEnd w:id="294"/>
            <w:r w:rsidRPr="00CF5B5D">
              <w:rPr>
                <w:rStyle w:val="CommentReference"/>
                <w:rFonts w:eastAsia="Times New Roman"/>
                <w:lang w:eastAsia="en-US"/>
              </w:rPr>
              <w:commentReference w:id="294"/>
            </w:r>
            <w:commentRangeEnd w:id="295"/>
            <w:r w:rsidR="00F25DB5" w:rsidRPr="00CF5B5D">
              <w:rPr>
                <w:rStyle w:val="CommentReference"/>
                <w:rFonts w:eastAsia="Times New Roman"/>
                <w:lang w:eastAsia="en-US"/>
              </w:rPr>
              <w:commentReference w:id="295"/>
            </w:r>
            <w:bookmarkEnd w:id="292"/>
            <w:bookmarkEnd w:id="293"/>
          </w:p>
        </w:tc>
        <w:tc>
          <w:tcPr>
            <w:tcW w:w="5401" w:type="dxa"/>
            <w:vAlign w:val="center"/>
          </w:tcPr>
          <w:p w14:paraId="4CA3EC80" w14:textId="7F1CF816" w:rsidR="00A21C91" w:rsidRPr="00CF5B5D" w:rsidRDefault="00EA653D" w:rsidP="00A21C91">
            <w:pPr>
              <w:pStyle w:val="NormalWeb"/>
              <w:spacing w:before="120" w:beforeAutospacing="0" w:after="120" w:afterAutospacing="0"/>
              <w:ind w:firstLine="0"/>
              <w:jc w:val="both"/>
            </w:pPr>
            <w:r w:rsidRPr="00CF5B5D">
              <w:rPr>
                <w:lang w:val="en-US"/>
              </w:rPr>
              <w:t>Cho phép c</w:t>
            </w:r>
            <w:r w:rsidRPr="00CF5B5D">
              <w:t>á thể hóa theo nhu cầu của tổ chức, cá nhân</w:t>
            </w:r>
          </w:p>
        </w:tc>
        <w:tc>
          <w:tcPr>
            <w:tcW w:w="1261" w:type="dxa"/>
            <w:vAlign w:val="center"/>
          </w:tcPr>
          <w:p w14:paraId="47B4BA00" w14:textId="2AF960C1" w:rsidR="00A21C91" w:rsidRPr="00CF5B5D" w:rsidRDefault="00A21C91" w:rsidP="00E13D13">
            <w:pPr>
              <w:pStyle w:val="NormalWeb"/>
              <w:spacing w:before="120" w:beforeAutospacing="0" w:after="120" w:afterAutospacing="0" w:line="240" w:lineRule="auto"/>
              <w:ind w:firstLine="0"/>
              <w:outlineLvl w:val="0"/>
            </w:pPr>
            <w:bookmarkStart w:id="296" w:name="_Toc169196241"/>
            <w:bookmarkStart w:id="297" w:name="_Toc170313303"/>
            <w:r w:rsidRPr="00CF5B5D">
              <w:rPr>
                <w:sz w:val="27"/>
                <w:szCs w:val="27"/>
                <w:lang w:val="en-US" w:eastAsia="vi-VN"/>
              </w:rPr>
              <w:t>Cá nhân/tổ chức</w:t>
            </w:r>
            <w:bookmarkEnd w:id="296"/>
            <w:bookmarkEnd w:id="297"/>
            <w:r w:rsidRPr="00CF5B5D">
              <w:rPr>
                <w:sz w:val="27"/>
                <w:szCs w:val="27"/>
                <w:lang w:val="en-US" w:eastAsia="vi-VN"/>
              </w:rPr>
              <w:t xml:space="preserve"> </w:t>
            </w:r>
          </w:p>
        </w:tc>
      </w:tr>
      <w:tr w:rsidR="00CF5B5D" w:rsidRPr="00CF5B5D" w14:paraId="338FA4AA" w14:textId="77777777" w:rsidTr="00CF5B5D">
        <w:tc>
          <w:tcPr>
            <w:tcW w:w="1048" w:type="dxa"/>
            <w:vAlign w:val="center"/>
          </w:tcPr>
          <w:p w14:paraId="22E4EB2E" w14:textId="41A9727E" w:rsidR="00403F6D" w:rsidRPr="00CF5B5D" w:rsidRDefault="00F94093" w:rsidP="00403F6D">
            <w:pPr>
              <w:pStyle w:val="NormalWeb"/>
              <w:spacing w:before="120" w:beforeAutospacing="0" w:after="120" w:afterAutospacing="0"/>
              <w:ind w:firstLine="0"/>
              <w:jc w:val="center"/>
              <w:outlineLvl w:val="0"/>
              <w:rPr>
                <w:lang w:val="en-US"/>
              </w:rPr>
            </w:pPr>
            <w:bookmarkStart w:id="298" w:name="_Toc169196242"/>
            <w:bookmarkStart w:id="299" w:name="_Toc170313304"/>
            <w:r w:rsidRPr="00CF5B5D">
              <w:rPr>
                <w:lang w:val="en-US"/>
              </w:rPr>
              <w:t>DVC 25</w:t>
            </w:r>
            <w:bookmarkEnd w:id="298"/>
            <w:bookmarkEnd w:id="299"/>
          </w:p>
        </w:tc>
        <w:tc>
          <w:tcPr>
            <w:tcW w:w="1499" w:type="dxa"/>
            <w:vAlign w:val="center"/>
          </w:tcPr>
          <w:p w14:paraId="431F0AD1" w14:textId="43B43895" w:rsidR="00403F6D" w:rsidRPr="00CF5B5D" w:rsidRDefault="00403F6D" w:rsidP="00403F6D">
            <w:pPr>
              <w:pStyle w:val="NormalWeb"/>
              <w:spacing w:before="120" w:beforeAutospacing="0" w:after="120" w:afterAutospacing="0"/>
              <w:ind w:left="-1" w:firstLine="0"/>
              <w:outlineLvl w:val="0"/>
              <w:rPr>
                <w:sz w:val="27"/>
                <w:szCs w:val="27"/>
                <w:lang w:val="en-US" w:eastAsia="vi-VN"/>
              </w:rPr>
            </w:pPr>
            <w:bookmarkStart w:id="300" w:name="_Toc169196243"/>
            <w:bookmarkStart w:id="301" w:name="_Toc170313305"/>
            <w:commentRangeStart w:id="302"/>
            <w:r w:rsidRPr="00CF5B5D">
              <w:rPr>
                <w:sz w:val="27"/>
                <w:szCs w:val="27"/>
                <w:lang w:eastAsia="vi-VN"/>
              </w:rPr>
              <w:t>Cho phép khai báo, cấu hình DVC</w:t>
            </w:r>
            <w:commentRangeEnd w:id="302"/>
            <w:r w:rsidRPr="00CF5B5D">
              <w:rPr>
                <w:rStyle w:val="CommentReference"/>
                <w:rFonts w:eastAsia="Times New Roman"/>
                <w:lang w:eastAsia="en-US"/>
              </w:rPr>
              <w:commentReference w:id="302"/>
            </w:r>
            <w:bookmarkEnd w:id="300"/>
            <w:bookmarkEnd w:id="301"/>
          </w:p>
        </w:tc>
        <w:tc>
          <w:tcPr>
            <w:tcW w:w="5401" w:type="dxa"/>
            <w:vAlign w:val="center"/>
          </w:tcPr>
          <w:p w14:paraId="18EEDC3B" w14:textId="3110CE79" w:rsidR="00403F6D" w:rsidRPr="00CF5B5D" w:rsidRDefault="00403F6D" w:rsidP="00403F6D">
            <w:pPr>
              <w:pStyle w:val="NormalWeb"/>
              <w:spacing w:before="120" w:beforeAutospacing="0" w:after="120" w:afterAutospacing="0"/>
              <w:ind w:firstLine="0"/>
              <w:jc w:val="both"/>
              <w:rPr>
                <w:lang w:val="en-US"/>
              </w:rPr>
            </w:pPr>
            <w:r w:rsidRPr="00CF5B5D">
              <w:rPr>
                <w:sz w:val="27"/>
                <w:szCs w:val="27"/>
                <w:lang w:eastAsia="vi-VN"/>
              </w:rPr>
              <w:t>Cho phép khai báo, cấu hình nội dung, liên kết (với thủ tục tương ứng trong CSDLQG về TTHC), định nghĩa quy trình xử lý, biểu mẫu nhập thông tin, kết quả đầu ra, phân quyền,…. để thuận tiện cho việc thêm mới các DVC</w:t>
            </w:r>
            <w:r w:rsidRPr="00CF5B5D">
              <w:rPr>
                <w:sz w:val="27"/>
                <w:szCs w:val="27"/>
                <w:lang w:val="en-US" w:eastAsia="vi-VN"/>
              </w:rPr>
              <w:t>TT</w:t>
            </w:r>
            <w:r w:rsidRPr="00CF5B5D">
              <w:rPr>
                <w:sz w:val="27"/>
                <w:szCs w:val="27"/>
                <w:lang w:eastAsia="vi-VN"/>
              </w:rPr>
              <w:t xml:space="preserve"> của NHNN. </w:t>
            </w:r>
          </w:p>
        </w:tc>
        <w:tc>
          <w:tcPr>
            <w:tcW w:w="1261" w:type="dxa"/>
            <w:vAlign w:val="center"/>
          </w:tcPr>
          <w:p w14:paraId="1E8370EB" w14:textId="2A7A0F8E" w:rsidR="00403F6D" w:rsidRPr="00CF5B5D" w:rsidRDefault="00403F6D" w:rsidP="00403F6D">
            <w:pPr>
              <w:pStyle w:val="NormalWeb"/>
              <w:spacing w:before="120" w:beforeAutospacing="0" w:after="120" w:afterAutospacing="0"/>
              <w:ind w:firstLine="0"/>
              <w:outlineLvl w:val="0"/>
              <w:rPr>
                <w:sz w:val="27"/>
                <w:szCs w:val="27"/>
                <w:lang w:val="en-US" w:eastAsia="vi-VN"/>
              </w:rPr>
            </w:pPr>
            <w:bookmarkStart w:id="303" w:name="_Toc169196244"/>
            <w:bookmarkStart w:id="304" w:name="_Toc170313306"/>
            <w:r w:rsidRPr="00CF5B5D">
              <w:rPr>
                <w:sz w:val="27"/>
                <w:szCs w:val="27"/>
                <w:lang w:eastAsia="vi-VN"/>
              </w:rPr>
              <w:t>Người Quản trị</w:t>
            </w:r>
            <w:bookmarkEnd w:id="303"/>
            <w:bookmarkEnd w:id="304"/>
          </w:p>
        </w:tc>
      </w:tr>
    </w:tbl>
    <w:p w14:paraId="727984D8" w14:textId="0C1D514F" w:rsidR="00051B31" w:rsidRPr="00CF5B5D" w:rsidRDefault="00051B31" w:rsidP="00FB0C45">
      <w:pPr>
        <w:pStyle w:val="Heading5"/>
        <w:spacing w:before="120" w:after="120" w:line="286" w:lineRule="auto"/>
        <w:rPr>
          <w:lang w:val="en-US"/>
        </w:rPr>
      </w:pPr>
      <w:r w:rsidRPr="00CF5B5D">
        <w:rPr>
          <w:lang w:val="en-US"/>
        </w:rPr>
        <w:t xml:space="preserve"> Chức năng P</w:t>
      </w:r>
      <w:r w:rsidRPr="00CF5B5D">
        <w:t>hân hệ giải quyết thủ tục hành chính NHNN</w:t>
      </w:r>
    </w:p>
    <w:p w14:paraId="0072C373" w14:textId="3C018EE0" w:rsidR="00955050" w:rsidRPr="00CF5B5D" w:rsidRDefault="00F13A32" w:rsidP="002D18B4">
      <w:pPr>
        <w:pStyle w:val="NormalWeb"/>
        <w:spacing w:before="120" w:beforeAutospacing="0" w:after="120" w:afterAutospacing="0" w:line="286" w:lineRule="auto"/>
        <w:jc w:val="both"/>
      </w:pPr>
      <w:r w:rsidRPr="00CF5B5D">
        <w:rPr>
          <w:noProof/>
          <w:lang w:val="en-US"/>
        </w:rPr>
        <w:t>P</w:t>
      </w:r>
      <w:r w:rsidRPr="00CF5B5D">
        <w:rPr>
          <w:noProof/>
        </w:rPr>
        <w:t xml:space="preserve">hân hệ giải quyết thủ tục hành chính NHNN là một cấu phần của hệ thống thông tin giải quyết TTHC NHNN, </w:t>
      </w:r>
      <w:r w:rsidRPr="00CF5B5D">
        <w:t>cung cấp giao diện để cán bộ, công chức, viên chức làm việc tại Bộ phận Một cửa và cơ quan, đơn vị chuyên môn có liên quan giải quyết TTHC cập nhật thông tin giải quyết hồ sơ TTHC.</w:t>
      </w:r>
      <w:r w:rsidRPr="00CF5B5D">
        <w:rPr>
          <w:lang w:val="en-US"/>
        </w:rPr>
        <w:t xml:space="preserve"> </w:t>
      </w:r>
      <w:commentRangeStart w:id="305"/>
      <w:r w:rsidR="00955050" w:rsidRPr="00CF5B5D">
        <w:t xml:space="preserve">Các </w:t>
      </w:r>
      <w:r w:rsidR="00955050" w:rsidRPr="00CF5B5D">
        <w:rPr>
          <w:lang w:val="en-US"/>
        </w:rPr>
        <w:t xml:space="preserve">nhóm </w:t>
      </w:r>
      <w:r w:rsidR="00955050" w:rsidRPr="00CF5B5D">
        <w:t xml:space="preserve">chức năng </w:t>
      </w:r>
      <w:r w:rsidR="00955050" w:rsidRPr="00CF5B5D">
        <w:rPr>
          <w:lang w:val="en-US"/>
        </w:rPr>
        <w:t>sau</w:t>
      </w:r>
      <w:r w:rsidR="00955050" w:rsidRPr="00CF5B5D">
        <w:t xml:space="preserve"> có thể không có trong Phân hệ giải quyết thủ tục hành chính nhưng bắt buộc phải có trong phân hệ khác của </w:t>
      </w:r>
      <w:r w:rsidR="00955050" w:rsidRPr="00CF5B5D">
        <w:rPr>
          <w:shd w:val="clear" w:color="auto" w:fill="FFFFFF"/>
        </w:rPr>
        <w:t xml:space="preserve">Hệ thống thông tin giải quyết thủ tục hành chính </w:t>
      </w:r>
      <w:r w:rsidR="00955050" w:rsidRPr="00CF5B5D">
        <w:rPr>
          <w:shd w:val="clear" w:color="auto" w:fill="FFFFFF"/>
          <w:lang w:val="en-US"/>
        </w:rPr>
        <w:t>NHNN</w:t>
      </w:r>
      <w:commentRangeEnd w:id="305"/>
      <w:r w:rsidR="00955050" w:rsidRPr="00CF5B5D">
        <w:rPr>
          <w:rStyle w:val="CommentReference"/>
          <w:rFonts w:eastAsia="Times New Roman"/>
          <w:lang w:eastAsia="en-US"/>
        </w:rPr>
        <w:commentReference w:id="305"/>
      </w:r>
      <w:r w:rsidR="00955050" w:rsidRPr="00CF5B5D">
        <w:rPr>
          <w:shd w:val="clear" w:color="auto" w:fill="FFFFFF"/>
          <w:lang w:val="en-US"/>
        </w:rPr>
        <w:t>:</w:t>
      </w:r>
      <w:r w:rsidR="00955050" w:rsidRPr="00CF5B5D">
        <w:t xml:space="preserve"> </w:t>
      </w:r>
    </w:p>
    <w:p w14:paraId="4198C6AC" w14:textId="4DC0B29F" w:rsidR="002D18B4" w:rsidRPr="00CF5B5D" w:rsidRDefault="002D18B4" w:rsidP="00CF5B5D">
      <w:pPr>
        <w:pStyle w:val="NormalWeb"/>
        <w:spacing w:before="120" w:beforeAutospacing="0" w:after="120" w:afterAutospacing="0" w:line="240" w:lineRule="auto"/>
        <w:jc w:val="both"/>
      </w:pPr>
      <w:r w:rsidRPr="00CF5B5D">
        <w:t>a) Quản lý danh mục thủ tục, hồ sơ, biểu mẫu;</w:t>
      </w:r>
    </w:p>
    <w:p w14:paraId="1D0A95F8" w14:textId="77777777" w:rsidR="002D18B4" w:rsidRPr="00CF5B5D" w:rsidRDefault="002D18B4" w:rsidP="00CF5B5D">
      <w:pPr>
        <w:pStyle w:val="NormalWeb"/>
        <w:spacing w:before="120" w:beforeAutospacing="0" w:after="120" w:afterAutospacing="0" w:line="240" w:lineRule="auto"/>
        <w:jc w:val="both"/>
      </w:pPr>
      <w:r w:rsidRPr="00CF5B5D">
        <w:lastRenderedPageBreak/>
        <w:t>b) Quản lý danh mục trạng thái xử lý thủ tục hành chính;</w:t>
      </w:r>
    </w:p>
    <w:p w14:paraId="3A280AA2" w14:textId="77777777" w:rsidR="002D18B4" w:rsidRPr="00CF5B5D" w:rsidRDefault="002D18B4" w:rsidP="00CF5B5D">
      <w:pPr>
        <w:pStyle w:val="NormalWeb"/>
        <w:spacing w:before="120" w:beforeAutospacing="0" w:after="120" w:afterAutospacing="0" w:line="240" w:lineRule="auto"/>
        <w:jc w:val="both"/>
      </w:pPr>
      <w:r w:rsidRPr="00CF5B5D">
        <w:t>c) Giải quyết hồ sơ thủ tục hành chính;</w:t>
      </w:r>
    </w:p>
    <w:p w14:paraId="2D2CC3E4" w14:textId="77777777" w:rsidR="002D18B4" w:rsidRPr="00CF5B5D" w:rsidRDefault="002D18B4" w:rsidP="00CF5B5D">
      <w:pPr>
        <w:pStyle w:val="NormalWeb"/>
        <w:spacing w:before="120" w:beforeAutospacing="0" w:after="120" w:afterAutospacing="0" w:line="240" w:lineRule="auto"/>
        <w:jc w:val="both"/>
      </w:pPr>
      <w:r w:rsidRPr="00CF5B5D">
        <w:t>d) Báo cáo thống kê;</w:t>
      </w:r>
    </w:p>
    <w:p w14:paraId="2963CFE8" w14:textId="77777777" w:rsidR="002D18B4" w:rsidRPr="00CF5B5D" w:rsidRDefault="002D18B4" w:rsidP="00CF5B5D">
      <w:pPr>
        <w:pStyle w:val="NormalWeb"/>
        <w:tabs>
          <w:tab w:val="left" w:pos="3340"/>
        </w:tabs>
        <w:spacing w:before="120" w:beforeAutospacing="0" w:after="120" w:afterAutospacing="0" w:line="240" w:lineRule="auto"/>
        <w:jc w:val="both"/>
      </w:pPr>
      <w:r w:rsidRPr="00CF5B5D">
        <w:t>đ) Quản lý hồ sơ, tài liệu;</w:t>
      </w:r>
    </w:p>
    <w:p w14:paraId="752BB518" w14:textId="77777777" w:rsidR="002D18B4" w:rsidRPr="00CF5B5D" w:rsidRDefault="002D18B4" w:rsidP="00CF5B5D">
      <w:pPr>
        <w:pStyle w:val="NormalWeb"/>
        <w:spacing w:before="120" w:beforeAutospacing="0" w:after="120" w:afterAutospacing="0" w:line="240" w:lineRule="auto"/>
        <w:jc w:val="both"/>
      </w:pPr>
      <w:r w:rsidRPr="00CF5B5D">
        <w:t>e) Quản lý danh mục điện tử dùng chung;</w:t>
      </w:r>
    </w:p>
    <w:p w14:paraId="28CF544E" w14:textId="77777777" w:rsidR="002D18B4" w:rsidRPr="00CF5B5D" w:rsidRDefault="002D18B4" w:rsidP="00CF5B5D">
      <w:pPr>
        <w:pStyle w:val="NormalWeb"/>
        <w:spacing w:before="120" w:beforeAutospacing="0" w:after="120" w:afterAutospacing="0" w:line="240" w:lineRule="auto"/>
        <w:jc w:val="both"/>
      </w:pPr>
      <w:r w:rsidRPr="00CF5B5D">
        <w:t>g) Quản trị hệ thống;</w:t>
      </w:r>
    </w:p>
    <w:p w14:paraId="34E1EE1B" w14:textId="77777777" w:rsidR="002D18B4" w:rsidRPr="00CF5B5D" w:rsidRDefault="002D18B4" w:rsidP="00CF5B5D">
      <w:pPr>
        <w:pStyle w:val="NormalWeb"/>
        <w:spacing w:before="120" w:beforeAutospacing="0" w:after="120" w:afterAutospacing="0" w:line="240" w:lineRule="auto"/>
        <w:ind w:left="709" w:firstLine="0"/>
        <w:jc w:val="both"/>
      </w:pPr>
      <w:r w:rsidRPr="00CF5B5D">
        <w:t>h) Quản trị và sử dụng Kho quản lý dữ liệu điện tử của tổ chức và cá nhân;</w:t>
      </w:r>
    </w:p>
    <w:p w14:paraId="5A785D5F" w14:textId="77777777" w:rsidR="002D18B4" w:rsidRPr="00CF5B5D" w:rsidRDefault="002D18B4" w:rsidP="00CF5B5D">
      <w:pPr>
        <w:pStyle w:val="NormalWeb"/>
        <w:spacing w:before="120" w:beforeAutospacing="0" w:after="120" w:afterAutospacing="0" w:line="240" w:lineRule="auto"/>
        <w:jc w:val="both"/>
      </w:pPr>
      <w:r w:rsidRPr="00CF5B5D">
        <w:t>i) Theo dõi quá trình xử lý hồ sơ thủ tục hành chính;</w:t>
      </w:r>
    </w:p>
    <w:p w14:paraId="56A2DE00" w14:textId="77777777" w:rsidR="002D18B4" w:rsidRPr="00CF5B5D" w:rsidRDefault="002D18B4" w:rsidP="00CF5B5D">
      <w:pPr>
        <w:pStyle w:val="NormalWeb"/>
        <w:spacing w:before="120" w:beforeAutospacing="0" w:after="120" w:afterAutospacing="0" w:line="240" w:lineRule="auto"/>
        <w:jc w:val="both"/>
      </w:pPr>
      <w:r w:rsidRPr="00CF5B5D">
        <w:t>k) Điều hành, tác nghiệp;</w:t>
      </w:r>
    </w:p>
    <w:p w14:paraId="412B93B2" w14:textId="77777777" w:rsidR="002D18B4" w:rsidRPr="00CF5B5D" w:rsidRDefault="002D18B4" w:rsidP="00CF5B5D">
      <w:pPr>
        <w:pStyle w:val="NormalWeb"/>
        <w:spacing w:before="120" w:beforeAutospacing="0" w:after="120" w:afterAutospacing="0" w:line="240" w:lineRule="auto"/>
        <w:jc w:val="both"/>
      </w:pPr>
      <w:r w:rsidRPr="00CF5B5D">
        <w:t>l) Các tiện ích;</w:t>
      </w:r>
    </w:p>
    <w:p w14:paraId="019EC960" w14:textId="22D2FB26" w:rsidR="00123225" w:rsidRPr="00CF5B5D" w:rsidRDefault="002D18B4" w:rsidP="00CF5B5D">
      <w:pPr>
        <w:pStyle w:val="NormalWeb"/>
        <w:tabs>
          <w:tab w:val="left" w:pos="3340"/>
        </w:tabs>
        <w:spacing w:before="120" w:beforeAutospacing="0" w:after="120" w:afterAutospacing="0" w:line="240" w:lineRule="auto"/>
        <w:jc w:val="both"/>
      </w:pPr>
      <w:r w:rsidRPr="00CF5B5D">
        <w:t>m) Liên thông, tích hợp và chia sẻ thông tin, dữ liệu.</w:t>
      </w:r>
    </w:p>
    <w:bookmarkEnd w:id="78"/>
    <w:p w14:paraId="7C13DDF5" w14:textId="12F99721" w:rsidR="00403F6D" w:rsidRPr="00CF5B5D" w:rsidRDefault="00123225" w:rsidP="00051B31">
      <w:pPr>
        <w:pStyle w:val="NormalWeb"/>
        <w:spacing w:before="120" w:beforeAutospacing="0" w:after="120" w:afterAutospacing="0" w:line="286" w:lineRule="auto"/>
        <w:jc w:val="both"/>
        <w:rPr>
          <w:lang w:val="en-US"/>
        </w:rPr>
      </w:pPr>
      <w:r w:rsidRPr="00CF5B5D">
        <w:t xml:space="preserve">Các yêu cầu cụ thể về </w:t>
      </w:r>
      <w:r w:rsidR="00403F6D" w:rsidRPr="00CF5B5D">
        <w:rPr>
          <w:lang w:val="en-US"/>
        </w:rPr>
        <w:t xml:space="preserve">các nhóm </w:t>
      </w:r>
      <w:r w:rsidRPr="00CF5B5D">
        <w:t>chức năng</w:t>
      </w:r>
      <w:r w:rsidRPr="00CF5B5D">
        <w:rPr>
          <w:lang w:val="en-US"/>
        </w:rPr>
        <w:t xml:space="preserve"> </w:t>
      </w:r>
      <w:r w:rsidR="00403F6D" w:rsidRPr="00CF5B5D">
        <w:rPr>
          <w:lang w:val="en-US"/>
        </w:rPr>
        <w:t>như sau:</w:t>
      </w:r>
    </w:p>
    <w:tbl>
      <w:tblPr>
        <w:tblStyle w:val="TableGrid"/>
        <w:tblW w:w="5237" w:type="pct"/>
        <w:tblLook w:val="04A0" w:firstRow="1" w:lastRow="0" w:firstColumn="1" w:lastColumn="0" w:noHBand="0" w:noVBand="1"/>
      </w:tblPr>
      <w:tblGrid>
        <w:gridCol w:w="1025"/>
        <w:gridCol w:w="1453"/>
        <w:gridCol w:w="5455"/>
        <w:gridCol w:w="1559"/>
      </w:tblGrid>
      <w:tr w:rsidR="00CF5B5D" w:rsidRPr="00CF5B5D" w14:paraId="4CA95A43" w14:textId="77777777" w:rsidTr="00CF5B5D">
        <w:trPr>
          <w:tblHeader/>
        </w:trPr>
        <w:tc>
          <w:tcPr>
            <w:tcW w:w="540" w:type="pct"/>
            <w:shd w:val="clear" w:color="auto" w:fill="BDD6EE" w:themeFill="accent1" w:themeFillTint="66"/>
            <w:hideMark/>
          </w:tcPr>
          <w:p w14:paraId="320AC997" w14:textId="77777777" w:rsidR="00403F6D" w:rsidRPr="00CF5B5D" w:rsidRDefault="00403F6D" w:rsidP="00051B31">
            <w:pPr>
              <w:pStyle w:val="NormalWeb"/>
              <w:spacing w:before="120" w:beforeAutospacing="0" w:after="120" w:afterAutospacing="0"/>
              <w:ind w:firstLine="0"/>
              <w:jc w:val="center"/>
            </w:pPr>
            <w:bookmarkStart w:id="306" w:name="_Hlk146541674"/>
            <w:r w:rsidRPr="00CF5B5D">
              <w:rPr>
                <w:b/>
                <w:bCs/>
              </w:rPr>
              <w:t>TT</w:t>
            </w:r>
          </w:p>
        </w:tc>
        <w:tc>
          <w:tcPr>
            <w:tcW w:w="765" w:type="pct"/>
            <w:shd w:val="clear" w:color="auto" w:fill="BDD6EE" w:themeFill="accent1" w:themeFillTint="66"/>
            <w:hideMark/>
          </w:tcPr>
          <w:p w14:paraId="62E4622C" w14:textId="77777777" w:rsidR="00403F6D" w:rsidRPr="00CF5B5D" w:rsidRDefault="00403F6D" w:rsidP="00051B31">
            <w:pPr>
              <w:pStyle w:val="NormalWeb"/>
              <w:spacing w:before="120" w:beforeAutospacing="0" w:after="120" w:afterAutospacing="0"/>
              <w:ind w:firstLine="0"/>
              <w:jc w:val="center"/>
            </w:pPr>
            <w:r w:rsidRPr="00CF5B5D">
              <w:rPr>
                <w:b/>
                <w:bCs/>
              </w:rPr>
              <w:t>Nhóm chức năng</w:t>
            </w:r>
          </w:p>
        </w:tc>
        <w:tc>
          <w:tcPr>
            <w:tcW w:w="2874" w:type="pct"/>
            <w:shd w:val="clear" w:color="auto" w:fill="BDD6EE" w:themeFill="accent1" w:themeFillTint="66"/>
            <w:hideMark/>
          </w:tcPr>
          <w:p w14:paraId="6E97144A" w14:textId="77777777" w:rsidR="00403F6D" w:rsidRPr="00CF5B5D" w:rsidRDefault="00403F6D" w:rsidP="00051B31">
            <w:pPr>
              <w:pStyle w:val="NormalWeb"/>
              <w:spacing w:before="120" w:beforeAutospacing="0" w:after="120" w:afterAutospacing="0"/>
              <w:ind w:firstLine="0"/>
              <w:jc w:val="center"/>
            </w:pPr>
            <w:r w:rsidRPr="00CF5B5D">
              <w:rPr>
                <w:b/>
                <w:bCs/>
              </w:rPr>
              <w:t>Yêu cầu cụ thể</w:t>
            </w:r>
          </w:p>
        </w:tc>
        <w:tc>
          <w:tcPr>
            <w:tcW w:w="821" w:type="pct"/>
            <w:shd w:val="clear" w:color="auto" w:fill="BDD6EE" w:themeFill="accent1" w:themeFillTint="66"/>
            <w:hideMark/>
          </w:tcPr>
          <w:p w14:paraId="34F240B6" w14:textId="77777777" w:rsidR="00403F6D" w:rsidRPr="00CF5B5D" w:rsidRDefault="00403F6D" w:rsidP="00051B31">
            <w:pPr>
              <w:pStyle w:val="NormalWeb"/>
              <w:spacing w:before="120" w:beforeAutospacing="0" w:after="120" w:afterAutospacing="0"/>
              <w:ind w:firstLine="0"/>
              <w:jc w:val="center"/>
            </w:pPr>
            <w:r w:rsidRPr="00CF5B5D">
              <w:rPr>
                <w:b/>
                <w:bCs/>
              </w:rPr>
              <w:t>Đối tượng</w:t>
            </w:r>
          </w:p>
        </w:tc>
      </w:tr>
      <w:tr w:rsidR="00CF5B5D" w:rsidRPr="00CF5B5D" w14:paraId="40BAB3FA" w14:textId="77777777" w:rsidTr="00CF5B5D">
        <w:tc>
          <w:tcPr>
            <w:tcW w:w="540" w:type="pct"/>
            <w:hideMark/>
          </w:tcPr>
          <w:p w14:paraId="17F89582" w14:textId="77777777" w:rsidR="00403F6D" w:rsidRPr="00CF5B5D" w:rsidRDefault="00403F6D" w:rsidP="00051B31">
            <w:pPr>
              <w:pStyle w:val="NormalWeb"/>
              <w:spacing w:before="120" w:beforeAutospacing="0" w:after="120" w:afterAutospacing="0"/>
              <w:ind w:firstLine="0"/>
              <w:jc w:val="center"/>
            </w:pPr>
            <w:r w:rsidRPr="00CF5B5D">
              <w:rPr>
                <w:b/>
                <w:bCs/>
              </w:rPr>
              <w:t> </w:t>
            </w:r>
          </w:p>
        </w:tc>
        <w:tc>
          <w:tcPr>
            <w:tcW w:w="4460" w:type="pct"/>
            <w:gridSpan w:val="3"/>
            <w:hideMark/>
          </w:tcPr>
          <w:p w14:paraId="368C558C" w14:textId="77777777" w:rsidR="00403F6D" w:rsidRPr="00CF5B5D" w:rsidRDefault="00403F6D" w:rsidP="00051B31">
            <w:pPr>
              <w:pStyle w:val="NormalWeb"/>
              <w:spacing w:before="120" w:beforeAutospacing="0" w:after="120" w:afterAutospacing="0"/>
              <w:ind w:firstLine="0"/>
              <w:jc w:val="both"/>
            </w:pPr>
            <w:r w:rsidRPr="00CF5B5D">
              <w:rPr>
                <w:b/>
                <w:bCs/>
              </w:rPr>
              <w:t>Quản lý danh mục thủ tục, hồ sơ, biểu mẫu</w:t>
            </w:r>
          </w:p>
        </w:tc>
      </w:tr>
      <w:tr w:rsidR="00CF5B5D" w:rsidRPr="00CF5B5D" w14:paraId="2CD1F32D" w14:textId="77777777" w:rsidTr="00CF5B5D">
        <w:tc>
          <w:tcPr>
            <w:tcW w:w="540" w:type="pct"/>
            <w:hideMark/>
          </w:tcPr>
          <w:p w14:paraId="559748AC" w14:textId="292EC64B"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1</w:t>
            </w:r>
          </w:p>
        </w:tc>
        <w:tc>
          <w:tcPr>
            <w:tcW w:w="765" w:type="pct"/>
            <w:hideMark/>
          </w:tcPr>
          <w:p w14:paraId="27CBD9EF" w14:textId="77777777" w:rsidR="00403F6D" w:rsidRPr="00CF5B5D" w:rsidRDefault="00403F6D" w:rsidP="00051B31">
            <w:pPr>
              <w:pStyle w:val="NormalWeb"/>
              <w:spacing w:before="120" w:beforeAutospacing="0" w:after="120" w:afterAutospacing="0"/>
              <w:ind w:firstLine="0"/>
              <w:jc w:val="both"/>
            </w:pPr>
            <w:r w:rsidRPr="00CF5B5D">
              <w:t>Danh mục thủ tục hành chính</w:t>
            </w:r>
          </w:p>
        </w:tc>
        <w:tc>
          <w:tcPr>
            <w:tcW w:w="2874" w:type="pct"/>
            <w:hideMark/>
          </w:tcPr>
          <w:p w14:paraId="52746B6F" w14:textId="11C495A4" w:rsidR="00403F6D" w:rsidRPr="00CF5B5D" w:rsidRDefault="00403F6D" w:rsidP="00051B31">
            <w:pPr>
              <w:pStyle w:val="NormalWeb"/>
              <w:spacing w:before="120" w:beforeAutospacing="0" w:after="120" w:afterAutospacing="0"/>
              <w:ind w:firstLine="0"/>
              <w:jc w:val="both"/>
            </w:pPr>
            <w:r w:rsidRPr="00CF5B5D">
              <w:t xml:space="preserve">1.1. Danh mục lĩnh vực, nhóm thủ tục hành chính, thủ tục hành chính được đồng bộ với danh mục lĩnh vực, nhóm thủ tục hành chính của Cổng dịch vụ công </w:t>
            </w:r>
            <w:r w:rsidR="00405797" w:rsidRPr="00CF5B5D">
              <w:t>NHNN</w:t>
            </w:r>
            <w:r w:rsidRPr="00CF5B5D">
              <w:t>.</w:t>
            </w:r>
          </w:p>
          <w:p w14:paraId="574A5159" w14:textId="77777777" w:rsidR="00403F6D" w:rsidRPr="00CF5B5D" w:rsidRDefault="00403F6D" w:rsidP="00051B31">
            <w:pPr>
              <w:pStyle w:val="NormalWeb"/>
              <w:spacing w:before="120" w:beforeAutospacing="0" w:after="120" w:afterAutospacing="0"/>
              <w:ind w:firstLine="0"/>
              <w:jc w:val="both"/>
            </w:pPr>
            <w:r w:rsidRPr="00CF5B5D">
              <w:t>1.2. Cho phép đồng bộ danh mục thủ tục hành chính với Cơ sở dữ liệu quốc gia về Thủ tục hành chính.</w:t>
            </w:r>
          </w:p>
        </w:tc>
        <w:tc>
          <w:tcPr>
            <w:tcW w:w="821" w:type="pct"/>
            <w:hideMark/>
          </w:tcPr>
          <w:p w14:paraId="591F9CDF" w14:textId="77777777" w:rsidR="00403F6D" w:rsidRPr="00CF5B5D" w:rsidRDefault="00403F6D" w:rsidP="00051B31">
            <w:pPr>
              <w:pStyle w:val="NormalWeb"/>
              <w:spacing w:before="120" w:beforeAutospacing="0" w:after="120" w:afterAutospacing="0"/>
              <w:ind w:firstLine="0"/>
            </w:pPr>
            <w:r w:rsidRPr="00CF5B5D">
              <w:t>Người quản trị</w:t>
            </w:r>
          </w:p>
        </w:tc>
      </w:tr>
      <w:tr w:rsidR="00CF5B5D" w:rsidRPr="00CF5B5D" w14:paraId="17D78C39" w14:textId="77777777" w:rsidTr="00CF5B5D">
        <w:tc>
          <w:tcPr>
            <w:tcW w:w="540" w:type="pct"/>
            <w:hideMark/>
          </w:tcPr>
          <w:p w14:paraId="0D6AC8DD" w14:textId="3E8EB69C"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2</w:t>
            </w:r>
          </w:p>
        </w:tc>
        <w:tc>
          <w:tcPr>
            <w:tcW w:w="765" w:type="pct"/>
            <w:hideMark/>
          </w:tcPr>
          <w:p w14:paraId="54A86CA6" w14:textId="77777777" w:rsidR="00403F6D" w:rsidRPr="00CF5B5D" w:rsidRDefault="00403F6D" w:rsidP="00051B31">
            <w:pPr>
              <w:pStyle w:val="NormalWeb"/>
              <w:spacing w:before="120" w:beforeAutospacing="0" w:after="120" w:afterAutospacing="0"/>
              <w:ind w:firstLine="0"/>
              <w:jc w:val="both"/>
            </w:pPr>
            <w:r w:rsidRPr="00CF5B5D">
              <w:t>Hồ sơ, biểu mẫu thủ tục hành chính</w:t>
            </w:r>
          </w:p>
        </w:tc>
        <w:tc>
          <w:tcPr>
            <w:tcW w:w="2874" w:type="pct"/>
            <w:hideMark/>
          </w:tcPr>
          <w:p w14:paraId="5C5CF624" w14:textId="77777777" w:rsidR="00403F6D" w:rsidRPr="00CF5B5D" w:rsidRDefault="00403F6D" w:rsidP="00051B31">
            <w:pPr>
              <w:pStyle w:val="NormalWeb"/>
              <w:spacing w:before="120" w:beforeAutospacing="0" w:after="120" w:afterAutospacing="0"/>
              <w:ind w:firstLine="0"/>
              <w:jc w:val="both"/>
            </w:pPr>
            <w:r w:rsidRPr="00CF5B5D">
              <w:t>2.1. Hồ sơ điện tử:</w:t>
            </w:r>
          </w:p>
          <w:p w14:paraId="755BBB1C" w14:textId="2AE32C17" w:rsidR="00403F6D" w:rsidRPr="00CF5B5D" w:rsidRDefault="00403F6D" w:rsidP="00051B31">
            <w:pPr>
              <w:pStyle w:val="NormalWeb"/>
              <w:spacing w:before="120" w:beforeAutospacing="0" w:after="120" w:afterAutospacing="0"/>
              <w:ind w:firstLine="0"/>
              <w:jc w:val="both"/>
            </w:pPr>
            <w:r w:rsidRPr="00CF5B5D">
              <w:t>a) Phải được cung cấp dưới dạng tệp tin có định</w:t>
            </w:r>
            <w:r w:rsidR="002B1972" w:rsidRPr="00CF5B5D">
              <w:rPr>
                <w:lang w:val="en-US"/>
              </w:rPr>
              <w:t xml:space="preserve"> </w:t>
            </w:r>
            <w:r w:rsidRPr="00CF5B5D">
              <w:t>dạng</w:t>
            </w:r>
            <w:r w:rsidR="002B1972" w:rsidRPr="00CF5B5D">
              <w:rPr>
                <w:lang w:val="en-US"/>
              </w:rPr>
              <w:t xml:space="preserve"> </w:t>
            </w:r>
            <w:r w:rsidRPr="00CF5B5D">
              <w:t>văn</w:t>
            </w:r>
            <w:r w:rsidR="002B1972" w:rsidRPr="00CF5B5D">
              <w:rPr>
                <w:lang w:val="en-US"/>
              </w:rPr>
              <w:t xml:space="preserve"> </w:t>
            </w:r>
            <w:r w:rsidRPr="00CF5B5D">
              <w:t>bản</w:t>
            </w:r>
            <w:r w:rsidR="002B1972" w:rsidRPr="00CF5B5D">
              <w:rPr>
                <w:lang w:val="en-US"/>
              </w:rPr>
              <w:t xml:space="preserve"> </w:t>
            </w:r>
            <w:r w:rsidRPr="00CF5B5D">
              <w:t>(Ví</w:t>
            </w:r>
            <w:r w:rsidR="002B1972" w:rsidRPr="00CF5B5D">
              <w:rPr>
                <w:lang w:val="en-US"/>
              </w:rPr>
              <w:t xml:space="preserve">  </w:t>
            </w:r>
            <w:r w:rsidRPr="00CF5B5D">
              <w:t xml:space="preserve">dụ: </w:t>
            </w:r>
            <w:r w:rsidR="002B1972" w:rsidRPr="00CF5B5D">
              <w:rPr>
                <w:lang w:val="en-US"/>
              </w:rPr>
              <w:t xml:space="preserve"> </w:t>
            </w:r>
            <w:r w:rsidRPr="00CF5B5D">
              <w:t xml:space="preserve">.docx, </w:t>
            </w:r>
            <w:r w:rsidR="002B1972" w:rsidRPr="00CF5B5D">
              <w:rPr>
                <w:lang w:val="en-US"/>
              </w:rPr>
              <w:t xml:space="preserve"> </w:t>
            </w:r>
            <w:r w:rsidRPr="00CF5B5D">
              <w:t xml:space="preserve">.xlsx, </w:t>
            </w:r>
            <w:r w:rsidR="002B1972" w:rsidRPr="00CF5B5D">
              <w:rPr>
                <w:lang w:val="en-US"/>
              </w:rPr>
              <w:t xml:space="preserve"> </w:t>
            </w:r>
            <w:r w:rsidRPr="00CF5B5D">
              <w:t>.pdf...);</w:t>
            </w:r>
          </w:p>
          <w:p w14:paraId="5B2620EC" w14:textId="77777777" w:rsidR="00403F6D" w:rsidRPr="00CF5B5D" w:rsidRDefault="00403F6D" w:rsidP="00051B31">
            <w:pPr>
              <w:pStyle w:val="NormalWeb"/>
              <w:spacing w:before="120" w:beforeAutospacing="0" w:after="120" w:afterAutospacing="0"/>
              <w:ind w:firstLine="0"/>
              <w:jc w:val="both"/>
            </w:pPr>
            <w:r w:rsidRPr="00CF5B5D">
              <w:t>b) Phải bảo đảm khi in ra hiển thị tương đương như biểu mẫu giấy và người dùng điền thông tin được dễ dàng, chính xác.</w:t>
            </w:r>
          </w:p>
          <w:p w14:paraId="60C9F265" w14:textId="77777777" w:rsidR="00403F6D" w:rsidRPr="00CF5B5D" w:rsidRDefault="00403F6D" w:rsidP="00051B31">
            <w:pPr>
              <w:pStyle w:val="NormalWeb"/>
              <w:spacing w:before="120" w:beforeAutospacing="0" w:after="120" w:afterAutospacing="0"/>
              <w:ind w:firstLine="0"/>
              <w:jc w:val="both"/>
            </w:pPr>
            <w:r w:rsidRPr="00CF5B5D">
              <w:t>2.2. Định dạng tệp tin trong hồ sơ điện tử sau khi số hóa: Định dạng văn bản hoặc hình ảnh.</w:t>
            </w:r>
          </w:p>
          <w:p w14:paraId="3E6505C7" w14:textId="77777777" w:rsidR="00403F6D" w:rsidRPr="00CF5B5D" w:rsidRDefault="00403F6D" w:rsidP="00051B31">
            <w:pPr>
              <w:pStyle w:val="NormalWeb"/>
              <w:spacing w:before="120" w:beforeAutospacing="0" w:after="120" w:afterAutospacing="0"/>
              <w:ind w:firstLine="0"/>
              <w:jc w:val="both"/>
            </w:pPr>
            <w:r w:rsidRPr="00CF5B5D">
              <w:t xml:space="preserve">2.3. Dung lượng cho một tệp tin trong hồ sơ điện tử: Dung lượng tối đa cho mỗi tệp tin được </w:t>
            </w:r>
            <w:r w:rsidRPr="00CF5B5D">
              <w:lastRenderedPageBreak/>
              <w:t>tải lên gắn kèm hồ sơ điện tử phải được thông báo tại vị trí chọn tệp tin đính kèm trên biểu mẫu điện tử tương tác để người dùng biết và thực hiện.</w:t>
            </w:r>
          </w:p>
          <w:p w14:paraId="449B6B26" w14:textId="77777777" w:rsidR="00403F6D" w:rsidRPr="00CF5B5D" w:rsidRDefault="00403F6D" w:rsidP="00051B31">
            <w:pPr>
              <w:pStyle w:val="NormalWeb"/>
              <w:spacing w:before="120" w:beforeAutospacing="0" w:after="120" w:afterAutospacing="0"/>
              <w:ind w:firstLine="0"/>
              <w:jc w:val="both"/>
            </w:pPr>
            <w:r w:rsidRPr="00CF5B5D">
              <w:t>2.4. Cho phép thực hiện việc tạo lập, nộp, quản lý hồ sơ điện tử như: nhập hồ sơ, tìm kiếm hồ sơ, xem danh sách hồ sơ, nhập bổ sung hồ sơ, xóa hồ sơ không hợp lệ, quản lý hồ sơ đã gửi.</w:t>
            </w:r>
          </w:p>
          <w:p w14:paraId="196A7210" w14:textId="77777777" w:rsidR="00403F6D" w:rsidRPr="00CF5B5D" w:rsidRDefault="00403F6D" w:rsidP="00051B31">
            <w:pPr>
              <w:pStyle w:val="NormalWeb"/>
              <w:spacing w:before="120" w:beforeAutospacing="0" w:after="120" w:afterAutospacing="0"/>
              <w:ind w:firstLine="0"/>
              <w:jc w:val="both"/>
            </w:pPr>
            <w:r w:rsidRPr="00CF5B5D">
              <w:t>2.5. Đối với biểu mẫu, cho phép:</w:t>
            </w:r>
          </w:p>
          <w:p w14:paraId="23A6A0D0" w14:textId="77777777" w:rsidR="00403F6D" w:rsidRPr="00CF5B5D" w:rsidRDefault="00403F6D" w:rsidP="00051B31">
            <w:pPr>
              <w:pStyle w:val="NormalWeb"/>
              <w:spacing w:before="120" w:beforeAutospacing="0" w:after="120" w:afterAutospacing="0"/>
              <w:ind w:firstLine="0"/>
              <w:jc w:val="both"/>
            </w:pPr>
            <w:r w:rsidRPr="00CF5B5D">
              <w:t>a) Quản lý các biểu mẫu hồ sơ thủ tục hành chính;</w:t>
            </w:r>
          </w:p>
          <w:p w14:paraId="4A740C9A" w14:textId="77777777" w:rsidR="00403F6D" w:rsidRPr="00CF5B5D" w:rsidRDefault="00403F6D" w:rsidP="00051B31">
            <w:pPr>
              <w:pStyle w:val="NormalWeb"/>
              <w:spacing w:before="120" w:beforeAutospacing="0" w:after="120" w:afterAutospacing="0"/>
              <w:ind w:firstLine="0"/>
              <w:jc w:val="both"/>
            </w:pPr>
            <w:r w:rsidRPr="00CF5B5D">
              <w:t>b) Quản lý căn cứ pháp lý của biểu mẫu;</w:t>
            </w:r>
          </w:p>
          <w:p w14:paraId="61143CE5" w14:textId="77777777" w:rsidR="00403F6D" w:rsidRPr="00CF5B5D" w:rsidRDefault="00403F6D" w:rsidP="00051B31">
            <w:pPr>
              <w:pStyle w:val="NormalWeb"/>
              <w:spacing w:before="120" w:beforeAutospacing="0" w:after="120" w:afterAutospacing="0"/>
              <w:ind w:firstLine="0"/>
              <w:jc w:val="both"/>
            </w:pPr>
            <w:r w:rsidRPr="00CF5B5D">
              <w:t>c) Thiết lập/thiết kế các biểu mẫu sau (mẫu phiếu quy định theo Thông tư số 01/2018/TT-VPCP ngày 23 tháng 11 năm 2018 của Văn phòng Chính phủ):</w:t>
            </w:r>
          </w:p>
          <w:p w14:paraId="60710BEF" w14:textId="77777777" w:rsidR="00403F6D" w:rsidRPr="00CF5B5D" w:rsidRDefault="00403F6D" w:rsidP="00E13D13">
            <w:pPr>
              <w:pStyle w:val="NormalWeb"/>
              <w:spacing w:before="120" w:beforeAutospacing="0" w:after="120" w:afterAutospacing="0" w:line="240" w:lineRule="auto"/>
              <w:ind w:firstLine="0"/>
              <w:jc w:val="both"/>
            </w:pPr>
            <w:r w:rsidRPr="00CF5B5D">
              <w:t>- Giấy tiếp nhận hồ sơ và hẹn trả kết quả;</w:t>
            </w:r>
          </w:p>
          <w:p w14:paraId="6BE3BB7E" w14:textId="77777777" w:rsidR="00403F6D" w:rsidRPr="00CF5B5D" w:rsidRDefault="00403F6D" w:rsidP="00E13D13">
            <w:pPr>
              <w:pStyle w:val="NormalWeb"/>
              <w:spacing w:before="120" w:beforeAutospacing="0" w:after="120" w:afterAutospacing="0" w:line="240" w:lineRule="auto"/>
              <w:ind w:firstLine="0"/>
              <w:jc w:val="both"/>
            </w:pPr>
            <w:r w:rsidRPr="00CF5B5D">
              <w:t>- Phiếu yêu cầu bổ sung, hoàn thiện hồ sơ;</w:t>
            </w:r>
          </w:p>
          <w:p w14:paraId="1A9CD1A7" w14:textId="77777777" w:rsidR="00403F6D" w:rsidRPr="00CF5B5D" w:rsidRDefault="00403F6D" w:rsidP="00E13D13">
            <w:pPr>
              <w:pStyle w:val="NormalWeb"/>
              <w:spacing w:before="120" w:beforeAutospacing="0" w:after="120" w:afterAutospacing="0" w:line="240" w:lineRule="auto"/>
              <w:ind w:firstLine="0"/>
              <w:jc w:val="both"/>
            </w:pPr>
            <w:r w:rsidRPr="00CF5B5D">
              <w:t>- Phiếu từ chối tiếp nhận giải quyết hồ sơ;</w:t>
            </w:r>
          </w:p>
          <w:p w14:paraId="0D23B755" w14:textId="77777777" w:rsidR="00403F6D" w:rsidRPr="00CF5B5D" w:rsidRDefault="00403F6D" w:rsidP="00E13D13">
            <w:pPr>
              <w:pStyle w:val="NormalWeb"/>
              <w:spacing w:before="120" w:beforeAutospacing="0" w:after="120" w:afterAutospacing="0" w:line="240" w:lineRule="auto"/>
              <w:ind w:firstLine="0"/>
              <w:jc w:val="both"/>
            </w:pPr>
            <w:r w:rsidRPr="00CF5B5D">
              <w:t>- Phiếu xin lỗi và hẹn lại ngày trả kết quả;</w:t>
            </w:r>
          </w:p>
          <w:p w14:paraId="2E3CEC2E" w14:textId="77777777" w:rsidR="00403F6D" w:rsidRPr="00CF5B5D" w:rsidRDefault="00403F6D" w:rsidP="00E13D13">
            <w:pPr>
              <w:pStyle w:val="NormalWeb"/>
              <w:spacing w:before="120" w:beforeAutospacing="0" w:after="120" w:afterAutospacing="0" w:line="240" w:lineRule="auto"/>
              <w:ind w:firstLine="0"/>
              <w:jc w:val="both"/>
            </w:pPr>
            <w:r w:rsidRPr="00CF5B5D">
              <w:t>- Phiếu kiểm soát quá trình giải quyết hồ sơ;</w:t>
            </w:r>
          </w:p>
          <w:p w14:paraId="723D724E" w14:textId="77777777" w:rsidR="00403F6D" w:rsidRPr="00CF5B5D" w:rsidRDefault="00403F6D" w:rsidP="00E13D13">
            <w:pPr>
              <w:pStyle w:val="NormalWeb"/>
              <w:spacing w:before="120" w:beforeAutospacing="0" w:after="120" w:afterAutospacing="0" w:line="240" w:lineRule="auto"/>
              <w:ind w:firstLine="0"/>
              <w:jc w:val="both"/>
            </w:pPr>
            <w:r w:rsidRPr="00CF5B5D">
              <w:t>- Sổ theo dõi hồ sơ;</w:t>
            </w:r>
          </w:p>
          <w:p w14:paraId="3A57131F" w14:textId="77777777" w:rsidR="00403F6D" w:rsidRPr="00CF5B5D" w:rsidRDefault="00403F6D" w:rsidP="00E13D13">
            <w:pPr>
              <w:pStyle w:val="NormalWeb"/>
              <w:spacing w:before="120" w:beforeAutospacing="0" w:after="120" w:afterAutospacing="0" w:line="240" w:lineRule="auto"/>
              <w:ind w:firstLine="0"/>
              <w:jc w:val="both"/>
            </w:pPr>
            <w:r w:rsidRPr="00CF5B5D">
              <w:t>- Các mẫu kết quả giải quyết thủ tục hành chính;</w:t>
            </w:r>
          </w:p>
          <w:p w14:paraId="39855E9C" w14:textId="77777777" w:rsidR="00403F6D" w:rsidRPr="00CF5B5D" w:rsidRDefault="00403F6D" w:rsidP="00E13D13">
            <w:pPr>
              <w:pStyle w:val="NormalWeb"/>
              <w:spacing w:before="120" w:beforeAutospacing="0" w:after="120" w:afterAutospacing="0" w:line="240" w:lineRule="auto"/>
              <w:ind w:firstLine="0"/>
              <w:jc w:val="both"/>
            </w:pPr>
            <w:r w:rsidRPr="00CF5B5D">
              <w:t>- Các mẫu biểu khác có liên quan (theo nhu cầu thực tế).</w:t>
            </w:r>
          </w:p>
        </w:tc>
        <w:tc>
          <w:tcPr>
            <w:tcW w:w="821" w:type="pct"/>
            <w:hideMark/>
          </w:tcPr>
          <w:p w14:paraId="4C8B520D" w14:textId="77777777" w:rsidR="00403F6D" w:rsidRPr="00CF5B5D" w:rsidRDefault="00403F6D" w:rsidP="00051B31">
            <w:pPr>
              <w:pStyle w:val="NormalWeb"/>
              <w:spacing w:before="120" w:beforeAutospacing="0" w:after="120" w:afterAutospacing="0"/>
              <w:ind w:firstLine="0"/>
            </w:pPr>
            <w:r w:rsidRPr="00CF5B5D">
              <w:lastRenderedPageBreak/>
              <w:t>Người quản trị</w:t>
            </w:r>
          </w:p>
        </w:tc>
      </w:tr>
      <w:tr w:rsidR="00CF5B5D" w:rsidRPr="00CF5B5D" w14:paraId="06E7C3A1" w14:textId="77777777" w:rsidTr="00CF5B5D">
        <w:trPr>
          <w:trHeight w:val="8613"/>
        </w:trPr>
        <w:tc>
          <w:tcPr>
            <w:tcW w:w="540" w:type="pct"/>
            <w:hideMark/>
          </w:tcPr>
          <w:p w14:paraId="432B35D5" w14:textId="7036F2C6" w:rsidR="00403F6D" w:rsidRPr="00CF5B5D" w:rsidRDefault="00C956D2" w:rsidP="00051B31">
            <w:pPr>
              <w:pStyle w:val="NormalWeb"/>
              <w:spacing w:before="120" w:beforeAutospacing="0" w:after="120" w:afterAutospacing="0"/>
              <w:ind w:firstLine="0"/>
              <w:jc w:val="center"/>
            </w:pPr>
            <w:r w:rsidRPr="00CF5B5D">
              <w:rPr>
                <w:lang w:val="en-US"/>
              </w:rPr>
              <w:lastRenderedPageBreak/>
              <w:t>MCĐT 0</w:t>
            </w:r>
            <w:r w:rsidR="00403F6D" w:rsidRPr="00CF5B5D">
              <w:t>3</w:t>
            </w:r>
          </w:p>
        </w:tc>
        <w:tc>
          <w:tcPr>
            <w:tcW w:w="765" w:type="pct"/>
            <w:hideMark/>
          </w:tcPr>
          <w:p w14:paraId="6BBCFF06" w14:textId="77777777" w:rsidR="00403F6D" w:rsidRPr="00CF5B5D" w:rsidRDefault="00403F6D" w:rsidP="00051B31">
            <w:pPr>
              <w:pStyle w:val="NormalWeb"/>
              <w:spacing w:before="120" w:beforeAutospacing="0" w:after="120" w:afterAutospacing="0"/>
              <w:ind w:firstLine="0"/>
              <w:jc w:val="both"/>
            </w:pPr>
            <w:r w:rsidRPr="00CF5B5D">
              <w:t>Chu trình lưu chuyển, xử lý của thủ tục</w:t>
            </w:r>
          </w:p>
        </w:tc>
        <w:tc>
          <w:tcPr>
            <w:tcW w:w="2874" w:type="pct"/>
            <w:hideMark/>
          </w:tcPr>
          <w:p w14:paraId="4C90706E" w14:textId="77777777" w:rsidR="00403F6D" w:rsidRPr="00CF5B5D" w:rsidRDefault="00403F6D" w:rsidP="00051B31">
            <w:pPr>
              <w:pStyle w:val="NormalWeb"/>
              <w:spacing w:before="120" w:beforeAutospacing="0" w:after="120" w:afterAutospacing="0"/>
              <w:ind w:firstLine="0"/>
              <w:jc w:val="both"/>
            </w:pPr>
            <w:r w:rsidRPr="00CF5B5D">
              <w:t>3.1. Thiết lập/thiết kế và quản trị chu trình lưu chuyển, xử lý hồ sơ thủ tục hành chính giữa các phòng, ban chức năng và nhóm các cán bộ xử lý. Quy trình phải cho phép điều chỉnh động (linh hoạt trong việc thiết lập/thiết kế quy trình, thủ tục).</w:t>
            </w:r>
          </w:p>
          <w:p w14:paraId="5C36117D" w14:textId="77777777" w:rsidR="00403F6D" w:rsidRPr="00CF5B5D" w:rsidRDefault="00403F6D" w:rsidP="00051B31">
            <w:pPr>
              <w:pStyle w:val="NormalWeb"/>
              <w:spacing w:before="120" w:beforeAutospacing="0" w:after="120" w:afterAutospacing="0"/>
              <w:ind w:firstLine="0"/>
              <w:jc w:val="both"/>
            </w:pPr>
            <w:r w:rsidRPr="00CF5B5D">
              <w:t>3.2. Cho phép thiết lập thời hạn xử lý tại các bước xử lý của chu trình (lưu ý tổng thời gian xử lý của tất cả các bước phải nhỏ hơn hoặc bằng thời hạn giải quyết; cho phép thiết lập thời gian xử lý tại các bước của chu trình xử lý chi tiết đến đơn vị phút).</w:t>
            </w:r>
          </w:p>
          <w:p w14:paraId="2149C6F9" w14:textId="77777777" w:rsidR="00403F6D" w:rsidRPr="00CF5B5D" w:rsidRDefault="00403F6D" w:rsidP="00051B31">
            <w:pPr>
              <w:pStyle w:val="NormalWeb"/>
              <w:spacing w:before="120" w:beforeAutospacing="0" w:after="120" w:afterAutospacing="0"/>
              <w:ind w:firstLine="0"/>
              <w:jc w:val="both"/>
            </w:pPr>
            <w:r w:rsidRPr="00CF5B5D">
              <w:t>3.3. Chu trình lưu chuyển, xử lý phải bao gồm chức năng bổ sung hồ sơ.</w:t>
            </w:r>
          </w:p>
          <w:p w14:paraId="2662FAC7" w14:textId="42E684FB" w:rsidR="00403F6D" w:rsidRPr="00CF5B5D" w:rsidRDefault="00403F6D" w:rsidP="00051B31">
            <w:pPr>
              <w:pStyle w:val="NormalWeb"/>
              <w:spacing w:before="120" w:beforeAutospacing="0" w:after="120" w:afterAutospacing="0"/>
              <w:ind w:firstLine="0"/>
              <w:jc w:val="both"/>
            </w:pPr>
            <w:r w:rsidRPr="00CF5B5D">
              <w:t xml:space="preserve">3.4. Chu trình lưu chuyển, xử lý phải thể hiện được việc giải quyết thủ tục hành chính khi tiếp nhận hồ sơ điện tử thông qua Cổng Dịch vụ công </w:t>
            </w:r>
            <w:r w:rsidR="00405797" w:rsidRPr="00CF5B5D">
              <w:t>NHNN</w:t>
            </w:r>
            <w:r w:rsidRPr="00CF5B5D">
              <w:t>, Cổng Dịch vụ công quốc gia, Hệ thống thông tin giải quyết thủ tục hành chính từ Trung ương xuống địa phương.</w:t>
            </w:r>
          </w:p>
        </w:tc>
        <w:tc>
          <w:tcPr>
            <w:tcW w:w="821" w:type="pct"/>
            <w:hideMark/>
          </w:tcPr>
          <w:p w14:paraId="3E3B603C" w14:textId="77777777" w:rsidR="00403F6D" w:rsidRPr="00CF5B5D" w:rsidRDefault="00403F6D" w:rsidP="00051B31">
            <w:pPr>
              <w:pStyle w:val="NormalWeb"/>
              <w:spacing w:before="120" w:beforeAutospacing="0" w:after="120" w:afterAutospacing="0"/>
              <w:ind w:left="38" w:firstLine="0"/>
            </w:pPr>
            <w:r w:rsidRPr="00CF5B5D">
              <w:t>Người quản trị</w:t>
            </w:r>
          </w:p>
        </w:tc>
      </w:tr>
      <w:tr w:rsidR="00CF5B5D" w:rsidRPr="00CF5B5D" w14:paraId="0F364A3B" w14:textId="77777777" w:rsidTr="00CF5B5D">
        <w:tc>
          <w:tcPr>
            <w:tcW w:w="540" w:type="pct"/>
          </w:tcPr>
          <w:p w14:paraId="0448A533" w14:textId="77777777" w:rsidR="00403F6D" w:rsidRPr="00CF5B5D" w:rsidRDefault="00403F6D" w:rsidP="00051B31">
            <w:pPr>
              <w:pStyle w:val="NormalWeb"/>
              <w:spacing w:before="120" w:beforeAutospacing="0" w:after="120" w:afterAutospacing="0"/>
              <w:ind w:firstLine="0"/>
              <w:jc w:val="center"/>
            </w:pPr>
          </w:p>
        </w:tc>
        <w:tc>
          <w:tcPr>
            <w:tcW w:w="4460" w:type="pct"/>
            <w:gridSpan w:val="3"/>
          </w:tcPr>
          <w:p w14:paraId="71F6415C" w14:textId="77777777" w:rsidR="00403F6D" w:rsidRPr="00CF5B5D" w:rsidRDefault="00403F6D" w:rsidP="00051B31">
            <w:pPr>
              <w:pStyle w:val="NormalWeb"/>
              <w:spacing w:before="120" w:beforeAutospacing="0" w:after="120" w:afterAutospacing="0"/>
              <w:ind w:firstLine="0"/>
              <w:rPr>
                <w:b/>
                <w:bCs/>
              </w:rPr>
            </w:pPr>
            <w:r w:rsidRPr="00CF5B5D">
              <w:rPr>
                <w:b/>
                <w:bCs/>
              </w:rPr>
              <w:t>Quản lý danh mục trạng thái xử lý thủ tục hành chính</w:t>
            </w:r>
          </w:p>
        </w:tc>
      </w:tr>
      <w:tr w:rsidR="00CF5B5D" w:rsidRPr="00CF5B5D" w14:paraId="0A047871" w14:textId="77777777" w:rsidTr="00CF5B5D">
        <w:tc>
          <w:tcPr>
            <w:tcW w:w="540" w:type="pct"/>
          </w:tcPr>
          <w:p w14:paraId="30CA6AD0" w14:textId="7D6BD9AA"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4</w:t>
            </w:r>
          </w:p>
        </w:tc>
        <w:tc>
          <w:tcPr>
            <w:tcW w:w="765" w:type="pct"/>
          </w:tcPr>
          <w:p w14:paraId="60707BF0" w14:textId="77777777" w:rsidR="00403F6D" w:rsidRPr="00CF5B5D" w:rsidRDefault="00403F6D" w:rsidP="00051B31">
            <w:pPr>
              <w:pStyle w:val="NormalWeb"/>
              <w:spacing w:before="120" w:beforeAutospacing="0" w:after="120" w:afterAutospacing="0"/>
              <w:ind w:firstLine="0"/>
              <w:jc w:val="both"/>
            </w:pPr>
            <w:r w:rsidRPr="00CF5B5D">
              <w:t>Quản lý danh mục trạng thái xử lý thủ tục hành chính</w:t>
            </w:r>
          </w:p>
        </w:tc>
        <w:tc>
          <w:tcPr>
            <w:tcW w:w="2874" w:type="pct"/>
          </w:tcPr>
          <w:p w14:paraId="564F7FE0" w14:textId="62025C73" w:rsidR="00403F6D" w:rsidRPr="00CF5B5D" w:rsidRDefault="00403F6D" w:rsidP="00051B31">
            <w:pPr>
              <w:pStyle w:val="NormalWeb"/>
              <w:spacing w:before="120" w:beforeAutospacing="0" w:after="120" w:afterAutospacing="0"/>
              <w:ind w:firstLine="0"/>
            </w:pPr>
            <w:r w:rsidRPr="00CF5B5D">
              <w:t xml:space="preserve">4.1. Thiết lập/thiết kế danh mục trạng thái xử lý thủ tục hành chính, hiển thị trạng thái xử lý trên Hệ thống thông tin giải quyết thủ tục hành chính </w:t>
            </w:r>
            <w:r w:rsidR="00405797" w:rsidRPr="00CF5B5D">
              <w:t>NHNN</w:t>
            </w:r>
            <w:r w:rsidRPr="00CF5B5D">
              <w:t xml:space="preserve"> tuân thủ theo </w:t>
            </w:r>
            <w:r w:rsidRPr="00CF5B5D">
              <w:rPr>
                <w:shd w:val="clear" w:color="auto" w:fill="FFFFFF"/>
              </w:rPr>
              <w:t>Nghị định số </w:t>
            </w:r>
            <w:r w:rsidRPr="00CF5B5D">
              <w:t>61/2018/NĐ-CP</w:t>
            </w:r>
            <w:r w:rsidRPr="00CF5B5D">
              <w:rPr>
                <w:shd w:val="clear" w:color="auto" w:fill="FFFFFF"/>
              </w:rPr>
              <w:t> ngày 23 tháng 4 năm 2018 của Chính phủ về thực hiện cơ chế một cửa, một cửa liên thông trong giải quyết thủ tục hành chính, cụ thể</w:t>
            </w:r>
            <w:r w:rsidRPr="00CF5B5D">
              <w:t xml:space="preserve"> như sau:</w:t>
            </w:r>
          </w:p>
          <w:p w14:paraId="42E99E79" w14:textId="77777777" w:rsidR="00403F6D" w:rsidRPr="00CF5B5D" w:rsidRDefault="00403F6D" w:rsidP="00E13D13">
            <w:pPr>
              <w:pStyle w:val="NormalWeb"/>
              <w:spacing w:before="120" w:beforeAutospacing="0" w:after="120" w:afterAutospacing="0"/>
              <w:ind w:firstLine="0"/>
              <w:contextualSpacing/>
            </w:pPr>
            <w:r w:rsidRPr="00CF5B5D">
              <w:rPr>
                <w:shd w:val="clear" w:color="auto" w:fill="FFFFFF"/>
              </w:rPr>
              <w:t>a) Nộp hồ sơ</w:t>
            </w:r>
          </w:p>
          <w:p w14:paraId="17716997" w14:textId="77777777" w:rsidR="00403F6D" w:rsidRPr="00CF5B5D" w:rsidRDefault="00403F6D" w:rsidP="00E13D13">
            <w:pPr>
              <w:pStyle w:val="NormalWeb"/>
              <w:spacing w:before="120" w:beforeAutospacing="0" w:after="120" w:afterAutospacing="0"/>
              <w:ind w:firstLine="0"/>
              <w:contextualSpacing/>
            </w:pPr>
            <w:r w:rsidRPr="00CF5B5D">
              <w:t>- Cá nhân, tổ chức nộp hồ sơ:</w:t>
            </w:r>
          </w:p>
          <w:p w14:paraId="74EC9354" w14:textId="77777777" w:rsidR="00403F6D" w:rsidRPr="00CF5B5D" w:rsidRDefault="00403F6D" w:rsidP="00E13D13">
            <w:pPr>
              <w:pStyle w:val="NormalWeb"/>
              <w:spacing w:before="120" w:beforeAutospacing="0" w:after="120" w:afterAutospacing="0"/>
              <w:ind w:firstLine="0"/>
              <w:contextualSpacing/>
            </w:pPr>
            <w:r w:rsidRPr="00CF5B5D">
              <w:lastRenderedPageBreak/>
              <w:t>+ Trạng thái: Mới đăng ký.</w:t>
            </w:r>
          </w:p>
          <w:p w14:paraId="32DCF6AD" w14:textId="77777777" w:rsidR="00403F6D" w:rsidRPr="00CF5B5D" w:rsidRDefault="00403F6D" w:rsidP="00E13D13">
            <w:pPr>
              <w:pStyle w:val="NormalWeb"/>
              <w:spacing w:before="120" w:beforeAutospacing="0" w:after="120" w:afterAutospacing="0"/>
              <w:ind w:firstLine="0"/>
              <w:contextualSpacing/>
            </w:pPr>
            <w:r w:rsidRPr="00CF5B5D">
              <w:rPr>
                <w:shd w:val="clear" w:color="auto" w:fill="FFFFFF"/>
              </w:rPr>
              <w:t>b) Tiếp nhận hồ sơ</w:t>
            </w:r>
            <w:r w:rsidRPr="00CF5B5D">
              <w:t xml:space="preserve"> </w:t>
            </w:r>
          </w:p>
          <w:p w14:paraId="61F019BF"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Cá nhân, tổ chức chờ hồ sơ được tiếp nhận</w:t>
            </w:r>
            <w:r w:rsidRPr="00CF5B5D">
              <w:t>:</w:t>
            </w:r>
          </w:p>
          <w:p w14:paraId="5318987D" w14:textId="77777777" w:rsidR="00403F6D" w:rsidRPr="00CF5B5D" w:rsidRDefault="00403F6D" w:rsidP="00E13D13">
            <w:pPr>
              <w:pStyle w:val="NormalWeb"/>
              <w:spacing w:before="120" w:beforeAutospacing="0" w:after="120" w:afterAutospacing="0"/>
              <w:ind w:firstLine="0"/>
              <w:contextualSpacing/>
            </w:pPr>
            <w:r w:rsidRPr="00CF5B5D">
              <w:t>+ Trạng thái: Đang chờ tiếp nhận.</w:t>
            </w:r>
          </w:p>
          <w:p w14:paraId="719EE706"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Cá nhân, tổ chức được Bộ phận một cửa trả lại hồ sơ</w:t>
            </w:r>
            <w:r w:rsidRPr="00CF5B5D">
              <w:t>:</w:t>
            </w:r>
          </w:p>
          <w:p w14:paraId="7811B56E" w14:textId="77777777" w:rsidR="00403F6D" w:rsidRPr="00CF5B5D" w:rsidRDefault="00403F6D" w:rsidP="00E13D13">
            <w:pPr>
              <w:pStyle w:val="NormalWeb"/>
              <w:spacing w:before="120" w:beforeAutospacing="0" w:after="120" w:afterAutospacing="0"/>
              <w:ind w:firstLine="0"/>
              <w:contextualSpacing/>
            </w:pPr>
            <w:r w:rsidRPr="00CF5B5D">
              <w:t>+ Trạng thái: Đang chờ bổ sung.</w:t>
            </w:r>
          </w:p>
          <w:p w14:paraId="5A6A3EA9"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Cá nhân, tổ chức đã bổ sung</w:t>
            </w:r>
            <w:r w:rsidRPr="00CF5B5D">
              <w:t xml:space="preserve"> hồ sơ:</w:t>
            </w:r>
          </w:p>
          <w:p w14:paraId="38F2C36B" w14:textId="77777777" w:rsidR="00403F6D" w:rsidRPr="00CF5B5D" w:rsidRDefault="00403F6D" w:rsidP="00E13D13">
            <w:pPr>
              <w:pStyle w:val="NormalWeb"/>
              <w:spacing w:before="120" w:beforeAutospacing="0" w:after="120" w:afterAutospacing="0"/>
              <w:ind w:firstLine="0"/>
              <w:contextualSpacing/>
            </w:pPr>
            <w:r w:rsidRPr="00CF5B5D">
              <w:t>+ Trạng thái: Đã bổ sung hồ sơ.</w:t>
            </w:r>
          </w:p>
          <w:p w14:paraId="543FBA89" w14:textId="77777777" w:rsidR="00403F6D" w:rsidRPr="00CF5B5D" w:rsidRDefault="00403F6D" w:rsidP="00E13D13">
            <w:pPr>
              <w:pStyle w:val="NormalWeb"/>
              <w:spacing w:before="120" w:beforeAutospacing="0" w:after="120" w:afterAutospacing="0"/>
              <w:ind w:firstLine="0"/>
              <w:contextualSpacing/>
            </w:pPr>
            <w:r w:rsidRPr="00CF5B5D">
              <w:t>- Cá nhân, tổ chức yêu cầu rút hồ sơ:</w:t>
            </w:r>
          </w:p>
          <w:p w14:paraId="2BE3EB5E" w14:textId="77777777" w:rsidR="00403F6D" w:rsidRPr="00CF5B5D" w:rsidRDefault="00403F6D" w:rsidP="00E13D13">
            <w:pPr>
              <w:pStyle w:val="NormalWeb"/>
              <w:spacing w:before="120" w:beforeAutospacing="0" w:after="120" w:afterAutospacing="0"/>
              <w:ind w:firstLine="0"/>
              <w:contextualSpacing/>
            </w:pPr>
            <w:r w:rsidRPr="00CF5B5D">
              <w:t>+ Trạng thái: Yêu cầu rút hồ sơ.</w:t>
            </w:r>
          </w:p>
          <w:p w14:paraId="61C94791" w14:textId="77777777" w:rsidR="00403F6D" w:rsidRPr="00CF5B5D" w:rsidRDefault="00403F6D" w:rsidP="00E13D13">
            <w:pPr>
              <w:pStyle w:val="NormalWeb"/>
              <w:spacing w:before="120" w:beforeAutospacing="0" w:after="120" w:afterAutospacing="0"/>
              <w:ind w:firstLine="0"/>
              <w:contextualSpacing/>
            </w:pPr>
            <w:r w:rsidRPr="00CF5B5D">
              <w:t>- Cá nhân, tổ chức rút hồ sơ thành công:</w:t>
            </w:r>
          </w:p>
          <w:p w14:paraId="01CB7E64" w14:textId="77777777" w:rsidR="00403F6D" w:rsidRPr="00CF5B5D" w:rsidRDefault="00403F6D" w:rsidP="00E13D13">
            <w:pPr>
              <w:pStyle w:val="NormalWeb"/>
              <w:spacing w:before="120" w:beforeAutospacing="0" w:after="120" w:afterAutospacing="0"/>
              <w:ind w:firstLine="0"/>
              <w:contextualSpacing/>
            </w:pPr>
            <w:r w:rsidRPr="00CF5B5D">
              <w:t>+ Trạng thái: Đã thu hồi.</w:t>
            </w:r>
          </w:p>
          <w:p w14:paraId="76BC6757"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xml:space="preserve">- Bộ phận một cửa tiếp nhận hồ sơ: </w:t>
            </w:r>
          </w:p>
          <w:p w14:paraId="34D56A79"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Trạng thái: Được tiếp nhận.</w:t>
            </w:r>
          </w:p>
          <w:p w14:paraId="7A6263B8" w14:textId="77777777" w:rsidR="00403F6D" w:rsidRPr="00CF5B5D" w:rsidRDefault="00403F6D" w:rsidP="00E13D13">
            <w:pPr>
              <w:pStyle w:val="NormalWeb"/>
              <w:spacing w:before="120" w:beforeAutospacing="0" w:after="120" w:afterAutospacing="0"/>
              <w:ind w:firstLine="0"/>
              <w:contextualSpacing/>
            </w:pPr>
            <w:r w:rsidRPr="00CF5B5D">
              <w:rPr>
                <w:shd w:val="clear" w:color="auto" w:fill="FFFFFF"/>
              </w:rPr>
              <w:t xml:space="preserve">+ Thông tin: Ngày tiếp nhận hồ sơ </w:t>
            </w:r>
            <w:r w:rsidRPr="00CF5B5D">
              <w:t xml:space="preserve"> (Ví dụ: 15/8/2023).</w:t>
            </w:r>
          </w:p>
          <w:p w14:paraId="2B9879CA"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Bộ phận một cửa</w:t>
            </w:r>
            <w:r w:rsidRPr="00CF5B5D">
              <w:t xml:space="preserve"> trả lại hồ sơ chưa đầy đủ, chưa chính xác hoặc không thuộc thẩm quyền giải quyết: </w:t>
            </w:r>
          </w:p>
          <w:p w14:paraId="1384FC3F" w14:textId="77777777" w:rsidR="00403F6D" w:rsidRPr="00CF5B5D" w:rsidRDefault="00403F6D" w:rsidP="00E13D13">
            <w:pPr>
              <w:pStyle w:val="NormalWeb"/>
              <w:spacing w:before="120" w:beforeAutospacing="0" w:after="120" w:afterAutospacing="0"/>
              <w:ind w:firstLine="0"/>
              <w:contextualSpacing/>
            </w:pPr>
            <w:r w:rsidRPr="00CF5B5D">
              <w:t>+ Trạng thái: Yêu cầu bổ sung giấy tờ.</w:t>
            </w:r>
          </w:p>
          <w:p w14:paraId="6FCDC9C3" w14:textId="77777777" w:rsidR="00403F6D" w:rsidRPr="00CF5B5D" w:rsidRDefault="00403F6D" w:rsidP="00E13D13">
            <w:pPr>
              <w:pStyle w:val="NormalWeb"/>
              <w:spacing w:before="120" w:beforeAutospacing="0" w:after="120" w:afterAutospacing="0"/>
              <w:ind w:firstLine="0"/>
              <w:contextualSpacing/>
            </w:pPr>
            <w:r w:rsidRPr="00CF5B5D">
              <w:t>+ Thông tin: Lý do bổ sung, hoàn thiện hồ sơ.</w:t>
            </w:r>
          </w:p>
          <w:p w14:paraId="44C2259E"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Bộ phận một cửa</w:t>
            </w:r>
            <w:r w:rsidRPr="00CF5B5D">
              <w:t xml:space="preserve"> trả lại hồ sơ cá nhân, tổ chức yêu cầu rút hồ sơ: </w:t>
            </w:r>
          </w:p>
          <w:p w14:paraId="6729E7E7" w14:textId="77777777" w:rsidR="00403F6D" w:rsidRPr="00CF5B5D" w:rsidRDefault="00403F6D" w:rsidP="00E13D13">
            <w:pPr>
              <w:pStyle w:val="NormalWeb"/>
              <w:spacing w:before="120" w:beforeAutospacing="0" w:after="120" w:afterAutospacing="0"/>
              <w:ind w:firstLine="0"/>
              <w:contextualSpacing/>
            </w:pPr>
            <w:r w:rsidRPr="00CF5B5D">
              <w:t>+ Trạng thái: Đã trả lại.</w:t>
            </w:r>
          </w:p>
          <w:p w14:paraId="4DB26A06" w14:textId="77777777" w:rsidR="00403F6D" w:rsidRPr="00CF5B5D" w:rsidRDefault="00403F6D" w:rsidP="00E13D13">
            <w:pPr>
              <w:pStyle w:val="NormalWeb"/>
              <w:spacing w:before="120" w:beforeAutospacing="0" w:after="120" w:afterAutospacing="0"/>
              <w:ind w:firstLine="0"/>
              <w:contextualSpacing/>
            </w:pPr>
            <w:r w:rsidRPr="00CF5B5D">
              <w:t xml:space="preserve">- </w:t>
            </w:r>
            <w:r w:rsidRPr="00CF5B5D">
              <w:rPr>
                <w:shd w:val="clear" w:color="auto" w:fill="FFFFFF"/>
              </w:rPr>
              <w:t>Bộ phận một cửa</w:t>
            </w:r>
            <w:r w:rsidRPr="00CF5B5D">
              <w:t xml:space="preserve"> từ chối tiếp nhận: </w:t>
            </w:r>
          </w:p>
          <w:p w14:paraId="509A519A" w14:textId="77777777" w:rsidR="00403F6D" w:rsidRPr="00CF5B5D" w:rsidRDefault="00403F6D" w:rsidP="00E13D13">
            <w:pPr>
              <w:pStyle w:val="NormalWeb"/>
              <w:spacing w:before="120" w:beforeAutospacing="0" w:after="120" w:afterAutospacing="0"/>
              <w:ind w:firstLine="0"/>
              <w:contextualSpacing/>
            </w:pPr>
            <w:r w:rsidRPr="00CF5B5D">
              <w:t>+ Trạng thái: Dừng xử lý.</w:t>
            </w:r>
          </w:p>
          <w:p w14:paraId="4B397097" w14:textId="77777777" w:rsidR="00403F6D" w:rsidRPr="00CF5B5D" w:rsidRDefault="00403F6D" w:rsidP="00E13D13">
            <w:pPr>
              <w:pStyle w:val="NormalWeb"/>
              <w:spacing w:before="120" w:beforeAutospacing="0" w:after="120" w:afterAutospacing="0"/>
              <w:ind w:firstLine="0"/>
              <w:contextualSpacing/>
            </w:pPr>
            <w:r w:rsidRPr="00CF5B5D">
              <w:t>+ Thông tin: Lý do từ chối tiếp nhận.</w:t>
            </w:r>
          </w:p>
          <w:p w14:paraId="75A11D0E" w14:textId="77777777" w:rsidR="00403F6D" w:rsidRPr="00CF5B5D" w:rsidRDefault="00403F6D" w:rsidP="00E13D13">
            <w:pPr>
              <w:pStyle w:val="NormalWeb"/>
              <w:spacing w:before="120" w:beforeAutospacing="0" w:after="120" w:afterAutospacing="0"/>
              <w:ind w:firstLine="0"/>
              <w:contextualSpacing/>
            </w:pPr>
            <w:r w:rsidRPr="00CF5B5D">
              <w:rPr>
                <w:shd w:val="clear" w:color="auto" w:fill="FFFFFF"/>
              </w:rPr>
              <w:t>c) Giải quyết thủ tục hành chính</w:t>
            </w:r>
          </w:p>
          <w:p w14:paraId="40E497E0"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Bộ phận một cửa chuyển hồ sơ:</w:t>
            </w:r>
          </w:p>
          <w:p w14:paraId="1CA33489"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3C231C2C" w14:textId="77777777" w:rsidR="00403F6D" w:rsidRPr="00CF5B5D" w:rsidRDefault="00403F6D" w:rsidP="00E13D13">
            <w:pPr>
              <w:pStyle w:val="NormalWeb"/>
              <w:spacing w:before="120" w:beforeAutospacing="0" w:after="120" w:afterAutospacing="0"/>
              <w:ind w:firstLine="0"/>
              <w:contextualSpacing/>
            </w:pPr>
            <w:r w:rsidRPr="00CF5B5D">
              <w:t>+ Thông tin: Cơ quan có thẩm quyền giải quyết.</w:t>
            </w:r>
          </w:p>
          <w:p w14:paraId="29FCAADD"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xml:space="preserve">- </w:t>
            </w:r>
            <w:r w:rsidRPr="00CF5B5D">
              <w:t>Cơ quan có thẩm quyền giải quyết tiến hành</w:t>
            </w:r>
            <w:r w:rsidRPr="00CF5B5D">
              <w:rPr>
                <w:shd w:val="clear" w:color="auto" w:fill="FFFFFF"/>
              </w:rPr>
              <w:t xml:space="preserve"> phân công xử lý:</w:t>
            </w:r>
          </w:p>
          <w:p w14:paraId="5D33A2D2" w14:textId="77777777" w:rsidR="00403F6D" w:rsidRPr="00CF5B5D" w:rsidRDefault="00403F6D" w:rsidP="00E13D13">
            <w:pPr>
              <w:pStyle w:val="NormalWeb"/>
              <w:spacing w:before="120" w:beforeAutospacing="0" w:after="120" w:afterAutospacing="0"/>
              <w:ind w:firstLine="0"/>
              <w:contextualSpacing/>
            </w:pPr>
            <w:r w:rsidRPr="00CF5B5D">
              <w:lastRenderedPageBreak/>
              <w:t>+ Trạng thái: Đang xử lý.</w:t>
            </w:r>
          </w:p>
          <w:p w14:paraId="20FA3785" w14:textId="77777777" w:rsidR="00403F6D" w:rsidRPr="00CF5B5D" w:rsidRDefault="00403F6D" w:rsidP="00E13D13">
            <w:pPr>
              <w:pStyle w:val="NormalWeb"/>
              <w:spacing w:before="120" w:beforeAutospacing="0" w:after="120" w:afterAutospacing="0"/>
              <w:ind w:firstLine="0"/>
              <w:contextualSpacing/>
            </w:pPr>
            <w:r w:rsidRPr="00CF5B5D">
              <w:t>+ Thông tin: Vị trí, phòng ban, người xử lý hiện tại.</w:t>
            </w:r>
          </w:p>
          <w:p w14:paraId="3A30AC01"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trong trường hợp thủ tục hành chính không quy định phải thẩm tra, xác minh hồ sơ hoặc có quy định nhưng hồ sơ đã đủ điều kiện trình cấp có thẩm quyền quyết định:</w:t>
            </w:r>
          </w:p>
          <w:p w14:paraId="78436F29"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4E0C7F11" w14:textId="77777777" w:rsidR="00403F6D" w:rsidRPr="00CF5B5D" w:rsidRDefault="00403F6D" w:rsidP="00E13D13">
            <w:pPr>
              <w:pStyle w:val="NormalWeb"/>
              <w:spacing w:before="120" w:beforeAutospacing="0" w:after="120" w:afterAutospacing="0"/>
              <w:ind w:firstLine="0"/>
              <w:contextualSpacing/>
            </w:pPr>
            <w:r w:rsidRPr="00CF5B5D">
              <w:t>+ Thông tin: Vị trí, phòng ban, người xử lý hiện tại.</w:t>
            </w:r>
          </w:p>
          <w:p w14:paraId="50737CBA"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khi thẩm tra, xác minh hồ sơ chưa đủ điều kiện giải quyết:</w:t>
            </w:r>
          </w:p>
          <w:p w14:paraId="7984C555" w14:textId="77777777" w:rsidR="00403F6D" w:rsidRPr="00CF5B5D" w:rsidRDefault="00403F6D" w:rsidP="00E13D13">
            <w:pPr>
              <w:pStyle w:val="NormalWeb"/>
              <w:spacing w:before="120" w:beforeAutospacing="0" w:after="120" w:afterAutospacing="0"/>
              <w:ind w:firstLine="0"/>
              <w:contextualSpacing/>
            </w:pPr>
            <w:r w:rsidRPr="00CF5B5D">
              <w:t>+ Trạng thái: Yêu cầu bổ sung giấy tờ.</w:t>
            </w:r>
          </w:p>
          <w:p w14:paraId="75933EF1" w14:textId="77777777" w:rsidR="00403F6D" w:rsidRPr="00CF5B5D" w:rsidRDefault="00403F6D" w:rsidP="00E13D13">
            <w:pPr>
              <w:pStyle w:val="NormalWeb"/>
              <w:spacing w:before="120" w:beforeAutospacing="0" w:after="120" w:afterAutospacing="0"/>
              <w:ind w:firstLine="0"/>
              <w:contextualSpacing/>
            </w:pPr>
            <w:r w:rsidRPr="00CF5B5D">
              <w:t>+ Thông tin: Lý do, nội dung cần bổ sung.</w:t>
            </w:r>
          </w:p>
          <w:p w14:paraId="2CE2A780"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sau khi thẩm định không đủ điều kiện giải quyết:</w:t>
            </w:r>
          </w:p>
          <w:p w14:paraId="0E40AE66" w14:textId="77777777" w:rsidR="00403F6D" w:rsidRPr="00CF5B5D" w:rsidRDefault="00403F6D" w:rsidP="00E13D13">
            <w:pPr>
              <w:pStyle w:val="NormalWeb"/>
              <w:spacing w:before="120" w:beforeAutospacing="0" w:after="120" w:afterAutospacing="0"/>
              <w:ind w:firstLine="0"/>
              <w:contextualSpacing/>
            </w:pPr>
            <w:r w:rsidRPr="00CF5B5D">
              <w:t>+ Trạng thái: Dừng xử lý.</w:t>
            </w:r>
          </w:p>
          <w:p w14:paraId="626F2AD0" w14:textId="77777777" w:rsidR="00403F6D" w:rsidRPr="00CF5B5D" w:rsidRDefault="00403F6D" w:rsidP="00E13D13">
            <w:pPr>
              <w:pStyle w:val="NormalWeb"/>
              <w:spacing w:before="120" w:beforeAutospacing="0" w:after="120" w:afterAutospacing="0"/>
              <w:ind w:firstLine="0"/>
              <w:contextualSpacing/>
            </w:pPr>
            <w:r w:rsidRPr="00CF5B5D">
              <w:t>+ Thông tin: Lý do không giải quyết.</w:t>
            </w:r>
          </w:p>
          <w:p w14:paraId="5DCA4A66"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khi hồ sơ đang lấy ý kiến của các cơ quan liên quan:</w:t>
            </w:r>
          </w:p>
          <w:p w14:paraId="349506EB"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5437335F" w14:textId="77777777" w:rsidR="00403F6D" w:rsidRPr="00CF5B5D" w:rsidRDefault="00403F6D" w:rsidP="00E13D13">
            <w:pPr>
              <w:pStyle w:val="NormalWeb"/>
              <w:spacing w:before="120" w:beforeAutospacing="0" w:after="120" w:afterAutospacing="0"/>
              <w:ind w:firstLine="0"/>
              <w:contextualSpacing/>
            </w:pPr>
            <w:r w:rsidRPr="00CF5B5D">
              <w:t>+ Thông tin: Vị trí, phòng ban, người xử lý hiện tại.</w:t>
            </w:r>
          </w:p>
          <w:p w14:paraId="64BAA0B8"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khi hồ sơ thực hiện theo liên thông:</w:t>
            </w:r>
          </w:p>
          <w:p w14:paraId="66B4B18C"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3D0C279E" w14:textId="77777777" w:rsidR="00403F6D" w:rsidRPr="00CF5B5D" w:rsidRDefault="00403F6D" w:rsidP="00E13D13">
            <w:pPr>
              <w:pStyle w:val="NormalWeb"/>
              <w:spacing w:before="120" w:beforeAutospacing="0" w:after="120" w:afterAutospacing="0"/>
              <w:ind w:firstLine="0"/>
              <w:contextualSpacing/>
            </w:pPr>
            <w:r w:rsidRPr="00CF5B5D">
              <w:t>+ Thông tin: Vị trí, phòng ban, người xử lý hiện tại.</w:t>
            </w:r>
          </w:p>
          <w:p w14:paraId="1658B77C"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Người được giao xử lý tiến hành xử lý hồ sơ khi hồ sơ quá hạn giải quyết:</w:t>
            </w:r>
          </w:p>
          <w:p w14:paraId="6483D6C7" w14:textId="77777777" w:rsidR="00403F6D" w:rsidRPr="00CF5B5D" w:rsidRDefault="00403F6D" w:rsidP="00E13D13">
            <w:pPr>
              <w:pStyle w:val="NormalWeb"/>
              <w:spacing w:before="120" w:beforeAutospacing="0" w:after="120" w:afterAutospacing="0"/>
              <w:ind w:firstLine="0"/>
              <w:contextualSpacing/>
            </w:pPr>
            <w:r w:rsidRPr="00CF5B5D">
              <w:t>+ Trạng thái: Đang xử lý.</w:t>
            </w:r>
          </w:p>
          <w:p w14:paraId="30D37C1E" w14:textId="77777777" w:rsidR="00403F6D" w:rsidRPr="00CF5B5D" w:rsidRDefault="00403F6D" w:rsidP="00E13D13">
            <w:pPr>
              <w:pStyle w:val="NormalWeb"/>
              <w:spacing w:before="120" w:beforeAutospacing="0" w:after="120" w:afterAutospacing="0"/>
              <w:ind w:firstLine="0"/>
              <w:contextualSpacing/>
            </w:pPr>
            <w:r w:rsidRPr="00CF5B5D">
              <w:lastRenderedPageBreak/>
              <w:t>+ Thông tin: Thời hạn xử lý, thời gian quá hạn (Ví dụ: Hạn xử lý 15/08/2023 – Quá hạn 3 ngày).</w:t>
            </w:r>
          </w:p>
          <w:p w14:paraId="3C4D4CFC"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Cá nhân, tổ chức bổ sung hồ sơ đối với các trường hợp khoản 4 Điều 19 Nghị định số 61/2018/NĐ-CP ngày 23 tháng 04 năm 2018 của Chính phủ:</w:t>
            </w:r>
          </w:p>
          <w:p w14:paraId="7C8F4153"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Trạng thái: Đã bổ sung hồ sơ.</w:t>
            </w:r>
          </w:p>
          <w:p w14:paraId="1ECA0EEE"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xml:space="preserve">- Cá nhân, tổ chức nộp phí/ lệ phí/ thuế: </w:t>
            </w:r>
          </w:p>
          <w:p w14:paraId="48AB8B04"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Trạng thái: Yêu cầu thực hiện nghĩa vụ tài chính.</w:t>
            </w:r>
          </w:p>
          <w:p w14:paraId="7800E806"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d) Trả kết quả/Nhận kết quả</w:t>
            </w:r>
          </w:p>
          <w:p w14:paraId="55D22AA2" w14:textId="77777777" w:rsidR="00403F6D" w:rsidRPr="00CF5B5D" w:rsidRDefault="00403F6D" w:rsidP="00E13D13">
            <w:pPr>
              <w:pStyle w:val="NormalWeb"/>
              <w:spacing w:before="120" w:beforeAutospacing="0" w:after="120" w:afterAutospacing="0"/>
              <w:ind w:firstLine="0"/>
              <w:contextualSpacing/>
              <w:rPr>
                <w:b/>
                <w:bCs/>
                <w:shd w:val="clear" w:color="auto" w:fill="FFFFFF"/>
              </w:rPr>
            </w:pPr>
            <w:r w:rsidRPr="00CF5B5D">
              <w:rPr>
                <w:shd w:val="clear" w:color="auto" w:fill="FFFFFF"/>
              </w:rPr>
              <w:t>- Bộ phận một cửa chuyển hồ sơ được xử lý xong về bộ phận một cửa để trả hồ sơ:</w:t>
            </w:r>
          </w:p>
          <w:p w14:paraId="7ABA7DD0" w14:textId="77777777" w:rsidR="00403F6D" w:rsidRPr="00CF5B5D" w:rsidRDefault="00403F6D" w:rsidP="00E13D13">
            <w:pPr>
              <w:pStyle w:val="NormalWeb"/>
              <w:spacing w:before="120" w:beforeAutospacing="0" w:after="120" w:afterAutospacing="0"/>
              <w:ind w:firstLine="0"/>
              <w:contextualSpacing/>
            </w:pPr>
            <w:r w:rsidRPr="00CF5B5D">
              <w:t>+ Trạng thái: Đã xử lý xong.</w:t>
            </w:r>
          </w:p>
          <w:p w14:paraId="5F798328" w14:textId="77777777" w:rsidR="00403F6D" w:rsidRPr="00CF5B5D" w:rsidRDefault="00403F6D" w:rsidP="00E13D13">
            <w:pPr>
              <w:pStyle w:val="NormalWeb"/>
              <w:spacing w:before="120" w:beforeAutospacing="0" w:after="120" w:afterAutospacing="0"/>
              <w:ind w:firstLine="0"/>
              <w:contextualSpacing/>
            </w:pPr>
            <w:r w:rsidRPr="00CF5B5D">
              <w:t>+ Thông tin: Đang trả kết quả.</w:t>
            </w:r>
          </w:p>
          <w:p w14:paraId="53A97344"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Cá nhân, tổ chức chờ nhận kết quả giải quyết thủ tục hành chính:</w:t>
            </w:r>
          </w:p>
          <w:p w14:paraId="26B7DA76" w14:textId="77777777" w:rsidR="00403F6D" w:rsidRPr="00CF5B5D" w:rsidRDefault="00403F6D" w:rsidP="00E13D13">
            <w:pPr>
              <w:pStyle w:val="NormalWeb"/>
              <w:spacing w:before="120" w:beforeAutospacing="0" w:after="120" w:afterAutospacing="0"/>
              <w:ind w:firstLine="0"/>
              <w:contextualSpacing/>
            </w:pPr>
            <w:r w:rsidRPr="00CF5B5D">
              <w:t>+ Trạng thái: Chờ trả kết quả.</w:t>
            </w:r>
          </w:p>
          <w:p w14:paraId="7644A3C6" w14:textId="77777777" w:rsidR="00403F6D" w:rsidRPr="00CF5B5D" w:rsidRDefault="00403F6D" w:rsidP="00E13D13">
            <w:pPr>
              <w:pStyle w:val="NormalWeb"/>
              <w:spacing w:before="120" w:beforeAutospacing="0" w:after="120" w:afterAutospacing="0"/>
              <w:ind w:firstLine="0"/>
              <w:contextualSpacing/>
              <w:rPr>
                <w:shd w:val="clear" w:color="auto" w:fill="FFFFFF"/>
              </w:rPr>
            </w:pPr>
            <w:r w:rsidRPr="00CF5B5D">
              <w:rPr>
                <w:shd w:val="clear" w:color="auto" w:fill="FFFFFF"/>
              </w:rPr>
              <w:t>- Cá nhân, tổ chức nhận kết quả giải quyết thủ tục hành chính:</w:t>
            </w:r>
          </w:p>
          <w:p w14:paraId="424BEB00" w14:textId="77777777" w:rsidR="00403F6D" w:rsidRPr="00CF5B5D" w:rsidRDefault="00403F6D" w:rsidP="00E13D13">
            <w:pPr>
              <w:pStyle w:val="NormalWeb"/>
              <w:spacing w:before="120" w:beforeAutospacing="0" w:after="120" w:afterAutospacing="0"/>
              <w:ind w:firstLine="0"/>
              <w:contextualSpacing/>
            </w:pPr>
            <w:r w:rsidRPr="00CF5B5D">
              <w:t>+ Trạng thái: Đã trả kết quả.</w:t>
            </w:r>
          </w:p>
          <w:p w14:paraId="75833371" w14:textId="77777777" w:rsidR="00403F6D" w:rsidRPr="00CF5B5D" w:rsidRDefault="00403F6D" w:rsidP="00E13D13">
            <w:pPr>
              <w:pStyle w:val="NormalWeb"/>
              <w:spacing w:before="120" w:beforeAutospacing="0" w:after="120" w:afterAutospacing="0"/>
              <w:ind w:firstLine="0"/>
              <w:contextualSpacing/>
            </w:pPr>
            <w:r w:rsidRPr="00CF5B5D">
              <w:t>+ Thông tin: Ngày hẹn trả kết quả (Ví dụ: 25/8/2023).</w:t>
            </w:r>
          </w:p>
          <w:p w14:paraId="45596B17" w14:textId="77777777" w:rsidR="00403F6D" w:rsidRPr="00CF5B5D" w:rsidRDefault="00403F6D" w:rsidP="00051B31">
            <w:pPr>
              <w:pStyle w:val="NormalWeb"/>
              <w:spacing w:before="120" w:beforeAutospacing="0" w:after="120" w:afterAutospacing="0"/>
              <w:ind w:firstLine="0"/>
            </w:pPr>
            <w:r w:rsidRPr="00CF5B5D">
              <w:t>4.2. Định nghĩa và quản trị lưu đồ chuyển đổi trạng thái xử lý trong quá trình hồ sơ luân chuyển trong chu trình lưu chuyển, xử lý của thủ tục hành chính.</w:t>
            </w:r>
          </w:p>
          <w:p w14:paraId="126E20B5" w14:textId="17558A71" w:rsidR="00403F6D" w:rsidRPr="00CF5B5D" w:rsidRDefault="00403F6D" w:rsidP="00051B31">
            <w:pPr>
              <w:pStyle w:val="NormalWeb"/>
              <w:spacing w:before="120" w:beforeAutospacing="0" w:after="120" w:afterAutospacing="0"/>
              <w:ind w:firstLine="0"/>
              <w:jc w:val="both"/>
            </w:pPr>
            <w:r w:rsidRPr="00CF5B5D">
              <w:t xml:space="preserve">4.3. Đồng bộ trạng thái xử lý hồ sơ thủ tục hành chính với Cổng Dịch vụ công </w:t>
            </w:r>
            <w:r w:rsidR="00405797" w:rsidRPr="00CF5B5D">
              <w:t>NHNN</w:t>
            </w:r>
            <w:r w:rsidRPr="00CF5B5D">
              <w:t>.</w:t>
            </w:r>
          </w:p>
        </w:tc>
        <w:tc>
          <w:tcPr>
            <w:tcW w:w="821" w:type="pct"/>
          </w:tcPr>
          <w:p w14:paraId="25E980F2" w14:textId="77777777" w:rsidR="00403F6D" w:rsidRPr="00CF5B5D" w:rsidRDefault="00403F6D" w:rsidP="00051B31">
            <w:pPr>
              <w:pStyle w:val="NormalWeb"/>
              <w:spacing w:before="120" w:beforeAutospacing="0" w:after="120" w:afterAutospacing="0"/>
              <w:ind w:firstLine="0"/>
            </w:pPr>
            <w:r w:rsidRPr="00CF5B5D">
              <w:lastRenderedPageBreak/>
              <w:t>Cá nhân, tổ chức, bộ phận một cửa, cơ quan có thẩm quyền giải quyết, người được giao xử lý</w:t>
            </w:r>
          </w:p>
        </w:tc>
      </w:tr>
      <w:tr w:rsidR="00CF5B5D" w:rsidRPr="00CF5B5D" w14:paraId="4B221364" w14:textId="77777777" w:rsidTr="00CF5B5D">
        <w:tc>
          <w:tcPr>
            <w:tcW w:w="540" w:type="pct"/>
            <w:hideMark/>
          </w:tcPr>
          <w:p w14:paraId="688D4730" w14:textId="77777777" w:rsidR="00403F6D" w:rsidRPr="00CF5B5D" w:rsidRDefault="00403F6D" w:rsidP="00051B31">
            <w:pPr>
              <w:pStyle w:val="NormalWeb"/>
              <w:spacing w:before="120" w:beforeAutospacing="0" w:after="120" w:afterAutospacing="0"/>
              <w:ind w:firstLine="0"/>
              <w:jc w:val="center"/>
            </w:pPr>
            <w:r w:rsidRPr="00CF5B5D">
              <w:lastRenderedPageBreak/>
              <w:t> </w:t>
            </w:r>
          </w:p>
        </w:tc>
        <w:tc>
          <w:tcPr>
            <w:tcW w:w="4460" w:type="pct"/>
            <w:gridSpan w:val="3"/>
            <w:hideMark/>
          </w:tcPr>
          <w:p w14:paraId="0EF0E8DD" w14:textId="77777777" w:rsidR="00403F6D" w:rsidRPr="00CF5B5D" w:rsidRDefault="00403F6D" w:rsidP="00051B31">
            <w:pPr>
              <w:pStyle w:val="NormalWeb"/>
              <w:spacing w:before="120" w:beforeAutospacing="0" w:after="120" w:afterAutospacing="0"/>
              <w:ind w:firstLine="0"/>
            </w:pPr>
            <w:r w:rsidRPr="00CF5B5D">
              <w:rPr>
                <w:b/>
                <w:bCs/>
              </w:rPr>
              <w:t>Giải quyết hồ sơ thủ tục hành chính</w:t>
            </w:r>
          </w:p>
        </w:tc>
      </w:tr>
      <w:tr w:rsidR="00CF5B5D" w:rsidRPr="00CF5B5D" w14:paraId="52B7421E" w14:textId="77777777" w:rsidTr="00CF5B5D">
        <w:tc>
          <w:tcPr>
            <w:tcW w:w="540" w:type="pct"/>
            <w:hideMark/>
          </w:tcPr>
          <w:p w14:paraId="754ECA80" w14:textId="15D49697"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5</w:t>
            </w:r>
          </w:p>
        </w:tc>
        <w:tc>
          <w:tcPr>
            <w:tcW w:w="765" w:type="pct"/>
            <w:hideMark/>
          </w:tcPr>
          <w:p w14:paraId="6ABB9545" w14:textId="77777777" w:rsidR="00403F6D" w:rsidRPr="00CF5B5D" w:rsidRDefault="00403F6D" w:rsidP="00051B31">
            <w:pPr>
              <w:pStyle w:val="NormalWeb"/>
              <w:spacing w:before="120" w:beforeAutospacing="0" w:after="120" w:afterAutospacing="0"/>
              <w:ind w:firstLine="0"/>
              <w:jc w:val="both"/>
            </w:pPr>
            <w:r w:rsidRPr="00CF5B5D">
              <w:t>Tiếp nhận hồ sơ</w:t>
            </w:r>
          </w:p>
        </w:tc>
        <w:tc>
          <w:tcPr>
            <w:tcW w:w="2874" w:type="pct"/>
            <w:hideMark/>
          </w:tcPr>
          <w:p w14:paraId="395A732D" w14:textId="77777777" w:rsidR="00403F6D" w:rsidRPr="00CF5B5D" w:rsidRDefault="00403F6D" w:rsidP="00051B31">
            <w:pPr>
              <w:pStyle w:val="NormalWeb"/>
              <w:spacing w:before="120" w:beforeAutospacing="0" w:after="120" w:afterAutospacing="0"/>
              <w:ind w:firstLine="0"/>
              <w:jc w:val="both"/>
            </w:pPr>
            <w:r w:rsidRPr="00CF5B5D">
              <w:t xml:space="preserve">5.1. Hỗ trợ cán bộ tiếp nhận và trả kết quả: Hiển thị danh mục hồ sơ cần nộp tương ứng với thủ </w:t>
            </w:r>
            <w:r w:rsidRPr="00CF5B5D">
              <w:lastRenderedPageBreak/>
              <w:t>tục hành chính, hiển thị danh sách các văn bản quy định đối với thủ tục hành chính cần giải quyết.</w:t>
            </w:r>
          </w:p>
          <w:p w14:paraId="5E014988" w14:textId="77777777" w:rsidR="00403F6D" w:rsidRPr="00CF5B5D" w:rsidRDefault="00403F6D" w:rsidP="00051B31">
            <w:pPr>
              <w:pStyle w:val="NormalWeb"/>
              <w:spacing w:before="120" w:beforeAutospacing="0" w:after="120" w:afterAutospacing="0"/>
              <w:ind w:firstLine="0"/>
              <w:jc w:val="both"/>
            </w:pPr>
            <w:r w:rsidRPr="00CF5B5D">
              <w:t>5.2. Nhập mới hồ sơ, nhập bổ sung hồ sơ (theo mẫu đơn, mẫu tờ khai và các giấy tờ, tài liệu liên quan): Các thông tin yêu cầu, thông tin định danh và các tài liệu đính kèm. Kiểm tra được tính đầy đủ, đúng quy định của các trường thông tin đã nhập.</w:t>
            </w:r>
          </w:p>
          <w:p w14:paraId="726ECB7B" w14:textId="77777777" w:rsidR="00403F6D" w:rsidRPr="00CF5B5D" w:rsidRDefault="00403F6D" w:rsidP="00051B31">
            <w:pPr>
              <w:pStyle w:val="NormalWeb"/>
              <w:spacing w:before="120" w:beforeAutospacing="0" w:after="120" w:afterAutospacing="0"/>
              <w:ind w:firstLine="0"/>
              <w:jc w:val="both"/>
            </w:pPr>
            <w:r w:rsidRPr="00CF5B5D">
              <w:t xml:space="preserve">5.3. Mã số hồ sơ thủ tục hành chính do Hệ thống thông tin giải quyết thủ tục hành chính cấp tự động, được sử dụng thống nhất trong hoạt động giao dịch giữa các cơ quan, đơn vị với tổ chức, cá nhân; giữa các cơ quan, đơn vị và giữa các hệ thống với nhau. Cấu trúc Mã số hồ sơ thủ tục hành chính theo Điều 26 </w:t>
            </w:r>
            <w:r w:rsidRPr="00CF5B5D">
              <w:rPr>
                <w:shd w:val="clear" w:color="auto" w:fill="FFFFFF"/>
              </w:rPr>
              <w:t>Nghị định số 61/2018/NĐ-CP ngày 23 tháng 04 năm 2018 của Chính phủ</w:t>
            </w:r>
            <w:r w:rsidRPr="00CF5B5D">
              <w:t>. Cấu trúc mã định danh cơ quan, tổ chức thực hiện theo quy định tại Quyết định số 20/2020/QĐ-TTg ngày 22 tháng 7 năm 2020 của Thủ tướng Chính phủ</w:t>
            </w:r>
            <w:r w:rsidRPr="00CF5B5D">
              <w:rPr>
                <w:shd w:val="clear" w:color="auto" w:fill="FFFFFF"/>
              </w:rPr>
              <w:t xml:space="preserve"> về mã định danh điện tử của các cơ quan, tổ chức phục vụ kết nối, chia sẻ dữ liệu với các bộ, ngành, địa phương.</w:t>
            </w:r>
          </w:p>
          <w:p w14:paraId="1F812F29" w14:textId="25B41BD4" w:rsidR="00403F6D" w:rsidRPr="00CF5B5D" w:rsidRDefault="00403F6D" w:rsidP="00051B31">
            <w:pPr>
              <w:pStyle w:val="NormalWeb"/>
              <w:spacing w:before="120" w:beforeAutospacing="0" w:after="120" w:afterAutospacing="0"/>
              <w:ind w:firstLine="0"/>
              <w:jc w:val="both"/>
            </w:pPr>
            <w:r w:rsidRPr="00CF5B5D">
              <w:t xml:space="preserve">5.4. Tiếp nhận hồ sơ điện tử từ Cổng Dịch vụ công </w:t>
            </w:r>
            <w:r w:rsidR="00405797" w:rsidRPr="00CF5B5D">
              <w:t>NHNN</w:t>
            </w:r>
            <w:r w:rsidRPr="00CF5B5D">
              <w:t xml:space="preserve">; có cơ chế phân biệt hồ sơ tiếp nhận trên Cổng Dịch vụ công </w:t>
            </w:r>
            <w:r w:rsidR="00405797" w:rsidRPr="00CF5B5D">
              <w:t>NHNN</w:t>
            </w:r>
            <w:r w:rsidRPr="00CF5B5D">
              <w:t>, hồ sơ tiếp nhận tại bộ phận một cửa và các kênh cung cấp dịch vụ công trực tuyến trên môi trường mạng.</w:t>
            </w:r>
          </w:p>
          <w:p w14:paraId="39FB0CF0" w14:textId="77777777" w:rsidR="00403F6D" w:rsidRPr="00CF5B5D" w:rsidRDefault="00403F6D" w:rsidP="00051B31">
            <w:pPr>
              <w:pStyle w:val="NormalWeb"/>
              <w:spacing w:before="120" w:beforeAutospacing="0" w:after="120" w:afterAutospacing="0"/>
              <w:ind w:firstLine="0"/>
              <w:jc w:val="both"/>
            </w:pPr>
            <w:r w:rsidRPr="00CF5B5D">
              <w:t xml:space="preserve">5.5. Hiển thị danh mục các hồ sơ đã tiếp nhận theo loại hồ sơ với các thông tin: Loại thủ tục </w:t>
            </w:r>
            <w:r w:rsidRPr="00CF5B5D">
              <w:lastRenderedPageBreak/>
              <w:t>hành chính, mã hồ sơ, nội dung hồ sơ, ngày hẹn trả…</w:t>
            </w:r>
          </w:p>
          <w:p w14:paraId="6F2C333E" w14:textId="77777777" w:rsidR="00403F6D" w:rsidRPr="00CF5B5D" w:rsidRDefault="00403F6D" w:rsidP="00051B31">
            <w:pPr>
              <w:pStyle w:val="NormalWeb"/>
              <w:spacing w:before="120" w:beforeAutospacing="0" w:after="120" w:afterAutospacing="0"/>
              <w:ind w:firstLine="0"/>
              <w:jc w:val="both"/>
            </w:pPr>
            <w:r w:rsidRPr="00CF5B5D">
              <w:t>5.6. Chuyển xử lý: Theo quy định của pháp luật.</w:t>
            </w:r>
          </w:p>
          <w:p w14:paraId="0DB6CC7C" w14:textId="77777777" w:rsidR="00403F6D" w:rsidRPr="00CF5B5D" w:rsidRDefault="00403F6D" w:rsidP="00051B31">
            <w:pPr>
              <w:pStyle w:val="NormalWeb"/>
              <w:spacing w:before="120" w:beforeAutospacing="0" w:after="120" w:afterAutospacing="0"/>
              <w:ind w:firstLine="0"/>
              <w:jc w:val="both"/>
            </w:pPr>
            <w:r w:rsidRPr="00CF5B5D">
              <w:t>5.7. Quản lý thông tin liên lạc, liên hệ của tổ chức, cá nhân.</w:t>
            </w:r>
          </w:p>
          <w:p w14:paraId="38CF675F" w14:textId="77777777" w:rsidR="00403F6D" w:rsidRPr="00CF5B5D" w:rsidRDefault="00403F6D" w:rsidP="00051B31">
            <w:pPr>
              <w:pStyle w:val="NormalWeb"/>
              <w:spacing w:before="120" w:beforeAutospacing="0" w:after="120" w:afterAutospacing="0"/>
              <w:ind w:firstLine="0"/>
              <w:jc w:val="both"/>
            </w:pPr>
            <w:r w:rsidRPr="00CF5B5D">
              <w:t>5.8. Cho phép hủy, khôi phục hồ sơ (khi chưa nộp/tiếp nhận bởi cán bộ tiếp nhận).</w:t>
            </w:r>
          </w:p>
          <w:p w14:paraId="07BD7571" w14:textId="6A64D5B3" w:rsidR="00403F6D" w:rsidRPr="00CF5B5D" w:rsidRDefault="00403F6D" w:rsidP="00051B31">
            <w:pPr>
              <w:pStyle w:val="NormalWeb"/>
              <w:spacing w:before="120" w:beforeAutospacing="0" w:after="120" w:afterAutospacing="0"/>
              <w:ind w:firstLine="0"/>
              <w:jc w:val="both"/>
            </w:pPr>
            <w:r w:rsidRPr="00CF5B5D">
              <w:t xml:space="preserve">5.9. Hỗ trợ khả năng xác minh, khai thác hồ sơ cá nhân, tổ chức đã có trên hệ thống nội bộ của </w:t>
            </w:r>
            <w:r w:rsidR="00E20467" w:rsidRPr="00CF5B5D">
              <w:rPr>
                <w:lang w:val="en-US"/>
              </w:rPr>
              <w:t>NHNN</w:t>
            </w:r>
            <w:r w:rsidRPr="00CF5B5D">
              <w:t xml:space="preserve"> hoặc thông qua kết nối đến cơ sở dữ liệu quốc gia, hệ thống thông tin có quy mô, phạm vi từ Trung ương đến địa phương để hỗ trợ đơn giản hóa thành phần hồ sơ, giấy tờ liên quan đến cá nhân, tổ chức.</w:t>
            </w:r>
          </w:p>
          <w:p w14:paraId="0A4F1FEF" w14:textId="77777777" w:rsidR="00403F6D" w:rsidRPr="00CF5B5D" w:rsidRDefault="00403F6D" w:rsidP="00051B31">
            <w:pPr>
              <w:pStyle w:val="NormalWeb"/>
              <w:spacing w:before="120" w:beforeAutospacing="0" w:after="120" w:afterAutospacing="0"/>
              <w:ind w:firstLine="0"/>
              <w:jc w:val="both"/>
            </w:pPr>
            <w:r w:rsidRPr="00CF5B5D">
              <w:t>5.10. Hỗ trợ thông báo cho người dân hồ sơ đã được tiếp nhận thông qua các hình thức sau: Notification/SMS/OTT/email.</w:t>
            </w:r>
          </w:p>
        </w:tc>
        <w:tc>
          <w:tcPr>
            <w:tcW w:w="821" w:type="pct"/>
            <w:hideMark/>
          </w:tcPr>
          <w:p w14:paraId="1888C9ED" w14:textId="77777777" w:rsidR="00403F6D" w:rsidRPr="00CF5B5D" w:rsidRDefault="00403F6D" w:rsidP="00051B31">
            <w:pPr>
              <w:pStyle w:val="NormalWeb"/>
              <w:spacing w:before="120" w:beforeAutospacing="0" w:after="120" w:afterAutospacing="0"/>
              <w:ind w:firstLine="0"/>
            </w:pPr>
            <w:r w:rsidRPr="00CF5B5D">
              <w:lastRenderedPageBreak/>
              <w:t xml:space="preserve">Cán bộ Tiếp </w:t>
            </w:r>
            <w:r w:rsidRPr="00CF5B5D">
              <w:lastRenderedPageBreak/>
              <w:t>nhận và Trả kết quả</w:t>
            </w:r>
          </w:p>
        </w:tc>
      </w:tr>
      <w:tr w:rsidR="00CF5B5D" w:rsidRPr="00CF5B5D" w14:paraId="68758AD7" w14:textId="77777777" w:rsidTr="00CF5B5D">
        <w:tc>
          <w:tcPr>
            <w:tcW w:w="540" w:type="pct"/>
            <w:hideMark/>
          </w:tcPr>
          <w:p w14:paraId="5B705B81" w14:textId="5FC66379" w:rsidR="00403F6D" w:rsidRPr="00CF5B5D" w:rsidRDefault="00C956D2" w:rsidP="00051B31">
            <w:pPr>
              <w:pStyle w:val="NormalWeb"/>
              <w:spacing w:before="120" w:beforeAutospacing="0" w:after="120" w:afterAutospacing="0"/>
              <w:ind w:firstLine="0"/>
              <w:jc w:val="center"/>
            </w:pPr>
            <w:r w:rsidRPr="00CF5B5D">
              <w:rPr>
                <w:lang w:val="en-US"/>
              </w:rPr>
              <w:lastRenderedPageBreak/>
              <w:t>MCĐT 0</w:t>
            </w:r>
            <w:r w:rsidR="00403F6D" w:rsidRPr="00CF5B5D">
              <w:t>6</w:t>
            </w:r>
          </w:p>
        </w:tc>
        <w:tc>
          <w:tcPr>
            <w:tcW w:w="765" w:type="pct"/>
            <w:hideMark/>
          </w:tcPr>
          <w:p w14:paraId="00733F34" w14:textId="77777777" w:rsidR="00403F6D" w:rsidRPr="00CF5B5D" w:rsidRDefault="00403F6D" w:rsidP="00051B31">
            <w:pPr>
              <w:pStyle w:val="NormalWeb"/>
              <w:spacing w:before="120" w:beforeAutospacing="0" w:after="120" w:afterAutospacing="0"/>
              <w:ind w:firstLine="0"/>
              <w:jc w:val="both"/>
            </w:pPr>
            <w:r w:rsidRPr="00CF5B5D">
              <w:t>Tiếp nhận bổ sung hồ sơ</w:t>
            </w:r>
          </w:p>
        </w:tc>
        <w:tc>
          <w:tcPr>
            <w:tcW w:w="2874" w:type="pct"/>
            <w:hideMark/>
          </w:tcPr>
          <w:p w14:paraId="604C7179" w14:textId="77777777" w:rsidR="00403F6D" w:rsidRPr="00CF5B5D" w:rsidRDefault="00403F6D" w:rsidP="00051B31">
            <w:pPr>
              <w:pStyle w:val="NormalWeb"/>
              <w:spacing w:before="120" w:beforeAutospacing="0" w:after="120" w:afterAutospacing="0"/>
              <w:ind w:firstLine="0"/>
              <w:jc w:val="both"/>
            </w:pPr>
            <w:r w:rsidRPr="00CF5B5D">
              <w:t>6.1. Hiển thị danh sách hồ sơ chờ bổ sung.</w:t>
            </w:r>
          </w:p>
          <w:p w14:paraId="6FAA2904" w14:textId="77777777" w:rsidR="00403F6D" w:rsidRPr="00CF5B5D" w:rsidRDefault="00403F6D" w:rsidP="00051B31">
            <w:pPr>
              <w:pStyle w:val="NormalWeb"/>
              <w:spacing w:before="120" w:beforeAutospacing="0" w:after="120" w:afterAutospacing="0"/>
              <w:ind w:firstLine="0"/>
              <w:jc w:val="both"/>
            </w:pPr>
            <w:r w:rsidRPr="00CF5B5D">
              <w:t>6.2. Cho phép cập nhật các thông tin bổ sung khi tổ chức, cá nhân bổ sung đầy đủ các thông tin, giấy tờ cần thiết.</w:t>
            </w:r>
          </w:p>
          <w:p w14:paraId="6DF45FA2" w14:textId="77777777" w:rsidR="00403F6D" w:rsidRPr="00CF5B5D" w:rsidRDefault="00403F6D" w:rsidP="00051B31">
            <w:pPr>
              <w:pStyle w:val="NormalWeb"/>
              <w:spacing w:before="120" w:beforeAutospacing="0" w:after="120" w:afterAutospacing="0"/>
              <w:ind w:firstLine="0"/>
              <w:jc w:val="both"/>
            </w:pPr>
            <w:r w:rsidRPr="00CF5B5D">
              <w:t>6.3. Chuyển xử lý: Theo quy định của pháp luật (theo phòng, ban hoặc cá nhân).</w:t>
            </w:r>
          </w:p>
          <w:p w14:paraId="5305BA51" w14:textId="61F948B1" w:rsidR="00403F6D" w:rsidRPr="00CF5B5D" w:rsidRDefault="00403F6D" w:rsidP="00051B31">
            <w:pPr>
              <w:pStyle w:val="NormalWeb"/>
              <w:spacing w:before="120" w:beforeAutospacing="0" w:after="120" w:afterAutospacing="0"/>
              <w:ind w:firstLine="0"/>
              <w:jc w:val="both"/>
            </w:pPr>
            <w:r w:rsidRPr="00CF5B5D">
              <w:t xml:space="preserve">6.4. Hỗ trợ tiếp nhận hồ sơ điện tử bổ sung từ Cổng Dịch vụ công </w:t>
            </w:r>
            <w:r w:rsidR="00405797" w:rsidRPr="00CF5B5D">
              <w:t>NHNN</w:t>
            </w:r>
            <w:r w:rsidRPr="00CF5B5D">
              <w:t>.</w:t>
            </w:r>
          </w:p>
          <w:p w14:paraId="1DC9A7FE" w14:textId="77777777" w:rsidR="00403F6D" w:rsidRPr="00CF5B5D" w:rsidRDefault="00403F6D" w:rsidP="00051B31">
            <w:pPr>
              <w:pStyle w:val="NormalWeb"/>
              <w:spacing w:before="120" w:beforeAutospacing="0" w:after="120" w:afterAutospacing="0"/>
              <w:ind w:firstLine="0"/>
              <w:jc w:val="both"/>
            </w:pPr>
            <w:r w:rsidRPr="00CF5B5D">
              <w:t>6.5. Hỗ trợ thông báo người dân đã bổ sung thông tin hồ sơ hoặc thanh toán qua mạng cho cán bộ tiếp nhận bổ sung biết và xử lý kịp thời thông qua các hình thức sau: Notification/SMS/OTT/email.</w:t>
            </w:r>
          </w:p>
          <w:p w14:paraId="5C3E8AB2" w14:textId="77777777" w:rsidR="00403F6D" w:rsidRPr="00CF5B5D" w:rsidRDefault="00403F6D" w:rsidP="00051B31">
            <w:pPr>
              <w:pStyle w:val="NormalWeb"/>
              <w:spacing w:before="120" w:beforeAutospacing="0" w:after="120" w:afterAutospacing="0"/>
              <w:ind w:firstLine="0"/>
              <w:jc w:val="both"/>
            </w:pPr>
            <w:r w:rsidRPr="00CF5B5D">
              <w:lastRenderedPageBreak/>
              <w:t>6.6. Hỗ trợ việc tiếp nhận hồ sơ bổ sung qua dịch vụ bưu chính.</w:t>
            </w:r>
          </w:p>
        </w:tc>
        <w:tc>
          <w:tcPr>
            <w:tcW w:w="821" w:type="pct"/>
            <w:hideMark/>
          </w:tcPr>
          <w:p w14:paraId="665BBD2E" w14:textId="77777777" w:rsidR="00403F6D" w:rsidRPr="00CF5B5D" w:rsidRDefault="00403F6D" w:rsidP="00051B31">
            <w:pPr>
              <w:pStyle w:val="NormalWeb"/>
              <w:spacing w:before="120" w:beforeAutospacing="0" w:after="120" w:afterAutospacing="0"/>
              <w:ind w:firstLine="0"/>
            </w:pPr>
            <w:r w:rsidRPr="00CF5B5D">
              <w:lastRenderedPageBreak/>
              <w:t>Cán bộ Tiếp nhận và Trả kết quả</w:t>
            </w:r>
          </w:p>
        </w:tc>
      </w:tr>
      <w:tr w:rsidR="00CF5B5D" w:rsidRPr="00CF5B5D" w14:paraId="14720519" w14:textId="77777777" w:rsidTr="00CF5B5D">
        <w:tc>
          <w:tcPr>
            <w:tcW w:w="540" w:type="pct"/>
            <w:hideMark/>
          </w:tcPr>
          <w:p w14:paraId="005C40FC" w14:textId="3AE13638" w:rsidR="00403F6D" w:rsidRPr="00CF5B5D" w:rsidRDefault="00C956D2" w:rsidP="00051B31">
            <w:pPr>
              <w:pStyle w:val="NormalWeb"/>
              <w:spacing w:before="120" w:beforeAutospacing="0" w:after="120" w:afterAutospacing="0"/>
              <w:ind w:firstLine="0"/>
              <w:jc w:val="center"/>
            </w:pPr>
            <w:r w:rsidRPr="00CF5B5D">
              <w:rPr>
                <w:lang w:val="en-US"/>
              </w:rPr>
              <w:lastRenderedPageBreak/>
              <w:t>MCĐT 0</w:t>
            </w:r>
            <w:r w:rsidR="00403F6D" w:rsidRPr="00CF5B5D">
              <w:t>7</w:t>
            </w:r>
          </w:p>
        </w:tc>
        <w:tc>
          <w:tcPr>
            <w:tcW w:w="765" w:type="pct"/>
            <w:hideMark/>
          </w:tcPr>
          <w:p w14:paraId="6E35C615" w14:textId="77777777" w:rsidR="00403F6D" w:rsidRPr="00CF5B5D" w:rsidRDefault="00403F6D" w:rsidP="00051B31">
            <w:pPr>
              <w:pStyle w:val="NormalWeb"/>
              <w:spacing w:before="120" w:beforeAutospacing="0" w:after="120" w:afterAutospacing="0"/>
              <w:ind w:firstLine="0"/>
              <w:jc w:val="both"/>
            </w:pPr>
            <w:r w:rsidRPr="00CF5B5D">
              <w:t>Phân công thụ lý hồ sơ</w:t>
            </w:r>
          </w:p>
        </w:tc>
        <w:tc>
          <w:tcPr>
            <w:tcW w:w="2874" w:type="pct"/>
            <w:hideMark/>
          </w:tcPr>
          <w:p w14:paraId="1FFCF8DC" w14:textId="77777777" w:rsidR="00403F6D" w:rsidRPr="00CF5B5D" w:rsidRDefault="00403F6D" w:rsidP="00051B31">
            <w:pPr>
              <w:pStyle w:val="NormalWeb"/>
              <w:spacing w:before="120" w:beforeAutospacing="0" w:after="120" w:afterAutospacing="0"/>
              <w:ind w:firstLine="0"/>
              <w:jc w:val="both"/>
            </w:pPr>
            <w:r w:rsidRPr="00CF5B5D">
              <w:t>7.1. Hỗ trợ lãnh đạo phòng, ban phân công thụ lý với những hồ sơ được chuyển xử lý về phòng, ban.</w:t>
            </w:r>
          </w:p>
          <w:p w14:paraId="46E3E112" w14:textId="77777777" w:rsidR="00403F6D" w:rsidRPr="00CF5B5D" w:rsidRDefault="00403F6D" w:rsidP="00051B31">
            <w:pPr>
              <w:pStyle w:val="NormalWeb"/>
              <w:spacing w:before="120" w:beforeAutospacing="0" w:after="120" w:afterAutospacing="0"/>
              <w:ind w:firstLine="0"/>
              <w:jc w:val="both"/>
            </w:pPr>
            <w:r w:rsidRPr="00CF5B5D">
              <w:t>7.2. Phân công thụ lý lại.</w:t>
            </w:r>
          </w:p>
          <w:p w14:paraId="2F3E3E84" w14:textId="3355ED69" w:rsidR="00403F6D" w:rsidRPr="00CF5B5D" w:rsidRDefault="00403F6D" w:rsidP="00051B31">
            <w:pPr>
              <w:pStyle w:val="NormalWeb"/>
              <w:spacing w:before="120" w:beforeAutospacing="0" w:after="120" w:afterAutospacing="0"/>
              <w:ind w:firstLine="0"/>
              <w:jc w:val="both"/>
            </w:pPr>
            <w:r w:rsidRPr="00CF5B5D">
              <w:t xml:space="preserve">7.3. Sẵn sàng liên thông cập nhật trạng thái, vết xử lý hồ sơ hành chính công điện tử với các bộ phận một cửa các cấp và các cơ quan khác trong nội bộ bộ, tỉnh (liên thông nội bộ) qua nền tảng tích hợp, chia sẻ dữ liệu </w:t>
            </w:r>
            <w:r w:rsidR="00405797" w:rsidRPr="00CF5B5D">
              <w:t>NHNN</w:t>
            </w:r>
            <w:r w:rsidRPr="00CF5B5D">
              <w:t>.</w:t>
            </w:r>
          </w:p>
          <w:p w14:paraId="01F112AB" w14:textId="77777777" w:rsidR="00403F6D" w:rsidRPr="00CF5B5D" w:rsidRDefault="00403F6D" w:rsidP="00051B31">
            <w:pPr>
              <w:pStyle w:val="NormalWeb"/>
              <w:spacing w:before="120" w:beforeAutospacing="0" w:after="120" w:afterAutospacing="0"/>
              <w:ind w:firstLine="0"/>
              <w:jc w:val="both"/>
            </w:pPr>
            <w:r w:rsidRPr="00CF5B5D">
              <w:t>7.4. Cho phép đính kèm file và thực hiện ký số hồ sơ.</w:t>
            </w:r>
          </w:p>
        </w:tc>
        <w:tc>
          <w:tcPr>
            <w:tcW w:w="821" w:type="pct"/>
            <w:hideMark/>
          </w:tcPr>
          <w:p w14:paraId="1865CCE4" w14:textId="77777777" w:rsidR="00403F6D" w:rsidRPr="00CF5B5D" w:rsidRDefault="00403F6D" w:rsidP="00051B31">
            <w:pPr>
              <w:pStyle w:val="NormalWeb"/>
              <w:spacing w:before="120" w:beforeAutospacing="0" w:after="120" w:afterAutospacing="0"/>
              <w:ind w:firstLine="0"/>
            </w:pPr>
            <w:r w:rsidRPr="00CF5B5D">
              <w:t>Lãnh đạo phòng, ban</w:t>
            </w:r>
          </w:p>
        </w:tc>
      </w:tr>
      <w:tr w:rsidR="00CF5B5D" w:rsidRPr="00CF5B5D" w14:paraId="39E83C49" w14:textId="77777777" w:rsidTr="00CF5B5D">
        <w:tc>
          <w:tcPr>
            <w:tcW w:w="540" w:type="pct"/>
            <w:hideMark/>
          </w:tcPr>
          <w:p w14:paraId="753A5863" w14:textId="3E907637" w:rsidR="00403F6D" w:rsidRPr="00CF5B5D" w:rsidRDefault="00C956D2" w:rsidP="00051B31">
            <w:pPr>
              <w:pStyle w:val="NormalWeb"/>
              <w:spacing w:before="120" w:beforeAutospacing="0" w:after="120" w:afterAutospacing="0"/>
              <w:ind w:firstLine="0"/>
              <w:jc w:val="center"/>
            </w:pPr>
            <w:r w:rsidRPr="00CF5B5D">
              <w:rPr>
                <w:lang w:val="en-US"/>
              </w:rPr>
              <w:t>MCĐT 0</w:t>
            </w:r>
            <w:r w:rsidR="00403F6D" w:rsidRPr="00CF5B5D">
              <w:t>8</w:t>
            </w:r>
          </w:p>
        </w:tc>
        <w:tc>
          <w:tcPr>
            <w:tcW w:w="765" w:type="pct"/>
            <w:hideMark/>
          </w:tcPr>
          <w:p w14:paraId="5A5DB2AB" w14:textId="77777777" w:rsidR="00403F6D" w:rsidRPr="00CF5B5D" w:rsidRDefault="00403F6D" w:rsidP="00051B31">
            <w:pPr>
              <w:pStyle w:val="NormalWeb"/>
              <w:spacing w:before="120" w:beforeAutospacing="0" w:after="120" w:afterAutospacing="0"/>
              <w:ind w:firstLine="0"/>
              <w:jc w:val="both"/>
            </w:pPr>
            <w:r w:rsidRPr="00CF5B5D">
              <w:t>Thụ lý hồ sơ</w:t>
            </w:r>
          </w:p>
        </w:tc>
        <w:tc>
          <w:tcPr>
            <w:tcW w:w="2874" w:type="pct"/>
            <w:hideMark/>
          </w:tcPr>
          <w:p w14:paraId="579C28C1" w14:textId="77777777" w:rsidR="00403F6D" w:rsidRPr="00CF5B5D" w:rsidRDefault="00403F6D" w:rsidP="00051B31">
            <w:pPr>
              <w:pStyle w:val="NormalWeb"/>
              <w:spacing w:before="120" w:beforeAutospacing="0" w:after="120" w:afterAutospacing="0"/>
              <w:ind w:firstLine="0"/>
              <w:jc w:val="both"/>
            </w:pPr>
            <w:r w:rsidRPr="00CF5B5D">
              <w:t>8.1. Hiển thị danh sách các hồ sơ đang giải quyết: Mã hồ sơ, nội dung hồ sơ, ngày hẹn trả, trạng thái hồ sơ.</w:t>
            </w:r>
          </w:p>
          <w:p w14:paraId="1CD45DC4" w14:textId="77777777" w:rsidR="00403F6D" w:rsidRPr="00CF5B5D" w:rsidRDefault="00403F6D" w:rsidP="00051B31">
            <w:pPr>
              <w:pStyle w:val="NormalWeb"/>
              <w:spacing w:before="120" w:beforeAutospacing="0" w:after="120" w:afterAutospacing="0"/>
              <w:ind w:firstLine="0"/>
              <w:jc w:val="both"/>
            </w:pPr>
            <w:r w:rsidRPr="00CF5B5D">
              <w:t>8.2. Hiển thị đầy đủ thông tin của hồ sơ được chọn xử lý và các tài liệu đính kèm.</w:t>
            </w:r>
          </w:p>
          <w:p w14:paraId="1A1DE007" w14:textId="77777777" w:rsidR="00403F6D" w:rsidRPr="00CF5B5D" w:rsidRDefault="00403F6D" w:rsidP="00051B31">
            <w:pPr>
              <w:pStyle w:val="NormalWeb"/>
              <w:spacing w:before="120" w:beforeAutospacing="0" w:after="120" w:afterAutospacing="0"/>
              <w:ind w:firstLine="0"/>
              <w:jc w:val="both"/>
            </w:pPr>
            <w:r w:rsidRPr="00CF5B5D">
              <w:t>8.3. Hỗ trợ xử lý hồ sơ theo danh mục công việc đã được quy định: Hồ sơ chờ xử lý, hồ sơ yêu cầu bổ sung, hồ sơ đã bổ sung chờ xử lý, hồ sơ đã tham gia xử lý.</w:t>
            </w:r>
          </w:p>
          <w:p w14:paraId="07282C63" w14:textId="77777777" w:rsidR="00403F6D" w:rsidRPr="00CF5B5D" w:rsidRDefault="00403F6D" w:rsidP="00051B31">
            <w:pPr>
              <w:pStyle w:val="NormalWeb"/>
              <w:spacing w:before="120" w:beforeAutospacing="0" w:after="120" w:afterAutospacing="0"/>
              <w:ind w:firstLine="0"/>
              <w:jc w:val="both"/>
            </w:pPr>
            <w:r w:rsidRPr="00CF5B5D">
              <w:t>8.4. Hỗ trợ xử lý ủy quyền, gia hạn thời gian xử lý hồ sơ (nếu được phép).</w:t>
            </w:r>
          </w:p>
          <w:p w14:paraId="2B3B7C27" w14:textId="77777777" w:rsidR="00403F6D" w:rsidRPr="00CF5B5D" w:rsidRDefault="00403F6D" w:rsidP="00051B31">
            <w:pPr>
              <w:pStyle w:val="NormalWeb"/>
              <w:spacing w:before="120" w:beforeAutospacing="0" w:after="120" w:afterAutospacing="0"/>
              <w:ind w:firstLine="0"/>
              <w:jc w:val="both"/>
            </w:pPr>
            <w:r w:rsidRPr="00CF5B5D">
              <w:t>8.5. Chuyển bộ phận Tiếp nhận và Trả kết quả để thông báo yêu cầu bổ sung hồ sơ (nếu có).</w:t>
            </w:r>
          </w:p>
          <w:p w14:paraId="2416A1C3" w14:textId="77777777" w:rsidR="00403F6D" w:rsidRPr="00CF5B5D" w:rsidRDefault="00403F6D" w:rsidP="00051B31">
            <w:pPr>
              <w:pStyle w:val="NormalWeb"/>
              <w:spacing w:before="120" w:beforeAutospacing="0" w:after="120" w:afterAutospacing="0"/>
              <w:ind w:firstLine="0"/>
              <w:jc w:val="both"/>
            </w:pPr>
            <w:r w:rsidRPr="00CF5B5D">
              <w:t>8.6. Yêu cầu phối hợp xử lý hoặc chuyển xử lý trong trường hợp không cần phối hợp.</w:t>
            </w:r>
          </w:p>
          <w:p w14:paraId="13487528" w14:textId="77777777" w:rsidR="00403F6D" w:rsidRPr="00CF5B5D" w:rsidRDefault="00403F6D" w:rsidP="00051B31">
            <w:pPr>
              <w:pStyle w:val="NormalWeb"/>
              <w:spacing w:before="120" w:beforeAutospacing="0" w:after="120" w:afterAutospacing="0"/>
              <w:ind w:firstLine="0"/>
              <w:jc w:val="both"/>
            </w:pPr>
            <w:r w:rsidRPr="00CF5B5D">
              <w:t>8.7. Trình phê duyệt.</w:t>
            </w:r>
          </w:p>
          <w:p w14:paraId="5DC345AA" w14:textId="321D9A26" w:rsidR="00403F6D" w:rsidRPr="00CF5B5D" w:rsidRDefault="00403F6D" w:rsidP="00051B31">
            <w:pPr>
              <w:pStyle w:val="NormalWeb"/>
              <w:spacing w:before="120" w:beforeAutospacing="0" w:after="120" w:afterAutospacing="0"/>
              <w:ind w:firstLine="0"/>
              <w:jc w:val="both"/>
            </w:pPr>
            <w:r w:rsidRPr="00CF5B5D">
              <w:lastRenderedPageBreak/>
              <w:t xml:space="preserve">8.8. Liên thông cập nhật trạng thái, vết xử lý hồ sơ điện tử với các cơ quan khác liên quan trong nội bộ của bộ, tỉnh (liên thông nội bộ) qua nền tảng tích hợp, chia sẻ dữ liệu </w:t>
            </w:r>
            <w:r w:rsidR="00405797" w:rsidRPr="00CF5B5D">
              <w:t>NHNN</w:t>
            </w:r>
            <w:r w:rsidRPr="00CF5B5D">
              <w:t>.</w:t>
            </w:r>
          </w:p>
          <w:p w14:paraId="27546533" w14:textId="77777777" w:rsidR="00403F6D" w:rsidRPr="00CF5B5D" w:rsidRDefault="00403F6D" w:rsidP="00051B31">
            <w:pPr>
              <w:pStyle w:val="NormalWeb"/>
              <w:spacing w:before="120" w:beforeAutospacing="0" w:after="120" w:afterAutospacing="0"/>
              <w:ind w:firstLine="0"/>
              <w:jc w:val="both"/>
            </w:pPr>
            <w:r w:rsidRPr="00CF5B5D">
              <w:t>8.9. Hỗ trợ thông báo cho người dân hồ sơ đã được thụ lý (Notification/SMS/OTT/email...).</w:t>
            </w:r>
          </w:p>
          <w:p w14:paraId="6BBB1238" w14:textId="77777777" w:rsidR="00403F6D" w:rsidRPr="00CF5B5D" w:rsidRDefault="00403F6D" w:rsidP="00051B31">
            <w:pPr>
              <w:pStyle w:val="NormalWeb"/>
              <w:spacing w:before="120" w:beforeAutospacing="0" w:after="120" w:afterAutospacing="0"/>
              <w:ind w:firstLine="0"/>
              <w:jc w:val="both"/>
            </w:pPr>
            <w:r w:rsidRPr="00CF5B5D">
              <w:t>8.10. Cho phép đính kèm file và thực hiện ký số hồ sơ.</w:t>
            </w:r>
          </w:p>
        </w:tc>
        <w:tc>
          <w:tcPr>
            <w:tcW w:w="821" w:type="pct"/>
            <w:hideMark/>
          </w:tcPr>
          <w:p w14:paraId="02B6CD22" w14:textId="77777777" w:rsidR="00403F6D" w:rsidRPr="00CF5B5D" w:rsidRDefault="00403F6D" w:rsidP="00051B31">
            <w:pPr>
              <w:pStyle w:val="NormalWeb"/>
              <w:spacing w:before="120" w:beforeAutospacing="0" w:after="120" w:afterAutospacing="0"/>
              <w:ind w:firstLine="0"/>
            </w:pPr>
            <w:r w:rsidRPr="00CF5B5D">
              <w:lastRenderedPageBreak/>
              <w:t>Cán bộ thụ lý</w:t>
            </w:r>
          </w:p>
        </w:tc>
      </w:tr>
      <w:tr w:rsidR="00CF5B5D" w:rsidRPr="00CF5B5D" w14:paraId="316D2163" w14:textId="77777777" w:rsidTr="00CF5B5D">
        <w:tc>
          <w:tcPr>
            <w:tcW w:w="540" w:type="pct"/>
            <w:hideMark/>
          </w:tcPr>
          <w:p w14:paraId="1D5D996F" w14:textId="66DCB136" w:rsidR="00403F6D" w:rsidRPr="00CF5B5D" w:rsidRDefault="00C956D2" w:rsidP="00051B31">
            <w:pPr>
              <w:pStyle w:val="NormalWeb"/>
              <w:spacing w:before="120" w:beforeAutospacing="0" w:after="120" w:afterAutospacing="0"/>
              <w:ind w:firstLine="0"/>
              <w:jc w:val="center"/>
            </w:pPr>
            <w:r w:rsidRPr="00CF5B5D">
              <w:rPr>
                <w:lang w:val="en-US"/>
              </w:rPr>
              <w:lastRenderedPageBreak/>
              <w:t>MCĐT 0</w:t>
            </w:r>
            <w:r w:rsidR="00403F6D" w:rsidRPr="00CF5B5D">
              <w:t>9</w:t>
            </w:r>
          </w:p>
        </w:tc>
        <w:tc>
          <w:tcPr>
            <w:tcW w:w="765" w:type="pct"/>
            <w:hideMark/>
          </w:tcPr>
          <w:p w14:paraId="2AD40ACC" w14:textId="77777777" w:rsidR="00403F6D" w:rsidRPr="00CF5B5D" w:rsidRDefault="00403F6D" w:rsidP="00051B31">
            <w:pPr>
              <w:pStyle w:val="NormalWeb"/>
              <w:spacing w:before="120" w:beforeAutospacing="0" w:after="120" w:afterAutospacing="0"/>
              <w:ind w:firstLine="0"/>
              <w:jc w:val="both"/>
            </w:pPr>
            <w:r w:rsidRPr="00CF5B5D">
              <w:t>Phê duyệt hồ sơ</w:t>
            </w:r>
          </w:p>
        </w:tc>
        <w:tc>
          <w:tcPr>
            <w:tcW w:w="2874" w:type="pct"/>
            <w:hideMark/>
          </w:tcPr>
          <w:p w14:paraId="23AEF4ED" w14:textId="77777777" w:rsidR="00403F6D" w:rsidRPr="00CF5B5D" w:rsidRDefault="00403F6D" w:rsidP="00051B31">
            <w:pPr>
              <w:pStyle w:val="NormalWeb"/>
              <w:spacing w:before="120" w:beforeAutospacing="0" w:after="120" w:afterAutospacing="0"/>
              <w:ind w:firstLine="0"/>
              <w:jc w:val="both"/>
            </w:pPr>
            <w:r w:rsidRPr="00CF5B5D">
              <w:t>9.1. Hiển thị danh sách các hồ sơ chờ được phê duyệt. Cho phép chuyển luồng về phòng, ban hoặc cán bộ xử lý nếu dự thảo kết quả giải quyết thủ tục hành chính chưa đạt yêu cầu, cần trình lại.</w:t>
            </w:r>
          </w:p>
          <w:p w14:paraId="09F6E026" w14:textId="77777777" w:rsidR="00403F6D" w:rsidRPr="00CF5B5D" w:rsidRDefault="00403F6D" w:rsidP="00051B31">
            <w:pPr>
              <w:pStyle w:val="NormalWeb"/>
              <w:spacing w:before="120" w:beforeAutospacing="0" w:after="120" w:afterAutospacing="0"/>
              <w:ind w:firstLine="0"/>
              <w:jc w:val="both"/>
            </w:pPr>
            <w:r w:rsidRPr="00CF5B5D">
              <w:t>9.2. Cho phép ký duyệt nhiều lần (trong trường hợp hồ sơ phải luân chuyển nhiều lần tới các cơ quan khác để phối hợp xử lý).</w:t>
            </w:r>
          </w:p>
          <w:p w14:paraId="5F01C02F" w14:textId="77777777" w:rsidR="00403F6D" w:rsidRPr="00CF5B5D" w:rsidRDefault="00403F6D" w:rsidP="00051B31">
            <w:pPr>
              <w:pStyle w:val="NormalWeb"/>
              <w:spacing w:before="120" w:beforeAutospacing="0" w:after="120" w:afterAutospacing="0"/>
              <w:ind w:firstLine="0"/>
              <w:jc w:val="both"/>
            </w:pPr>
            <w:r w:rsidRPr="00CF5B5D">
              <w:t>9.3. Từ chối hồ sơ, cập nhật ý kiến chỉ đạo.</w:t>
            </w:r>
          </w:p>
          <w:p w14:paraId="6136B59F" w14:textId="77777777" w:rsidR="00403F6D" w:rsidRPr="00CF5B5D" w:rsidRDefault="00403F6D" w:rsidP="00051B31">
            <w:pPr>
              <w:pStyle w:val="NormalWeb"/>
              <w:spacing w:before="120" w:beforeAutospacing="0" w:after="120" w:afterAutospacing="0"/>
              <w:ind w:firstLine="0"/>
              <w:jc w:val="both"/>
            </w:pPr>
            <w:r w:rsidRPr="00CF5B5D">
              <w:t>9.4. Hiển thị danh sách các hồ sơ đã được ký duyệt. Hiển thị danh sách hồ sơ từ chối.</w:t>
            </w:r>
          </w:p>
          <w:p w14:paraId="0AE279D8" w14:textId="1BD18218" w:rsidR="00403F6D" w:rsidRPr="00CF5B5D" w:rsidRDefault="00403F6D" w:rsidP="00051B31">
            <w:pPr>
              <w:pStyle w:val="NormalWeb"/>
              <w:spacing w:before="120" w:beforeAutospacing="0" w:after="120" w:afterAutospacing="0"/>
              <w:ind w:firstLine="0"/>
              <w:jc w:val="both"/>
            </w:pPr>
            <w:r w:rsidRPr="00CF5B5D">
              <w:t xml:space="preserve">9.5. Liên thông cập nhật trạng thái, vết xử lý hồ sơ điện tử với các cơ quan khác liên quan trong nội bộ của bộ, tỉnh (liên thông nội bộ) qua nền tảng tích hợp, chia sẻ dữ liệu </w:t>
            </w:r>
            <w:r w:rsidR="00405797" w:rsidRPr="00CF5B5D">
              <w:t>NHNN</w:t>
            </w:r>
            <w:r w:rsidRPr="00CF5B5D">
              <w:t>.</w:t>
            </w:r>
          </w:p>
        </w:tc>
        <w:tc>
          <w:tcPr>
            <w:tcW w:w="821" w:type="pct"/>
            <w:hideMark/>
          </w:tcPr>
          <w:p w14:paraId="2D690838" w14:textId="77777777" w:rsidR="00403F6D" w:rsidRPr="00CF5B5D" w:rsidRDefault="00403F6D" w:rsidP="00051B31">
            <w:pPr>
              <w:pStyle w:val="NormalWeb"/>
              <w:spacing w:before="120" w:beforeAutospacing="0" w:after="120" w:afterAutospacing="0"/>
              <w:ind w:firstLine="0"/>
            </w:pPr>
            <w:r w:rsidRPr="00CF5B5D">
              <w:t>Lãnh đạo đơn vị, Lãnh đạo phòng, ban được ủy quyền phê duyệt</w:t>
            </w:r>
          </w:p>
        </w:tc>
      </w:tr>
      <w:tr w:rsidR="00CF5B5D" w:rsidRPr="00CF5B5D" w14:paraId="40696D92" w14:textId="77777777" w:rsidTr="00CF5B5D">
        <w:tc>
          <w:tcPr>
            <w:tcW w:w="540" w:type="pct"/>
            <w:hideMark/>
          </w:tcPr>
          <w:p w14:paraId="42A6B306" w14:textId="5FD0CAD1"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10</w:t>
            </w:r>
          </w:p>
        </w:tc>
        <w:tc>
          <w:tcPr>
            <w:tcW w:w="765" w:type="pct"/>
            <w:hideMark/>
          </w:tcPr>
          <w:p w14:paraId="102EC1C7" w14:textId="77777777" w:rsidR="00403F6D" w:rsidRPr="00CF5B5D" w:rsidRDefault="00403F6D" w:rsidP="00051B31">
            <w:pPr>
              <w:pStyle w:val="NormalWeb"/>
              <w:spacing w:before="120" w:beforeAutospacing="0" w:after="120" w:afterAutospacing="0"/>
              <w:ind w:firstLine="0"/>
              <w:jc w:val="both"/>
            </w:pPr>
            <w:r w:rsidRPr="00CF5B5D">
              <w:t>Trả kết quả</w:t>
            </w:r>
          </w:p>
        </w:tc>
        <w:tc>
          <w:tcPr>
            <w:tcW w:w="2874" w:type="pct"/>
            <w:hideMark/>
          </w:tcPr>
          <w:p w14:paraId="6CCCA58A" w14:textId="77777777" w:rsidR="00403F6D" w:rsidRPr="00CF5B5D" w:rsidRDefault="00403F6D" w:rsidP="00051B31">
            <w:pPr>
              <w:pStyle w:val="NormalWeb"/>
              <w:spacing w:before="120" w:beforeAutospacing="0" w:after="120" w:afterAutospacing="0"/>
              <w:ind w:firstLine="0"/>
              <w:jc w:val="both"/>
            </w:pPr>
            <w:r w:rsidRPr="00CF5B5D">
              <w:t>10.1. Cho phép ký số hồ sơ để trả kết quả giải quyết thủ tục hành chính trực tuyến.</w:t>
            </w:r>
          </w:p>
          <w:p w14:paraId="01F78C75" w14:textId="77777777" w:rsidR="00403F6D" w:rsidRPr="00CF5B5D" w:rsidRDefault="00403F6D" w:rsidP="00051B31">
            <w:pPr>
              <w:pStyle w:val="NormalWeb"/>
              <w:spacing w:before="120" w:beforeAutospacing="0" w:after="120" w:afterAutospacing="0"/>
              <w:ind w:firstLine="0"/>
              <w:jc w:val="both"/>
            </w:pPr>
            <w:r w:rsidRPr="00CF5B5D">
              <w:t>10.2. Hiển thị thông tin các hồ sơ đã giải quyết, tình trạng trả kết quả của hồ sơ; thời điểm hoàn thành xử lý hồ sơ, chờ giao trả kết quả (dùng để xác định đúng hạn hay quá hạn của hồ sơ).</w:t>
            </w:r>
          </w:p>
          <w:p w14:paraId="10D41895" w14:textId="77777777" w:rsidR="00403F6D" w:rsidRPr="00CF5B5D" w:rsidRDefault="00403F6D" w:rsidP="00051B31">
            <w:pPr>
              <w:pStyle w:val="NormalWeb"/>
              <w:spacing w:before="120" w:beforeAutospacing="0" w:after="120" w:afterAutospacing="0"/>
              <w:ind w:firstLine="0"/>
              <w:jc w:val="both"/>
            </w:pPr>
            <w:r w:rsidRPr="00CF5B5D">
              <w:lastRenderedPageBreak/>
              <w:t>10.3. Hỗ trợ thông báo cho tổ chức, cá nhân kết quả xử lý hồ sơ qua email/SMS/OTT theo đăng ký.</w:t>
            </w:r>
          </w:p>
          <w:p w14:paraId="33BFC8D3" w14:textId="77777777" w:rsidR="00403F6D" w:rsidRPr="00CF5B5D" w:rsidRDefault="00403F6D" w:rsidP="00051B31">
            <w:pPr>
              <w:pStyle w:val="NormalWeb"/>
              <w:spacing w:before="120" w:beforeAutospacing="0" w:after="120" w:afterAutospacing="0"/>
              <w:ind w:firstLine="0"/>
              <w:jc w:val="both"/>
            </w:pPr>
            <w:r w:rsidRPr="00CF5B5D">
              <w:t>10.4. Hỗ trợ thông báo thời gian thực hiện nghĩa vụ tài chính đối với các thủ tục hành chính bắt buộc phải thực hiện nghĩa vụ tài chính.</w:t>
            </w:r>
          </w:p>
          <w:p w14:paraId="5F881613" w14:textId="77777777" w:rsidR="00403F6D" w:rsidRPr="00CF5B5D" w:rsidRDefault="00403F6D" w:rsidP="00051B31">
            <w:pPr>
              <w:pStyle w:val="NormalWeb"/>
              <w:spacing w:before="120" w:beforeAutospacing="0" w:after="120" w:afterAutospacing="0"/>
              <w:ind w:firstLine="0"/>
              <w:jc w:val="both"/>
            </w:pPr>
            <w:r w:rsidRPr="00CF5B5D">
              <w:t>10.5. Cập nhật thông tin trả kết quả cho cá nhân, tổ chức, thời gian trả kết quả và biên lai nộp lệ phí theo quy định.</w:t>
            </w:r>
          </w:p>
          <w:p w14:paraId="02C3C56D" w14:textId="77777777" w:rsidR="00403F6D" w:rsidRPr="00CF5B5D" w:rsidRDefault="00403F6D" w:rsidP="00051B31">
            <w:pPr>
              <w:pStyle w:val="NormalWeb"/>
              <w:spacing w:before="120" w:beforeAutospacing="0" w:after="120" w:afterAutospacing="0"/>
              <w:ind w:firstLine="0"/>
              <w:jc w:val="both"/>
            </w:pPr>
            <w:r w:rsidRPr="00CF5B5D">
              <w:t>10.6. Cập nhật thông tin người nhận kết quả (trong trường hợp nhận thay hoặc được ủy quyền nhận).</w:t>
            </w:r>
          </w:p>
          <w:p w14:paraId="2B799701" w14:textId="77777777" w:rsidR="00403F6D" w:rsidRPr="00CF5B5D" w:rsidRDefault="00403F6D" w:rsidP="00051B31">
            <w:pPr>
              <w:pStyle w:val="NormalWeb"/>
              <w:spacing w:before="120" w:beforeAutospacing="0" w:after="120" w:afterAutospacing="0"/>
              <w:ind w:firstLine="0"/>
              <w:jc w:val="both"/>
            </w:pPr>
            <w:r w:rsidRPr="00CF5B5D">
              <w:t>10.7. Cập nhật các dữ liệu trả kết quả vào hệ thống. Trong trường hợp đã có kết quả nhưng công dân, tổ chức không mang đủ hồ sơ bản chính để đối soát thì cập nhật dữ liệu về việc chưa trả kết quả đến khi đáp ứng đủ các điều kiện về việc trả kết quả theo quy định.</w:t>
            </w:r>
          </w:p>
          <w:p w14:paraId="72A2C1E0" w14:textId="77777777" w:rsidR="00403F6D" w:rsidRPr="00CF5B5D" w:rsidRDefault="00403F6D" w:rsidP="00051B31">
            <w:pPr>
              <w:pStyle w:val="NormalWeb"/>
              <w:spacing w:before="120" w:beforeAutospacing="0" w:after="120" w:afterAutospacing="0"/>
              <w:ind w:firstLine="0"/>
              <w:jc w:val="both"/>
            </w:pPr>
            <w:r w:rsidRPr="00CF5B5D">
              <w:t>10.8. Hỗ trợ việc trả kết quả qua dịch vụ bưu chính công ích theo Quyết định số 45/2016/QĐ-TTg ngày 19 tháng 10 năm 2016 của Thủ tướng Chính phủ.</w:t>
            </w:r>
          </w:p>
          <w:p w14:paraId="0DCEB608" w14:textId="76224744" w:rsidR="00403F6D" w:rsidRPr="00CF5B5D" w:rsidRDefault="00403F6D" w:rsidP="0030377A">
            <w:pPr>
              <w:pStyle w:val="NormalWeb"/>
              <w:spacing w:before="120" w:beforeAutospacing="0" w:after="120" w:afterAutospacing="0"/>
              <w:ind w:firstLine="0"/>
              <w:jc w:val="both"/>
            </w:pPr>
            <w:r w:rsidRPr="00CF5B5D">
              <w:t xml:space="preserve">10.9. Liên thông thông tin trả kết quả điện tử với các cơ quan khác liên quan trong nội bộ của bộ, tỉnh (liên thông nội bộ) qua nền tảng tích hợp, chia sẻ dữ liệu </w:t>
            </w:r>
            <w:r w:rsidR="00405797" w:rsidRPr="00CF5B5D">
              <w:t>NHNN</w:t>
            </w:r>
            <w:r w:rsidRPr="00CF5B5D">
              <w:t>.</w:t>
            </w:r>
          </w:p>
        </w:tc>
        <w:tc>
          <w:tcPr>
            <w:tcW w:w="821" w:type="pct"/>
            <w:hideMark/>
          </w:tcPr>
          <w:p w14:paraId="4E2A1B62" w14:textId="77777777" w:rsidR="00403F6D" w:rsidRPr="00CF5B5D" w:rsidRDefault="00403F6D" w:rsidP="00051B31">
            <w:pPr>
              <w:pStyle w:val="NormalWeb"/>
              <w:spacing w:before="120" w:beforeAutospacing="0" w:after="120" w:afterAutospacing="0"/>
              <w:ind w:firstLine="0"/>
            </w:pPr>
            <w:r w:rsidRPr="00CF5B5D">
              <w:lastRenderedPageBreak/>
              <w:t>Cán bộ Tiếp nhận và Trả kết quả</w:t>
            </w:r>
          </w:p>
        </w:tc>
      </w:tr>
      <w:tr w:rsidR="00CF5B5D" w:rsidRPr="00CF5B5D" w14:paraId="78CBD9EA" w14:textId="77777777" w:rsidTr="00CF5B5D">
        <w:tc>
          <w:tcPr>
            <w:tcW w:w="540" w:type="pct"/>
            <w:hideMark/>
          </w:tcPr>
          <w:p w14:paraId="279D5441" w14:textId="70B2C988"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11</w:t>
            </w:r>
          </w:p>
        </w:tc>
        <w:tc>
          <w:tcPr>
            <w:tcW w:w="765" w:type="pct"/>
            <w:hideMark/>
          </w:tcPr>
          <w:p w14:paraId="59B60FC3" w14:textId="77777777" w:rsidR="00403F6D" w:rsidRPr="00CF5B5D" w:rsidRDefault="00403F6D" w:rsidP="00051B31">
            <w:pPr>
              <w:pStyle w:val="NormalWeb"/>
              <w:spacing w:before="120" w:beforeAutospacing="0" w:after="120" w:afterAutospacing="0"/>
              <w:ind w:firstLine="0"/>
              <w:jc w:val="both"/>
            </w:pPr>
            <w:r w:rsidRPr="00CF5B5D">
              <w:t xml:space="preserve">Chức năng trả kết quả giải quyết thủ tục hành chính </w:t>
            </w:r>
            <w:r w:rsidRPr="00CF5B5D">
              <w:lastRenderedPageBreak/>
              <w:t>qua dịch vụ bưu chính công ích</w:t>
            </w:r>
          </w:p>
        </w:tc>
        <w:tc>
          <w:tcPr>
            <w:tcW w:w="2874" w:type="pct"/>
            <w:hideMark/>
          </w:tcPr>
          <w:p w14:paraId="388796FD" w14:textId="77777777" w:rsidR="00403F6D" w:rsidRPr="00CF5B5D" w:rsidRDefault="00403F6D" w:rsidP="00051B31">
            <w:pPr>
              <w:pStyle w:val="NormalWeb"/>
              <w:spacing w:before="120" w:beforeAutospacing="0" w:after="120" w:afterAutospacing="0"/>
              <w:ind w:firstLine="0"/>
              <w:jc w:val="both"/>
            </w:pPr>
            <w:r w:rsidRPr="00CF5B5D">
              <w:lastRenderedPageBreak/>
              <w:t>11.1. Chọn dịch vụ Nhận kết quả qua dịch vụ bưu chính công ích.</w:t>
            </w:r>
          </w:p>
          <w:p w14:paraId="44B83802" w14:textId="77777777" w:rsidR="00403F6D" w:rsidRPr="00CF5B5D" w:rsidRDefault="00403F6D" w:rsidP="00051B31">
            <w:pPr>
              <w:pStyle w:val="NormalWeb"/>
              <w:spacing w:before="120" w:beforeAutospacing="0" w:after="120" w:afterAutospacing="0"/>
              <w:ind w:firstLine="0"/>
              <w:jc w:val="both"/>
            </w:pPr>
            <w:r w:rsidRPr="00CF5B5D">
              <w:t>11.2. Có biểu mẫu điện tử để cung cấp thông tin sử dụng dịch vụ bưu chính công ích. Thông tin tối thiểu về người nhận kết quả gồm:</w:t>
            </w:r>
          </w:p>
          <w:p w14:paraId="6A49853B" w14:textId="44E9ECB3" w:rsidR="00403F6D" w:rsidRPr="00CF5B5D" w:rsidRDefault="00403F6D" w:rsidP="0030377A">
            <w:pPr>
              <w:pStyle w:val="NormalWeb"/>
              <w:spacing w:before="120" w:beforeAutospacing="0" w:after="120" w:afterAutospacing="0" w:line="240" w:lineRule="auto"/>
              <w:ind w:firstLine="0"/>
              <w:jc w:val="both"/>
            </w:pPr>
            <w:r w:rsidRPr="00CF5B5D">
              <w:lastRenderedPageBreak/>
              <w:t>a) Họ và tên</w:t>
            </w:r>
            <w:r w:rsidR="00C956D2" w:rsidRPr="00CF5B5D">
              <w:rPr>
                <w:lang w:val="en-US"/>
              </w:rPr>
              <w:t xml:space="preserve"> /</w:t>
            </w:r>
            <w:r w:rsidR="00C956D2" w:rsidRPr="00CF5B5D">
              <w:rPr>
                <w:sz w:val="27"/>
                <w:szCs w:val="27"/>
                <w:lang w:val="en-US" w:eastAsia="vi-VN"/>
              </w:rPr>
              <w:t xml:space="preserve"> Tên tổ chức </w:t>
            </w:r>
            <w:r w:rsidRPr="00CF5B5D">
              <w:t>;</w:t>
            </w:r>
          </w:p>
          <w:p w14:paraId="218926D7" w14:textId="77777777" w:rsidR="00403F6D" w:rsidRPr="00CF5B5D" w:rsidRDefault="00403F6D" w:rsidP="0030377A">
            <w:pPr>
              <w:pStyle w:val="NormalWeb"/>
              <w:spacing w:before="120" w:beforeAutospacing="0" w:after="120" w:afterAutospacing="0" w:line="240" w:lineRule="auto"/>
              <w:ind w:firstLine="0"/>
              <w:jc w:val="both"/>
            </w:pPr>
            <w:r w:rsidRPr="00CF5B5D">
              <w:t>b) Số điện thoại;</w:t>
            </w:r>
          </w:p>
          <w:p w14:paraId="25A3C9FE" w14:textId="77777777" w:rsidR="00403F6D" w:rsidRPr="00CF5B5D" w:rsidRDefault="00403F6D" w:rsidP="0030377A">
            <w:pPr>
              <w:pStyle w:val="NormalWeb"/>
              <w:spacing w:before="120" w:beforeAutospacing="0" w:after="120" w:afterAutospacing="0" w:line="240" w:lineRule="auto"/>
              <w:ind w:firstLine="0"/>
            </w:pPr>
            <w:r w:rsidRPr="00CF5B5D">
              <w:t>c) Địa chỉ trả kết quả (chọn tỉnh/thành phố, quận/huyện và địa chỉ chi tiết).</w:t>
            </w:r>
          </w:p>
        </w:tc>
        <w:tc>
          <w:tcPr>
            <w:tcW w:w="821" w:type="pct"/>
            <w:hideMark/>
          </w:tcPr>
          <w:p w14:paraId="1788DE7B" w14:textId="77777777" w:rsidR="00403F6D" w:rsidRPr="00CF5B5D" w:rsidRDefault="00403F6D" w:rsidP="00051B31">
            <w:pPr>
              <w:pStyle w:val="NormalWeb"/>
              <w:spacing w:before="120" w:beforeAutospacing="0" w:after="120" w:afterAutospacing="0"/>
              <w:ind w:firstLine="0"/>
            </w:pPr>
            <w:r w:rsidRPr="00CF5B5D">
              <w:lastRenderedPageBreak/>
              <w:t>Cán bộ Tiếp nhận và Trả kết quả</w:t>
            </w:r>
          </w:p>
        </w:tc>
      </w:tr>
      <w:tr w:rsidR="00CF5B5D" w:rsidRPr="00CF5B5D" w14:paraId="4AFC4562" w14:textId="77777777" w:rsidTr="00CF5B5D">
        <w:tc>
          <w:tcPr>
            <w:tcW w:w="540" w:type="pct"/>
            <w:hideMark/>
          </w:tcPr>
          <w:p w14:paraId="3F73DFEB" w14:textId="7DD1E95F"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12</w:t>
            </w:r>
          </w:p>
        </w:tc>
        <w:tc>
          <w:tcPr>
            <w:tcW w:w="765" w:type="pct"/>
            <w:hideMark/>
          </w:tcPr>
          <w:p w14:paraId="5B62023A" w14:textId="77777777" w:rsidR="00403F6D" w:rsidRPr="00CF5B5D" w:rsidRDefault="00403F6D" w:rsidP="00051B31">
            <w:pPr>
              <w:pStyle w:val="NormalWeb"/>
              <w:spacing w:before="120" w:beforeAutospacing="0" w:after="120" w:afterAutospacing="0"/>
              <w:ind w:firstLine="0"/>
              <w:jc w:val="both"/>
            </w:pPr>
            <w:r w:rsidRPr="00CF5B5D">
              <w:t>Chức năng in</w:t>
            </w:r>
          </w:p>
        </w:tc>
        <w:tc>
          <w:tcPr>
            <w:tcW w:w="2874" w:type="pct"/>
            <w:hideMark/>
          </w:tcPr>
          <w:p w14:paraId="59FC4C53" w14:textId="77777777" w:rsidR="00403F6D" w:rsidRPr="00CF5B5D" w:rsidRDefault="00403F6D" w:rsidP="00051B31">
            <w:pPr>
              <w:pStyle w:val="NormalWeb"/>
              <w:spacing w:before="120" w:beforeAutospacing="0" w:after="120" w:afterAutospacing="0"/>
              <w:ind w:firstLine="0"/>
              <w:jc w:val="both"/>
            </w:pPr>
            <w:r w:rsidRPr="00CF5B5D">
              <w:t>12.1. In trực tiếp từ phần mềm (có thể in ngay tại bước đang giải quyết và in lại, in sau) các loại giấy tờ sau:</w:t>
            </w:r>
          </w:p>
          <w:p w14:paraId="3F090383" w14:textId="77777777" w:rsidR="00403F6D" w:rsidRPr="00CF5B5D" w:rsidRDefault="00403F6D" w:rsidP="00E13D13">
            <w:pPr>
              <w:pStyle w:val="NormalWeb"/>
              <w:spacing w:before="120" w:beforeAutospacing="0" w:after="120" w:afterAutospacing="0"/>
              <w:ind w:firstLine="0"/>
              <w:contextualSpacing/>
              <w:jc w:val="both"/>
            </w:pPr>
            <w:r w:rsidRPr="00CF5B5D">
              <w:t>a) Giấy tiếp nhận hồ sơ và hẹn trả kết quả;</w:t>
            </w:r>
          </w:p>
          <w:p w14:paraId="57D89FFD" w14:textId="77777777" w:rsidR="00403F6D" w:rsidRPr="00CF5B5D" w:rsidRDefault="00403F6D" w:rsidP="00E13D13">
            <w:pPr>
              <w:pStyle w:val="NormalWeb"/>
              <w:spacing w:before="120" w:beforeAutospacing="0" w:after="120" w:afterAutospacing="0"/>
              <w:ind w:firstLine="0"/>
              <w:contextualSpacing/>
              <w:jc w:val="both"/>
            </w:pPr>
            <w:r w:rsidRPr="00CF5B5D">
              <w:t>b) Phiếu Yêu cầu bổ sung hoàn thiện hồ sơ;</w:t>
            </w:r>
          </w:p>
          <w:p w14:paraId="2C7EA03A" w14:textId="77777777" w:rsidR="00403F6D" w:rsidRPr="00CF5B5D" w:rsidRDefault="00403F6D" w:rsidP="00E13D13">
            <w:pPr>
              <w:pStyle w:val="NormalWeb"/>
              <w:spacing w:before="120" w:beforeAutospacing="0" w:after="120" w:afterAutospacing="0"/>
              <w:ind w:firstLine="0"/>
              <w:contextualSpacing/>
              <w:jc w:val="both"/>
            </w:pPr>
            <w:r w:rsidRPr="00CF5B5D">
              <w:t>c) Phiếu Từ chối tiếp nhận giải quyết hồ sơ;</w:t>
            </w:r>
          </w:p>
          <w:p w14:paraId="10D59974" w14:textId="77777777" w:rsidR="00403F6D" w:rsidRPr="00CF5B5D" w:rsidRDefault="00403F6D" w:rsidP="00E13D13">
            <w:pPr>
              <w:pStyle w:val="NormalWeb"/>
              <w:spacing w:before="120" w:beforeAutospacing="0" w:after="120" w:afterAutospacing="0"/>
              <w:ind w:firstLine="0"/>
              <w:contextualSpacing/>
              <w:jc w:val="both"/>
            </w:pPr>
            <w:r w:rsidRPr="00CF5B5D">
              <w:t>d) Phiếu Xin lỗi và hẹn lại ngày trả kết quả;</w:t>
            </w:r>
          </w:p>
          <w:p w14:paraId="6D6CBC72" w14:textId="77777777" w:rsidR="00403F6D" w:rsidRPr="00CF5B5D" w:rsidRDefault="00403F6D" w:rsidP="00E13D13">
            <w:pPr>
              <w:pStyle w:val="NormalWeb"/>
              <w:spacing w:before="120" w:beforeAutospacing="0" w:after="120" w:afterAutospacing="0"/>
              <w:ind w:firstLine="0"/>
              <w:contextualSpacing/>
              <w:jc w:val="both"/>
            </w:pPr>
            <w:r w:rsidRPr="00CF5B5D">
              <w:t>đ) Phiếu Kiểm soát quá trình giải quyết hồ sơ;</w:t>
            </w:r>
          </w:p>
          <w:p w14:paraId="7F86624A" w14:textId="77777777" w:rsidR="00403F6D" w:rsidRPr="00CF5B5D" w:rsidRDefault="00403F6D" w:rsidP="00E13D13">
            <w:pPr>
              <w:pStyle w:val="NormalWeb"/>
              <w:spacing w:before="120" w:beforeAutospacing="0" w:after="120" w:afterAutospacing="0"/>
              <w:ind w:firstLine="0"/>
              <w:contextualSpacing/>
              <w:jc w:val="both"/>
            </w:pPr>
            <w:r w:rsidRPr="00CF5B5D">
              <w:t>e) Sổ theo dõi hồ sơ.</w:t>
            </w:r>
          </w:p>
          <w:p w14:paraId="61759AE8" w14:textId="1B54344C" w:rsidR="00403F6D" w:rsidRPr="00CF5B5D" w:rsidRDefault="00403F6D" w:rsidP="00051B31">
            <w:pPr>
              <w:pStyle w:val="NormalWeb"/>
              <w:spacing w:before="120" w:beforeAutospacing="0" w:after="120" w:afterAutospacing="0"/>
              <w:ind w:firstLine="0"/>
              <w:jc w:val="both"/>
            </w:pPr>
            <w:r w:rsidRPr="00CF5B5D">
              <w:t xml:space="preserve">12.2. Cho phép in các thông tin cá nhân, tổ chức ra thành mẫu đơn, mẫu tờ khai (đối với các hồ sơ nộp trực tuyến trên Cổng dịch vụ công </w:t>
            </w:r>
            <w:r w:rsidR="00405797" w:rsidRPr="00CF5B5D">
              <w:t>NHNN</w:t>
            </w:r>
            <w:r w:rsidRPr="00CF5B5D">
              <w:t>).</w:t>
            </w:r>
          </w:p>
        </w:tc>
        <w:tc>
          <w:tcPr>
            <w:tcW w:w="821" w:type="pct"/>
            <w:hideMark/>
          </w:tcPr>
          <w:p w14:paraId="77C49104" w14:textId="77777777" w:rsidR="00403F6D" w:rsidRPr="00CF5B5D" w:rsidRDefault="00403F6D" w:rsidP="00051B31">
            <w:pPr>
              <w:pStyle w:val="NormalWeb"/>
              <w:spacing w:before="120" w:beforeAutospacing="0" w:after="120" w:afterAutospacing="0"/>
              <w:ind w:firstLine="0"/>
            </w:pPr>
            <w:r w:rsidRPr="00CF5B5D">
              <w:t>Lãnh đạo đơn vị, Lãnh đạo phòng, ban, Cán bộ thụ lý, Cán bộ Tiếp nhận và Trả kết quả, Cán bộ kiểm soát thủ tục</w:t>
            </w:r>
          </w:p>
        </w:tc>
      </w:tr>
      <w:tr w:rsidR="00CF5B5D" w:rsidRPr="00CF5B5D" w14:paraId="25415D38" w14:textId="77777777" w:rsidTr="00CF5B5D">
        <w:tc>
          <w:tcPr>
            <w:tcW w:w="540" w:type="pct"/>
            <w:hideMark/>
          </w:tcPr>
          <w:p w14:paraId="4AFE8F0D" w14:textId="77777777" w:rsidR="00403F6D" w:rsidRPr="00CF5B5D" w:rsidRDefault="00403F6D" w:rsidP="00051B31">
            <w:pPr>
              <w:pStyle w:val="NormalWeb"/>
              <w:spacing w:before="120" w:beforeAutospacing="0" w:after="120" w:afterAutospacing="0"/>
              <w:ind w:firstLine="0"/>
              <w:jc w:val="center"/>
            </w:pPr>
            <w:r w:rsidRPr="00CF5B5D">
              <w:t> </w:t>
            </w:r>
          </w:p>
        </w:tc>
        <w:tc>
          <w:tcPr>
            <w:tcW w:w="4460" w:type="pct"/>
            <w:gridSpan w:val="3"/>
            <w:hideMark/>
          </w:tcPr>
          <w:p w14:paraId="22C2C662" w14:textId="77777777" w:rsidR="00403F6D" w:rsidRPr="00CF5B5D" w:rsidRDefault="00403F6D" w:rsidP="00051B31">
            <w:pPr>
              <w:pStyle w:val="NormalWeb"/>
              <w:spacing w:before="120" w:beforeAutospacing="0" w:after="120" w:afterAutospacing="0"/>
              <w:ind w:firstLine="0"/>
            </w:pPr>
            <w:r w:rsidRPr="00CF5B5D">
              <w:rPr>
                <w:b/>
                <w:bCs/>
              </w:rPr>
              <w:t>Báo cáo thống kê</w:t>
            </w:r>
          </w:p>
        </w:tc>
      </w:tr>
      <w:tr w:rsidR="00CF5B5D" w:rsidRPr="00CF5B5D" w14:paraId="21519E41" w14:textId="77777777" w:rsidTr="00CF5B5D">
        <w:tc>
          <w:tcPr>
            <w:tcW w:w="540" w:type="pct"/>
            <w:hideMark/>
          </w:tcPr>
          <w:p w14:paraId="57A1E8FC" w14:textId="4C3941EF"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13</w:t>
            </w:r>
          </w:p>
        </w:tc>
        <w:tc>
          <w:tcPr>
            <w:tcW w:w="765" w:type="pct"/>
            <w:hideMark/>
          </w:tcPr>
          <w:p w14:paraId="7973FBDC" w14:textId="77777777" w:rsidR="00403F6D" w:rsidRPr="00CF5B5D" w:rsidRDefault="00403F6D" w:rsidP="00051B31">
            <w:pPr>
              <w:pStyle w:val="NormalWeb"/>
              <w:spacing w:before="120" w:beforeAutospacing="0" w:after="120" w:afterAutospacing="0"/>
              <w:ind w:firstLine="0"/>
              <w:jc w:val="both"/>
            </w:pPr>
            <w:r w:rsidRPr="00CF5B5D">
              <w:t>Báo cáo</w:t>
            </w:r>
          </w:p>
        </w:tc>
        <w:tc>
          <w:tcPr>
            <w:tcW w:w="2874" w:type="pct"/>
            <w:hideMark/>
          </w:tcPr>
          <w:p w14:paraId="719231D6" w14:textId="77777777" w:rsidR="00403F6D" w:rsidRPr="00CF5B5D" w:rsidRDefault="00403F6D" w:rsidP="00051B31">
            <w:pPr>
              <w:pStyle w:val="NormalWeb"/>
              <w:spacing w:before="120" w:beforeAutospacing="0" w:after="120" w:afterAutospacing="0"/>
              <w:ind w:firstLine="0"/>
              <w:jc w:val="both"/>
            </w:pPr>
            <w:r w:rsidRPr="00CF5B5D">
              <w:t>13.1. Báo cáo thống kê theo nhiều tiêu chí: Lĩnh vực, thời gian, đơn vị xử lý, trạng thái, quá trình xử lý, cán bộ xử lý.</w:t>
            </w:r>
          </w:p>
          <w:p w14:paraId="108ED5F5" w14:textId="77777777" w:rsidR="00403F6D" w:rsidRPr="00CF5B5D" w:rsidRDefault="00403F6D" w:rsidP="00051B31">
            <w:pPr>
              <w:pStyle w:val="NormalWeb"/>
              <w:spacing w:before="120" w:beforeAutospacing="0" w:after="120" w:afterAutospacing="0"/>
              <w:ind w:firstLine="0"/>
              <w:jc w:val="both"/>
            </w:pPr>
            <w:r w:rsidRPr="00CF5B5D">
              <w:t>13.2. Hỗ trợ chức năng tạo báo cáo theo các định dạng phổ biến (theo Thông tư số 39/2017/TT-BTTTT ngày 15 tháng 12 năm 2017 của Bộ Thông tin và Truyền thông ban hành Danh mục tiêu chuẩn kỹ thuật về ứng dụng công nghệ thông tin trong cơ quan nhà nước) như văn bản, bảng tính, trình diễn.</w:t>
            </w:r>
          </w:p>
          <w:p w14:paraId="52B2CB2E" w14:textId="77777777" w:rsidR="00403F6D" w:rsidRPr="00CF5B5D" w:rsidRDefault="00403F6D" w:rsidP="00051B31">
            <w:pPr>
              <w:pStyle w:val="NormalWeb"/>
              <w:spacing w:before="120" w:beforeAutospacing="0" w:after="120" w:afterAutospacing="0"/>
              <w:ind w:firstLine="0"/>
              <w:jc w:val="both"/>
            </w:pPr>
            <w:r w:rsidRPr="00CF5B5D">
              <w:t>13.3. Thông tin công khai tình trạng xử lý các hồ sơ theo kỳ.</w:t>
            </w:r>
          </w:p>
          <w:p w14:paraId="30297FE0" w14:textId="77777777" w:rsidR="00403F6D" w:rsidRPr="00CF5B5D" w:rsidRDefault="00403F6D" w:rsidP="00051B31">
            <w:pPr>
              <w:pStyle w:val="NormalWeb"/>
              <w:spacing w:before="120" w:beforeAutospacing="0" w:after="120" w:afterAutospacing="0"/>
              <w:ind w:firstLine="0"/>
              <w:jc w:val="both"/>
            </w:pPr>
            <w:r w:rsidRPr="00CF5B5D">
              <w:lastRenderedPageBreak/>
              <w:t>13.4. In báo cáo thống kê trực tiếp từ phần mềm.</w:t>
            </w:r>
          </w:p>
          <w:p w14:paraId="431B77E3" w14:textId="77777777" w:rsidR="00403F6D" w:rsidRPr="00CF5B5D" w:rsidRDefault="00403F6D" w:rsidP="00051B31">
            <w:pPr>
              <w:pStyle w:val="NormalWeb"/>
              <w:spacing w:before="120" w:beforeAutospacing="0" w:after="120" w:afterAutospacing="0"/>
              <w:ind w:firstLine="0"/>
              <w:jc w:val="both"/>
            </w:pPr>
            <w:r w:rsidRPr="00CF5B5D">
              <w:t>13.5. Cho phép tìm kiếm, kết xuất thông tin tổ chức, cá nhân sử dụng dịch vụ công để phục vụ báo cáo hoặc khảo sát.</w:t>
            </w:r>
          </w:p>
          <w:p w14:paraId="0FD30C32" w14:textId="77777777" w:rsidR="00403F6D" w:rsidRPr="00CF5B5D" w:rsidRDefault="00403F6D" w:rsidP="00051B31">
            <w:pPr>
              <w:pStyle w:val="NormalWeb"/>
              <w:spacing w:before="120" w:beforeAutospacing="0" w:after="120" w:afterAutospacing="0"/>
              <w:ind w:firstLine="0"/>
              <w:jc w:val="both"/>
            </w:pPr>
            <w:r w:rsidRPr="00CF5B5D">
              <w:t>13.6. Báo cáo thống kê trực quan kết quả giải quyết thủ tục hành chính dưới dạng đồ họa (biểu đồ, sơ đồ, hình ảnh…)</w:t>
            </w:r>
          </w:p>
        </w:tc>
        <w:tc>
          <w:tcPr>
            <w:tcW w:w="821" w:type="pct"/>
            <w:hideMark/>
          </w:tcPr>
          <w:p w14:paraId="2E878DA4" w14:textId="77777777" w:rsidR="00403F6D" w:rsidRPr="00CF5B5D" w:rsidRDefault="00403F6D" w:rsidP="00051B31">
            <w:pPr>
              <w:pStyle w:val="NormalWeb"/>
              <w:spacing w:before="120" w:beforeAutospacing="0" w:after="120" w:afterAutospacing="0"/>
              <w:ind w:right="109" w:firstLine="0"/>
            </w:pPr>
            <w:r w:rsidRPr="00CF5B5D">
              <w:lastRenderedPageBreak/>
              <w:t>Lãnh đạo đơn vị, Lãnh đạo phòng, ban, Cán bộ thụ lý, Cán bộ Tiếp nhận và Trả kết quả, Cán bộ kiểm soát thủ tục</w:t>
            </w:r>
          </w:p>
        </w:tc>
      </w:tr>
      <w:tr w:rsidR="00CF5B5D" w:rsidRPr="00CF5B5D" w14:paraId="2AD13891" w14:textId="77777777" w:rsidTr="00CF5B5D">
        <w:tc>
          <w:tcPr>
            <w:tcW w:w="540" w:type="pct"/>
            <w:hideMark/>
          </w:tcPr>
          <w:p w14:paraId="5330D6A3" w14:textId="7AD7BBB3"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14</w:t>
            </w:r>
          </w:p>
        </w:tc>
        <w:tc>
          <w:tcPr>
            <w:tcW w:w="765" w:type="pct"/>
            <w:hideMark/>
          </w:tcPr>
          <w:p w14:paraId="13A71FCE" w14:textId="77777777" w:rsidR="00403F6D" w:rsidRPr="00CF5B5D" w:rsidRDefault="00403F6D" w:rsidP="00051B31">
            <w:pPr>
              <w:pStyle w:val="NormalWeb"/>
              <w:spacing w:before="120" w:beforeAutospacing="0" w:after="120" w:afterAutospacing="0"/>
              <w:ind w:firstLine="0"/>
              <w:jc w:val="both"/>
            </w:pPr>
            <w:r w:rsidRPr="00CF5B5D">
              <w:t>Biểu mẫu báo cáo</w:t>
            </w:r>
          </w:p>
        </w:tc>
        <w:tc>
          <w:tcPr>
            <w:tcW w:w="2874" w:type="pct"/>
            <w:hideMark/>
          </w:tcPr>
          <w:p w14:paraId="0D7BED98" w14:textId="77777777" w:rsidR="00403F6D" w:rsidRPr="00CF5B5D" w:rsidRDefault="00403F6D" w:rsidP="00051B31">
            <w:pPr>
              <w:pStyle w:val="NormalWeb"/>
              <w:spacing w:before="120" w:beforeAutospacing="0" w:after="120" w:afterAutospacing="0"/>
              <w:ind w:firstLine="0"/>
              <w:jc w:val="both"/>
            </w:pPr>
            <w:r w:rsidRPr="00CF5B5D">
              <w:t>14.1. Cho phép định nghĩa biểu mẫu báo cáo theo tất cả các thuộc tính gắn với hồ sơ thủ tục hành chính, báo cáo tình hình xử lý, báo cáo định kỳ.</w:t>
            </w:r>
          </w:p>
          <w:p w14:paraId="665685D5" w14:textId="77777777" w:rsidR="00403F6D" w:rsidRPr="00CF5B5D" w:rsidRDefault="00403F6D" w:rsidP="00051B31">
            <w:pPr>
              <w:pStyle w:val="NormalWeb"/>
              <w:spacing w:before="120" w:beforeAutospacing="0" w:after="120" w:afterAutospacing="0"/>
              <w:ind w:firstLine="0"/>
              <w:jc w:val="both"/>
            </w:pPr>
            <w:r w:rsidRPr="00CF5B5D">
              <w:t>14.2. Cá nhân hóa các biểu mẫu báo cáo. Cho phép người dùng lưu các dạng báo cáo của riêng họ và tái sử dụng khi cần thiết.</w:t>
            </w:r>
          </w:p>
          <w:p w14:paraId="20591D43" w14:textId="77777777" w:rsidR="00403F6D" w:rsidRPr="00CF5B5D" w:rsidRDefault="00403F6D" w:rsidP="00051B31">
            <w:pPr>
              <w:pStyle w:val="NormalWeb"/>
              <w:spacing w:before="120" w:beforeAutospacing="0" w:after="120" w:afterAutospacing="0"/>
              <w:ind w:firstLine="0"/>
              <w:jc w:val="both"/>
            </w:pPr>
            <w:r w:rsidRPr="00CF5B5D">
              <w:t>14.3. Tùy chỉnh báo cáo trực quan bằng giao diện.</w:t>
            </w:r>
          </w:p>
        </w:tc>
        <w:tc>
          <w:tcPr>
            <w:tcW w:w="821" w:type="pct"/>
            <w:hideMark/>
          </w:tcPr>
          <w:p w14:paraId="15C467DD" w14:textId="77777777" w:rsidR="00403F6D" w:rsidRPr="00CF5B5D" w:rsidRDefault="00403F6D" w:rsidP="00051B31">
            <w:pPr>
              <w:pStyle w:val="NormalWeb"/>
              <w:spacing w:before="120" w:beforeAutospacing="0" w:after="120" w:afterAutospacing="0"/>
              <w:ind w:right="109" w:firstLine="0"/>
            </w:pPr>
            <w:r w:rsidRPr="00CF5B5D">
              <w:t>Người quản trị</w:t>
            </w:r>
          </w:p>
        </w:tc>
      </w:tr>
      <w:tr w:rsidR="00CF5B5D" w:rsidRPr="00CF5B5D" w14:paraId="23C3380E" w14:textId="77777777" w:rsidTr="00CF5B5D">
        <w:tc>
          <w:tcPr>
            <w:tcW w:w="540" w:type="pct"/>
            <w:hideMark/>
          </w:tcPr>
          <w:p w14:paraId="3773DDC1" w14:textId="77777777" w:rsidR="00403F6D" w:rsidRPr="00CF5B5D" w:rsidRDefault="00403F6D" w:rsidP="00051B31">
            <w:pPr>
              <w:pStyle w:val="NormalWeb"/>
              <w:spacing w:before="120" w:beforeAutospacing="0" w:after="120" w:afterAutospacing="0"/>
              <w:ind w:firstLine="0"/>
              <w:jc w:val="center"/>
            </w:pPr>
            <w:r w:rsidRPr="00CF5B5D">
              <w:t> </w:t>
            </w:r>
          </w:p>
        </w:tc>
        <w:tc>
          <w:tcPr>
            <w:tcW w:w="4460" w:type="pct"/>
            <w:gridSpan w:val="3"/>
            <w:hideMark/>
          </w:tcPr>
          <w:p w14:paraId="730F0F19" w14:textId="77777777" w:rsidR="00403F6D" w:rsidRPr="00CF5B5D" w:rsidRDefault="00403F6D" w:rsidP="00051B31">
            <w:pPr>
              <w:pStyle w:val="NormalWeb"/>
              <w:spacing w:before="120" w:beforeAutospacing="0" w:after="120" w:afterAutospacing="0"/>
              <w:ind w:firstLine="0"/>
            </w:pPr>
            <w:r w:rsidRPr="00CF5B5D">
              <w:rPr>
                <w:b/>
                <w:bCs/>
              </w:rPr>
              <w:t>Quản lý hồ sơ, tài liệu</w:t>
            </w:r>
          </w:p>
        </w:tc>
      </w:tr>
      <w:tr w:rsidR="00CF5B5D" w:rsidRPr="00CF5B5D" w14:paraId="13E90D45" w14:textId="77777777" w:rsidTr="00CF5B5D">
        <w:tc>
          <w:tcPr>
            <w:tcW w:w="540" w:type="pct"/>
            <w:hideMark/>
          </w:tcPr>
          <w:p w14:paraId="134A423D" w14:textId="1CA21764"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15</w:t>
            </w:r>
          </w:p>
        </w:tc>
        <w:tc>
          <w:tcPr>
            <w:tcW w:w="765" w:type="pct"/>
            <w:hideMark/>
          </w:tcPr>
          <w:p w14:paraId="22DBC6C6" w14:textId="77777777" w:rsidR="00403F6D" w:rsidRPr="00CF5B5D" w:rsidRDefault="00403F6D" w:rsidP="00051B31">
            <w:pPr>
              <w:pStyle w:val="NormalWeb"/>
              <w:spacing w:before="120" w:beforeAutospacing="0" w:after="120" w:afterAutospacing="0"/>
              <w:ind w:firstLine="0"/>
              <w:jc w:val="both"/>
            </w:pPr>
            <w:r w:rsidRPr="00CF5B5D">
              <w:t>Luân chuyển hồ sơ</w:t>
            </w:r>
          </w:p>
        </w:tc>
        <w:tc>
          <w:tcPr>
            <w:tcW w:w="2874" w:type="pct"/>
            <w:hideMark/>
          </w:tcPr>
          <w:p w14:paraId="64655EA3" w14:textId="77777777" w:rsidR="00403F6D" w:rsidRPr="00CF5B5D" w:rsidRDefault="00403F6D" w:rsidP="00051B31">
            <w:pPr>
              <w:pStyle w:val="NormalWeb"/>
              <w:spacing w:before="120" w:beforeAutospacing="0" w:after="120" w:afterAutospacing="0"/>
              <w:ind w:firstLine="0"/>
              <w:jc w:val="both"/>
            </w:pPr>
            <w:r w:rsidRPr="00CF5B5D">
              <w:t>15.1. Cho phép luân chuyển hồ sơ giữa các đơn vị trong cơ quan phục vụ việc phối hợp thụ lý hồ sơ.</w:t>
            </w:r>
          </w:p>
          <w:p w14:paraId="1FEC82B6" w14:textId="77777777" w:rsidR="00403F6D" w:rsidRPr="00CF5B5D" w:rsidRDefault="00403F6D" w:rsidP="00051B31">
            <w:pPr>
              <w:pStyle w:val="NormalWeb"/>
              <w:spacing w:before="120" w:beforeAutospacing="0" w:after="120" w:afterAutospacing="0"/>
              <w:ind w:firstLine="0"/>
              <w:jc w:val="both"/>
            </w:pPr>
            <w:r w:rsidRPr="00CF5B5D">
              <w:t>15.2. Cập nhật trạng thái xử lý trong quá trình xử lý thủ tục hành chính.</w:t>
            </w:r>
          </w:p>
        </w:tc>
        <w:tc>
          <w:tcPr>
            <w:tcW w:w="821" w:type="pct"/>
            <w:hideMark/>
          </w:tcPr>
          <w:p w14:paraId="4F5F3E62" w14:textId="77777777" w:rsidR="00403F6D" w:rsidRPr="00CF5B5D" w:rsidRDefault="00403F6D" w:rsidP="00051B31">
            <w:pPr>
              <w:pStyle w:val="NormalWeb"/>
              <w:spacing w:before="120" w:beforeAutospacing="0" w:after="120" w:afterAutospacing="0"/>
              <w:ind w:right="109" w:firstLine="0"/>
            </w:pPr>
            <w:r w:rsidRPr="00CF5B5D">
              <w:t>Cán bộ Tiếp nhận và Trả kết quả, Cán bộ thụ lý, Văn thư lưu trữ</w:t>
            </w:r>
          </w:p>
        </w:tc>
      </w:tr>
      <w:tr w:rsidR="00CF5B5D" w:rsidRPr="00CF5B5D" w14:paraId="7448BAED" w14:textId="77777777" w:rsidTr="00CF5B5D">
        <w:tc>
          <w:tcPr>
            <w:tcW w:w="540" w:type="pct"/>
            <w:hideMark/>
          </w:tcPr>
          <w:p w14:paraId="6EAED778" w14:textId="77777777" w:rsidR="00403F6D" w:rsidRPr="00CF5B5D" w:rsidRDefault="00403F6D" w:rsidP="00051B31">
            <w:pPr>
              <w:pStyle w:val="NormalWeb"/>
              <w:spacing w:before="120" w:beforeAutospacing="0" w:after="120" w:afterAutospacing="0"/>
              <w:ind w:firstLine="0"/>
              <w:jc w:val="center"/>
            </w:pPr>
            <w:r w:rsidRPr="00CF5B5D">
              <w:t> </w:t>
            </w:r>
          </w:p>
        </w:tc>
        <w:tc>
          <w:tcPr>
            <w:tcW w:w="4460" w:type="pct"/>
            <w:gridSpan w:val="3"/>
            <w:hideMark/>
          </w:tcPr>
          <w:p w14:paraId="448D1AC4" w14:textId="77777777" w:rsidR="00403F6D" w:rsidRPr="00CF5B5D" w:rsidRDefault="00403F6D" w:rsidP="00051B31">
            <w:pPr>
              <w:pStyle w:val="NormalWeb"/>
              <w:spacing w:before="120" w:beforeAutospacing="0" w:after="120" w:afterAutospacing="0"/>
              <w:ind w:firstLine="0"/>
            </w:pPr>
            <w:r w:rsidRPr="00CF5B5D">
              <w:rPr>
                <w:b/>
                <w:bCs/>
              </w:rPr>
              <w:t>Quản lý danh mục điện tử dùng chung</w:t>
            </w:r>
          </w:p>
        </w:tc>
      </w:tr>
      <w:tr w:rsidR="00CF5B5D" w:rsidRPr="00CF5B5D" w14:paraId="09994F96" w14:textId="77777777" w:rsidTr="00CF5B5D">
        <w:tc>
          <w:tcPr>
            <w:tcW w:w="540" w:type="pct"/>
            <w:hideMark/>
          </w:tcPr>
          <w:p w14:paraId="2537FB41" w14:textId="23B7563C"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16</w:t>
            </w:r>
          </w:p>
        </w:tc>
        <w:tc>
          <w:tcPr>
            <w:tcW w:w="765" w:type="pct"/>
            <w:hideMark/>
          </w:tcPr>
          <w:p w14:paraId="6FAEA87A" w14:textId="77777777" w:rsidR="00403F6D" w:rsidRPr="00CF5B5D" w:rsidRDefault="00403F6D" w:rsidP="00051B31">
            <w:pPr>
              <w:pStyle w:val="NormalWeb"/>
              <w:spacing w:before="120" w:beforeAutospacing="0" w:after="120" w:afterAutospacing="0"/>
              <w:ind w:firstLine="0"/>
              <w:jc w:val="both"/>
            </w:pPr>
            <w:r w:rsidRPr="00CF5B5D">
              <w:t xml:space="preserve">Quản lý danh mục điện tử </w:t>
            </w:r>
            <w:r w:rsidRPr="00CF5B5D">
              <w:lastRenderedPageBreak/>
              <w:t>dùng chung</w:t>
            </w:r>
          </w:p>
        </w:tc>
        <w:tc>
          <w:tcPr>
            <w:tcW w:w="2874" w:type="pct"/>
            <w:hideMark/>
          </w:tcPr>
          <w:p w14:paraId="1A82558C" w14:textId="77777777" w:rsidR="00403F6D" w:rsidRPr="00CF5B5D" w:rsidRDefault="00403F6D" w:rsidP="00051B31">
            <w:pPr>
              <w:pStyle w:val="NormalWeb"/>
              <w:spacing w:before="120" w:beforeAutospacing="0" w:after="120" w:afterAutospacing="0"/>
              <w:ind w:firstLine="0"/>
              <w:jc w:val="both"/>
            </w:pPr>
            <w:r w:rsidRPr="00CF5B5D">
              <w:lastRenderedPageBreak/>
              <w:t xml:space="preserve">16.1. Bảo đảm đồng bộ với hệ thống danh mục điện tử dùng chung của bộ, tỉnh (nếu có) và với các cơ quan trung ương và Hệ thống thông tin </w:t>
            </w:r>
            <w:r w:rsidRPr="00CF5B5D">
              <w:lastRenderedPageBreak/>
              <w:t>quản lý danh mục điện tử dùng chung của các cơ quan nhà nước.</w:t>
            </w:r>
          </w:p>
          <w:p w14:paraId="15188DD7" w14:textId="77777777" w:rsidR="00403F6D" w:rsidRPr="00CF5B5D" w:rsidRDefault="00403F6D" w:rsidP="00051B31">
            <w:pPr>
              <w:pStyle w:val="NormalWeb"/>
              <w:spacing w:before="120" w:beforeAutospacing="0" w:after="120" w:afterAutospacing="0"/>
              <w:ind w:firstLine="0"/>
              <w:jc w:val="both"/>
            </w:pPr>
            <w:r w:rsidRPr="00CF5B5D">
              <w:t>16.2. Quản lý các danh mục điện tử trong nội bộ hệ thống.</w:t>
            </w:r>
          </w:p>
        </w:tc>
        <w:tc>
          <w:tcPr>
            <w:tcW w:w="821" w:type="pct"/>
            <w:hideMark/>
          </w:tcPr>
          <w:p w14:paraId="6A062A80" w14:textId="77777777" w:rsidR="00403F6D" w:rsidRPr="00CF5B5D" w:rsidRDefault="00403F6D" w:rsidP="00051B31">
            <w:pPr>
              <w:pStyle w:val="NormalWeb"/>
              <w:spacing w:before="120" w:beforeAutospacing="0" w:after="120" w:afterAutospacing="0"/>
              <w:ind w:right="109" w:firstLine="0"/>
            </w:pPr>
            <w:r w:rsidRPr="00CF5B5D">
              <w:lastRenderedPageBreak/>
              <w:t>Người quản trị</w:t>
            </w:r>
          </w:p>
        </w:tc>
      </w:tr>
      <w:tr w:rsidR="00CF5B5D" w:rsidRPr="00CF5B5D" w14:paraId="08D2957F" w14:textId="77777777" w:rsidTr="00CF5B5D">
        <w:tc>
          <w:tcPr>
            <w:tcW w:w="540" w:type="pct"/>
            <w:hideMark/>
          </w:tcPr>
          <w:p w14:paraId="598EF439" w14:textId="77777777" w:rsidR="00403F6D" w:rsidRPr="00CF5B5D" w:rsidRDefault="00403F6D" w:rsidP="00051B31">
            <w:pPr>
              <w:pStyle w:val="NormalWeb"/>
              <w:spacing w:before="120" w:beforeAutospacing="0" w:after="120" w:afterAutospacing="0"/>
              <w:ind w:firstLine="0"/>
              <w:jc w:val="center"/>
            </w:pPr>
            <w:r w:rsidRPr="00CF5B5D">
              <w:lastRenderedPageBreak/>
              <w:t> </w:t>
            </w:r>
          </w:p>
        </w:tc>
        <w:tc>
          <w:tcPr>
            <w:tcW w:w="4460" w:type="pct"/>
            <w:gridSpan w:val="3"/>
            <w:hideMark/>
          </w:tcPr>
          <w:p w14:paraId="5C3C1A87" w14:textId="77777777" w:rsidR="00403F6D" w:rsidRPr="00CF5B5D" w:rsidRDefault="00403F6D" w:rsidP="00051B31">
            <w:pPr>
              <w:pStyle w:val="NormalWeb"/>
              <w:spacing w:before="120" w:beforeAutospacing="0" w:after="120" w:afterAutospacing="0"/>
              <w:ind w:firstLine="0"/>
            </w:pPr>
            <w:r w:rsidRPr="00CF5B5D">
              <w:rPr>
                <w:b/>
                <w:bCs/>
              </w:rPr>
              <w:t>Quản trị người dùng</w:t>
            </w:r>
          </w:p>
        </w:tc>
      </w:tr>
      <w:tr w:rsidR="00CF5B5D" w:rsidRPr="00CF5B5D" w14:paraId="5AC5B3F3" w14:textId="77777777" w:rsidTr="00CF5B5D">
        <w:tc>
          <w:tcPr>
            <w:tcW w:w="540" w:type="pct"/>
            <w:hideMark/>
          </w:tcPr>
          <w:p w14:paraId="11BDE48F" w14:textId="7FFFF0F5"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17</w:t>
            </w:r>
          </w:p>
        </w:tc>
        <w:tc>
          <w:tcPr>
            <w:tcW w:w="765" w:type="pct"/>
            <w:hideMark/>
          </w:tcPr>
          <w:p w14:paraId="3CF5F700" w14:textId="77777777" w:rsidR="00403F6D" w:rsidRPr="00CF5B5D" w:rsidRDefault="00403F6D" w:rsidP="00051B31">
            <w:pPr>
              <w:pStyle w:val="NormalWeb"/>
              <w:spacing w:before="120" w:beforeAutospacing="0" w:after="120" w:afterAutospacing="0"/>
              <w:ind w:firstLine="0"/>
              <w:jc w:val="both"/>
            </w:pPr>
            <w:r w:rsidRPr="00CF5B5D">
              <w:t>Quản trị người dùng</w:t>
            </w:r>
          </w:p>
        </w:tc>
        <w:tc>
          <w:tcPr>
            <w:tcW w:w="2874" w:type="pct"/>
            <w:hideMark/>
          </w:tcPr>
          <w:p w14:paraId="4311858E" w14:textId="77777777" w:rsidR="00403F6D" w:rsidRPr="00CF5B5D" w:rsidRDefault="00403F6D" w:rsidP="00051B31">
            <w:pPr>
              <w:pStyle w:val="NormalWeb"/>
              <w:spacing w:before="120" w:beforeAutospacing="0" w:after="120" w:afterAutospacing="0"/>
              <w:ind w:firstLine="0"/>
              <w:jc w:val="both"/>
            </w:pPr>
            <w:r w:rsidRPr="00CF5B5D">
              <w:t>17.1. Thiết lập và quản trị nhóm người dùng và người dùng: Tên, chức vụ, phòng, ban, thông tin cá nhân, quyền truy cập hệ thống.</w:t>
            </w:r>
          </w:p>
          <w:p w14:paraId="123D682A" w14:textId="77777777" w:rsidR="00403F6D" w:rsidRPr="00CF5B5D" w:rsidRDefault="00403F6D" w:rsidP="00051B31">
            <w:pPr>
              <w:pStyle w:val="NormalWeb"/>
              <w:spacing w:before="120" w:beforeAutospacing="0" w:after="120" w:afterAutospacing="0"/>
              <w:ind w:firstLine="0"/>
              <w:jc w:val="both"/>
            </w:pPr>
            <w:r w:rsidRPr="00CF5B5D">
              <w:t>17.2. Phân quyền theo quy trình xử lý thủ tục hành chính (phân quyền theo nhóm, theo cá nhân, theo chức vụ).</w:t>
            </w:r>
          </w:p>
          <w:p w14:paraId="58D1C2FC" w14:textId="77777777" w:rsidR="00403F6D" w:rsidRPr="00CF5B5D" w:rsidRDefault="00403F6D" w:rsidP="00051B31">
            <w:pPr>
              <w:pStyle w:val="NormalWeb"/>
              <w:spacing w:before="120" w:beforeAutospacing="0" w:after="120" w:afterAutospacing="0"/>
              <w:ind w:firstLine="0"/>
              <w:jc w:val="both"/>
            </w:pPr>
            <w:r w:rsidRPr="00CF5B5D">
              <w:t>17.3. Quản lý tài khoản đăng ký của tổ chức, cá nhân; kích hoạt tài khoản; cho phép tìm kiếm, kết xuất thông tin tổ chức, cá nhân phục vụ báo cáo.</w:t>
            </w:r>
          </w:p>
        </w:tc>
        <w:tc>
          <w:tcPr>
            <w:tcW w:w="821" w:type="pct"/>
            <w:hideMark/>
          </w:tcPr>
          <w:p w14:paraId="02323270" w14:textId="77777777" w:rsidR="00403F6D" w:rsidRPr="00CF5B5D" w:rsidRDefault="00403F6D" w:rsidP="00051B31">
            <w:pPr>
              <w:pStyle w:val="NormalWeb"/>
              <w:spacing w:before="120" w:beforeAutospacing="0" w:after="120" w:afterAutospacing="0"/>
              <w:ind w:firstLine="0"/>
            </w:pPr>
            <w:r w:rsidRPr="00CF5B5D">
              <w:t>Người quản trị</w:t>
            </w:r>
          </w:p>
        </w:tc>
      </w:tr>
      <w:tr w:rsidR="00CF5B5D" w:rsidRPr="00CF5B5D" w14:paraId="54C46807" w14:textId="77777777" w:rsidTr="00CF5B5D">
        <w:tc>
          <w:tcPr>
            <w:tcW w:w="540" w:type="pct"/>
          </w:tcPr>
          <w:p w14:paraId="6D955322" w14:textId="77777777" w:rsidR="00403F6D" w:rsidRPr="00CF5B5D" w:rsidRDefault="00403F6D" w:rsidP="00051B31">
            <w:pPr>
              <w:pStyle w:val="NormalWeb"/>
              <w:spacing w:before="120" w:beforeAutospacing="0" w:after="120" w:afterAutospacing="0"/>
              <w:ind w:firstLine="0"/>
              <w:jc w:val="center"/>
            </w:pPr>
          </w:p>
        </w:tc>
        <w:tc>
          <w:tcPr>
            <w:tcW w:w="4460" w:type="pct"/>
            <w:gridSpan w:val="3"/>
          </w:tcPr>
          <w:p w14:paraId="14A338BD" w14:textId="77777777" w:rsidR="00403F6D" w:rsidRPr="00CF5B5D" w:rsidRDefault="00403F6D" w:rsidP="00051B31">
            <w:pPr>
              <w:pStyle w:val="NormalWeb"/>
              <w:spacing w:before="120" w:beforeAutospacing="0" w:after="120" w:afterAutospacing="0"/>
              <w:ind w:firstLine="0"/>
              <w:rPr>
                <w:b/>
                <w:bCs/>
              </w:rPr>
            </w:pPr>
            <w:r w:rsidRPr="00CF5B5D">
              <w:rPr>
                <w:b/>
                <w:bCs/>
              </w:rPr>
              <w:t>Quản trị và sử dụng Kho quản lý dữ liệu điện tử của tổ chức và cá nhân</w:t>
            </w:r>
          </w:p>
        </w:tc>
      </w:tr>
      <w:tr w:rsidR="00CF5B5D" w:rsidRPr="00CF5B5D" w14:paraId="4AA951E8" w14:textId="77777777" w:rsidTr="00CF5B5D">
        <w:tc>
          <w:tcPr>
            <w:tcW w:w="540" w:type="pct"/>
          </w:tcPr>
          <w:p w14:paraId="0DD7A552" w14:textId="283ECD2F"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18</w:t>
            </w:r>
          </w:p>
        </w:tc>
        <w:tc>
          <w:tcPr>
            <w:tcW w:w="765" w:type="pct"/>
          </w:tcPr>
          <w:p w14:paraId="24EDE6EC" w14:textId="77777777" w:rsidR="00403F6D" w:rsidRPr="00CF5B5D" w:rsidRDefault="00403F6D" w:rsidP="00051B31">
            <w:pPr>
              <w:pStyle w:val="NormalWeb"/>
              <w:spacing w:before="120" w:beforeAutospacing="0" w:after="120" w:afterAutospacing="0"/>
              <w:ind w:firstLine="0"/>
              <w:jc w:val="both"/>
            </w:pPr>
            <w:r w:rsidRPr="00CF5B5D">
              <w:t>Quản trị Kho quản lý dữ liệu điện tử của tổ chức và cá nhân</w:t>
            </w:r>
          </w:p>
        </w:tc>
        <w:tc>
          <w:tcPr>
            <w:tcW w:w="2874" w:type="pct"/>
          </w:tcPr>
          <w:p w14:paraId="55C0C50C" w14:textId="77777777" w:rsidR="00403F6D" w:rsidRPr="00CF5B5D" w:rsidRDefault="00403F6D" w:rsidP="00051B31">
            <w:pPr>
              <w:pStyle w:val="NormalWeb"/>
              <w:spacing w:before="120" w:beforeAutospacing="0" w:after="120" w:afterAutospacing="0"/>
              <w:ind w:firstLine="0"/>
              <w:jc w:val="both"/>
            </w:pPr>
            <w:r w:rsidRPr="00CF5B5D">
              <w:t xml:space="preserve">Kho quản lý dữ liệu điện tử của tổ chức và cá nhân bảo đảm: </w:t>
            </w:r>
          </w:p>
          <w:p w14:paraId="5F544AFA" w14:textId="77777777" w:rsidR="00403F6D" w:rsidRPr="00CF5B5D" w:rsidRDefault="00403F6D" w:rsidP="00051B31">
            <w:pPr>
              <w:pStyle w:val="NormalWeb"/>
              <w:spacing w:before="120" w:beforeAutospacing="0" w:after="120" w:afterAutospacing="0"/>
              <w:ind w:firstLine="0"/>
              <w:jc w:val="both"/>
            </w:pPr>
            <w:r w:rsidRPr="00CF5B5D">
              <w:t>18.1. Có thể cấu hình đồng bộ danh mục thủ tục hành chính, kết quả và thành phần hồ sơ giấy tờ.</w:t>
            </w:r>
          </w:p>
          <w:p w14:paraId="3FCD4F0F" w14:textId="0EDF6474" w:rsidR="00403F6D" w:rsidRPr="00CF5B5D" w:rsidRDefault="00403F6D" w:rsidP="00051B31">
            <w:pPr>
              <w:pStyle w:val="NormalWeb"/>
              <w:spacing w:before="120" w:beforeAutospacing="0" w:after="120" w:afterAutospacing="0"/>
              <w:ind w:firstLine="0"/>
              <w:jc w:val="both"/>
            </w:pPr>
            <w:r w:rsidRPr="00CF5B5D">
              <w:t xml:space="preserve">18.2. Có thể tái sử dụng giấy tờ từ Kho quản lý dữ liệu điện tử </w:t>
            </w:r>
            <w:r w:rsidR="00405797" w:rsidRPr="00CF5B5D">
              <w:t>NHNN</w:t>
            </w:r>
            <w:r w:rsidRPr="00CF5B5D">
              <w:t xml:space="preserve">; trường hợp không tìm thấy dữ liệu trong Kho thì Kho quản lý dữ liệu điện tử </w:t>
            </w:r>
            <w:r w:rsidR="00405797" w:rsidRPr="00CF5B5D">
              <w:t>NHNN</w:t>
            </w:r>
            <w:r w:rsidRPr="00CF5B5D">
              <w:t xml:space="preserve"> mới có yêu cầu truy vấn từ Kho quản lý dữ liệu điện tử của Cổng Dịch vụ công quốc gia. </w:t>
            </w:r>
          </w:p>
          <w:p w14:paraId="425EBE0D" w14:textId="77777777" w:rsidR="00403F6D" w:rsidRPr="00CF5B5D" w:rsidRDefault="00403F6D" w:rsidP="00051B31">
            <w:pPr>
              <w:pStyle w:val="NormalWeb"/>
              <w:spacing w:before="120" w:beforeAutospacing="0" w:after="120" w:afterAutospacing="0"/>
              <w:ind w:firstLine="0"/>
              <w:jc w:val="both"/>
            </w:pPr>
            <w:r w:rsidRPr="00CF5B5D">
              <w:lastRenderedPageBreak/>
              <w:t xml:space="preserve">18.3. Thống kê được tình hình lưu trữ và tái sử dụng giấy tờ trong Kho quản lý dữ liệu điện tử của tổ chức và cá nhân. </w:t>
            </w:r>
          </w:p>
          <w:p w14:paraId="47ADDD20" w14:textId="77777777" w:rsidR="00403F6D" w:rsidRPr="00CF5B5D" w:rsidRDefault="00403F6D" w:rsidP="00051B31">
            <w:pPr>
              <w:pStyle w:val="NormalWeb"/>
              <w:spacing w:before="120" w:beforeAutospacing="0" w:after="120" w:afterAutospacing="0"/>
              <w:ind w:firstLine="0"/>
              <w:jc w:val="both"/>
            </w:pPr>
            <w:r w:rsidRPr="00CF5B5D">
              <w:t xml:space="preserve">18.4. Có thể thiết kế biểu mẫu động cho các loại giấy tờ lưu trữ trên Kho để lưu trữ các trường thông tin quan trọng của giấy tờ. </w:t>
            </w:r>
          </w:p>
          <w:p w14:paraId="7408FDBF" w14:textId="77777777" w:rsidR="00403F6D" w:rsidRPr="00CF5B5D" w:rsidRDefault="00403F6D" w:rsidP="00051B31">
            <w:pPr>
              <w:pStyle w:val="NormalWeb"/>
              <w:spacing w:before="120" w:beforeAutospacing="0" w:after="120" w:afterAutospacing="0"/>
              <w:ind w:firstLine="0"/>
              <w:jc w:val="both"/>
            </w:pPr>
            <w:r w:rsidRPr="00CF5B5D">
              <w:t xml:space="preserve">18.5. Có thể thống kê dung lượng lưu trữ của từng tổ chức và cá nhân. </w:t>
            </w:r>
          </w:p>
          <w:p w14:paraId="17FB8286" w14:textId="77777777" w:rsidR="00403F6D" w:rsidRPr="00CF5B5D" w:rsidRDefault="00403F6D" w:rsidP="00051B31">
            <w:pPr>
              <w:pStyle w:val="NormalWeb"/>
              <w:spacing w:before="120" w:beforeAutospacing="0" w:after="120" w:afterAutospacing="0"/>
              <w:ind w:firstLine="0"/>
              <w:jc w:val="both"/>
            </w:pPr>
            <w:r w:rsidRPr="00CF5B5D">
              <w:t>18.6. Đáp ứng khả năng lưu trữ hồ sơ tiếp nhận và kết quả giải quyết thủ tục hành chính theo các quy định về lưu trữ hiện hành.</w:t>
            </w:r>
          </w:p>
          <w:p w14:paraId="26CB0528" w14:textId="77777777" w:rsidR="00403F6D" w:rsidRPr="00CF5B5D" w:rsidRDefault="00403F6D" w:rsidP="00051B31">
            <w:pPr>
              <w:pStyle w:val="NormalWeb"/>
              <w:spacing w:before="120" w:beforeAutospacing="0" w:after="120" w:afterAutospacing="0"/>
              <w:ind w:firstLine="0"/>
              <w:jc w:val="both"/>
            </w:pPr>
            <w:r w:rsidRPr="00CF5B5D">
              <w:t>18.7. Đáp ứng khả năng chuyển đổi hồ sơ, kết quả giải quyết thủ tục hành chính điện tử ra văn bản giấy theo quy định tại Điều 18 Nghị định số 45/2020/NĐ-CP ngày 8 tháng 4 năm 2020 của Chính phủ.</w:t>
            </w:r>
          </w:p>
        </w:tc>
        <w:tc>
          <w:tcPr>
            <w:tcW w:w="821" w:type="pct"/>
          </w:tcPr>
          <w:p w14:paraId="55918507" w14:textId="77777777" w:rsidR="00403F6D" w:rsidRPr="00CF5B5D" w:rsidRDefault="00403F6D" w:rsidP="00051B31">
            <w:pPr>
              <w:pStyle w:val="NormalWeb"/>
              <w:spacing w:before="120" w:beforeAutospacing="0" w:after="120" w:afterAutospacing="0"/>
              <w:ind w:firstLine="0"/>
            </w:pPr>
            <w:r w:rsidRPr="00CF5B5D">
              <w:lastRenderedPageBreak/>
              <w:t>Người quản trị, Cán bộ thụ lý, Cán bộ Tiếp nhận và Trả kết quả, Cán bộ kiểm soát thủ tục</w:t>
            </w:r>
          </w:p>
        </w:tc>
      </w:tr>
      <w:tr w:rsidR="00CF5B5D" w:rsidRPr="00CF5B5D" w14:paraId="60961539" w14:textId="77777777" w:rsidTr="00CF5B5D">
        <w:tc>
          <w:tcPr>
            <w:tcW w:w="540" w:type="pct"/>
          </w:tcPr>
          <w:p w14:paraId="5CB80E7E" w14:textId="565B5F43"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19</w:t>
            </w:r>
          </w:p>
        </w:tc>
        <w:tc>
          <w:tcPr>
            <w:tcW w:w="765" w:type="pct"/>
          </w:tcPr>
          <w:p w14:paraId="1C10D01E" w14:textId="77777777" w:rsidR="00403F6D" w:rsidRPr="00CF5B5D" w:rsidRDefault="00403F6D" w:rsidP="00051B31">
            <w:pPr>
              <w:pStyle w:val="NormalWeb"/>
              <w:spacing w:before="120" w:beforeAutospacing="0" w:after="120" w:afterAutospacing="0"/>
              <w:ind w:firstLine="0"/>
              <w:jc w:val="both"/>
            </w:pPr>
            <w:r w:rsidRPr="00CF5B5D">
              <w:t>Sử dụng Kho quản lý dữ liệu điện tử của tổ chức và cá nhân</w:t>
            </w:r>
          </w:p>
          <w:p w14:paraId="4C0CC84B" w14:textId="77777777" w:rsidR="00403F6D" w:rsidRPr="00CF5B5D" w:rsidRDefault="00403F6D" w:rsidP="00051B31">
            <w:pPr>
              <w:pStyle w:val="NormalWeb"/>
              <w:spacing w:before="120" w:beforeAutospacing="0" w:after="120" w:afterAutospacing="0"/>
              <w:ind w:firstLine="0"/>
              <w:jc w:val="both"/>
            </w:pPr>
          </w:p>
        </w:tc>
        <w:tc>
          <w:tcPr>
            <w:tcW w:w="2874" w:type="pct"/>
          </w:tcPr>
          <w:p w14:paraId="216CC455" w14:textId="77777777" w:rsidR="00403F6D" w:rsidRPr="00CF5B5D" w:rsidRDefault="00403F6D" w:rsidP="00051B31">
            <w:pPr>
              <w:pStyle w:val="NormalWeb"/>
              <w:spacing w:before="120" w:beforeAutospacing="0" w:after="120" w:afterAutospacing="0"/>
              <w:ind w:firstLine="0"/>
              <w:jc w:val="both"/>
            </w:pPr>
            <w:r w:rsidRPr="00CF5B5D">
              <w:t xml:space="preserve">19.1. Cho phép lưu thành phần hồ sơ, kết quả giải quyết thủ tục hành chính vào Kho quản lý dữ liệu điện tử của tổ chức và cá nhân. </w:t>
            </w:r>
          </w:p>
          <w:p w14:paraId="64B4B79C" w14:textId="77777777" w:rsidR="00403F6D" w:rsidRPr="00CF5B5D" w:rsidRDefault="00403F6D" w:rsidP="00051B31">
            <w:pPr>
              <w:pStyle w:val="NormalWeb"/>
              <w:spacing w:before="120" w:beforeAutospacing="0" w:after="120" w:afterAutospacing="0"/>
              <w:ind w:firstLine="0"/>
              <w:jc w:val="both"/>
            </w:pPr>
            <w:r w:rsidRPr="00CF5B5D">
              <w:t>19.2. Cho phép lưu hồ sơ bị từ chối tiếp nhận của cá nhân, tổ chức.</w:t>
            </w:r>
          </w:p>
        </w:tc>
        <w:tc>
          <w:tcPr>
            <w:tcW w:w="821" w:type="pct"/>
          </w:tcPr>
          <w:p w14:paraId="03F4C77F" w14:textId="32FACF5D" w:rsidR="00403F6D" w:rsidRPr="00CF5B5D" w:rsidRDefault="00403F6D" w:rsidP="00CF5B5D">
            <w:pPr>
              <w:pStyle w:val="NormalWeb"/>
              <w:spacing w:before="120" w:beforeAutospacing="0" w:after="120" w:afterAutospacing="0"/>
              <w:ind w:left="38" w:firstLine="0"/>
            </w:pPr>
            <w:r w:rsidRPr="00CF5B5D">
              <w:t>Người quản trị, C</w:t>
            </w:r>
            <w:r w:rsidR="00CF5B5D">
              <w:rPr>
                <w:lang w:val="en-US"/>
              </w:rPr>
              <w:t>ác c</w:t>
            </w:r>
            <w:r w:rsidRPr="00CF5B5D">
              <w:t xml:space="preserve">án bộ thụ lý, </w:t>
            </w:r>
            <w:r w:rsidR="00CF5B5D">
              <w:rPr>
                <w:lang w:val="en-US"/>
              </w:rPr>
              <w:t>t</w:t>
            </w:r>
            <w:r w:rsidRPr="00CF5B5D">
              <w:t>iếp nhận và Trả kết quả, kiểm soát thủ tục</w:t>
            </w:r>
          </w:p>
        </w:tc>
      </w:tr>
      <w:tr w:rsidR="00CF5B5D" w:rsidRPr="00CF5B5D" w14:paraId="40CE1C35" w14:textId="77777777" w:rsidTr="00CF5B5D">
        <w:tc>
          <w:tcPr>
            <w:tcW w:w="540" w:type="pct"/>
            <w:hideMark/>
          </w:tcPr>
          <w:p w14:paraId="78B90D7C" w14:textId="77777777" w:rsidR="00403F6D" w:rsidRPr="00CF5B5D" w:rsidRDefault="00403F6D" w:rsidP="00051B31">
            <w:pPr>
              <w:pStyle w:val="NormalWeb"/>
              <w:spacing w:before="120" w:beforeAutospacing="0" w:after="120" w:afterAutospacing="0"/>
              <w:ind w:firstLine="0"/>
              <w:jc w:val="center"/>
            </w:pPr>
            <w:r w:rsidRPr="00CF5B5D">
              <w:t> </w:t>
            </w:r>
          </w:p>
        </w:tc>
        <w:tc>
          <w:tcPr>
            <w:tcW w:w="4460" w:type="pct"/>
            <w:gridSpan w:val="3"/>
            <w:hideMark/>
          </w:tcPr>
          <w:p w14:paraId="6E474FD2" w14:textId="77777777" w:rsidR="00403F6D" w:rsidRPr="00CF5B5D" w:rsidRDefault="00403F6D" w:rsidP="00051B31">
            <w:pPr>
              <w:pStyle w:val="NormalWeb"/>
              <w:spacing w:before="120" w:beforeAutospacing="0" w:after="120" w:afterAutospacing="0"/>
              <w:ind w:left="38" w:firstLine="0"/>
            </w:pPr>
            <w:r w:rsidRPr="00CF5B5D">
              <w:rPr>
                <w:b/>
                <w:bCs/>
              </w:rPr>
              <w:t>Theo dõi quá trình xử lý hồ sơ thủ tục hành chính</w:t>
            </w:r>
          </w:p>
        </w:tc>
      </w:tr>
      <w:tr w:rsidR="00CF5B5D" w:rsidRPr="00CF5B5D" w14:paraId="25E534D7" w14:textId="77777777" w:rsidTr="00CF5B5D">
        <w:tc>
          <w:tcPr>
            <w:tcW w:w="540" w:type="pct"/>
            <w:hideMark/>
          </w:tcPr>
          <w:p w14:paraId="3E1CECE7" w14:textId="0B6C8AF9"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20</w:t>
            </w:r>
          </w:p>
        </w:tc>
        <w:tc>
          <w:tcPr>
            <w:tcW w:w="765" w:type="pct"/>
            <w:hideMark/>
          </w:tcPr>
          <w:p w14:paraId="76B936FA" w14:textId="77777777" w:rsidR="00403F6D" w:rsidRPr="00CF5B5D" w:rsidRDefault="00403F6D" w:rsidP="00051B31">
            <w:pPr>
              <w:pStyle w:val="NormalWeb"/>
              <w:spacing w:before="120" w:beforeAutospacing="0" w:after="120" w:afterAutospacing="0"/>
              <w:ind w:firstLine="0"/>
              <w:jc w:val="both"/>
            </w:pPr>
            <w:r w:rsidRPr="00CF5B5D">
              <w:t>Theo dõi quá trình xử lý hồ sơ thủ tục hành chính</w:t>
            </w:r>
          </w:p>
        </w:tc>
        <w:tc>
          <w:tcPr>
            <w:tcW w:w="2874" w:type="pct"/>
            <w:hideMark/>
          </w:tcPr>
          <w:p w14:paraId="3A7F0597" w14:textId="77777777" w:rsidR="00403F6D" w:rsidRPr="00CF5B5D" w:rsidRDefault="00403F6D" w:rsidP="00051B31">
            <w:pPr>
              <w:pStyle w:val="NormalWeb"/>
              <w:spacing w:before="120" w:beforeAutospacing="0" w:after="120" w:afterAutospacing="0"/>
              <w:ind w:firstLine="0"/>
              <w:jc w:val="both"/>
            </w:pPr>
            <w:r w:rsidRPr="00CF5B5D">
              <w:t>20.1. Cho phép lưu vết quá trình xử lý hồ sơ thủ tục hành chính theo thời gian.</w:t>
            </w:r>
          </w:p>
          <w:p w14:paraId="36063392" w14:textId="77777777" w:rsidR="00403F6D" w:rsidRPr="00CF5B5D" w:rsidRDefault="00403F6D" w:rsidP="00051B31">
            <w:pPr>
              <w:pStyle w:val="NormalWeb"/>
              <w:spacing w:before="120" w:beforeAutospacing="0" w:after="120" w:afterAutospacing="0"/>
              <w:ind w:firstLine="0"/>
              <w:jc w:val="both"/>
            </w:pPr>
            <w:r w:rsidRPr="00CF5B5D">
              <w:t xml:space="preserve">20.2. Hỗ trợ chức năng kết xuất báo cáo theo các định dạng văn bản, bảng tính, trình diễn theo Thông tư số 39/2017/TT-BTTTT ngày 15 tháng 12 năm 2017 của Bộ Thông tin và Truyền </w:t>
            </w:r>
            <w:r w:rsidRPr="00CF5B5D">
              <w:lastRenderedPageBreak/>
              <w:t>thông (Ví dụ: .docx, .xlsx, .pdf...) và theo yêu cầu về chế độ báo cáo định kỳ, đột xuất thuộc thẩm quyền ban hành của bộ, ngành, địa phương.</w:t>
            </w:r>
          </w:p>
        </w:tc>
        <w:tc>
          <w:tcPr>
            <w:tcW w:w="821" w:type="pct"/>
            <w:hideMark/>
          </w:tcPr>
          <w:p w14:paraId="26F526FB" w14:textId="77777777" w:rsidR="00403F6D" w:rsidRPr="00CF5B5D" w:rsidRDefault="00403F6D" w:rsidP="00051B31">
            <w:pPr>
              <w:pStyle w:val="NormalWeb"/>
              <w:spacing w:before="120" w:beforeAutospacing="0" w:after="120" w:afterAutospacing="0"/>
              <w:ind w:right="109" w:firstLine="0"/>
            </w:pPr>
            <w:r w:rsidRPr="00CF5B5D">
              <w:lastRenderedPageBreak/>
              <w:t xml:space="preserve">Lãnh đạo đơn vị, Lãnh đạo phòng, ban, Cán bộ thụ lý, </w:t>
            </w:r>
            <w:r w:rsidRPr="00CF5B5D">
              <w:lastRenderedPageBreak/>
              <w:t>Cán bộ Tiếp nhận và Trả kết quả, Cán bộ kiểm soát thủ tục</w:t>
            </w:r>
          </w:p>
        </w:tc>
      </w:tr>
      <w:tr w:rsidR="00CF5B5D" w:rsidRPr="00CF5B5D" w14:paraId="152298EC" w14:textId="77777777" w:rsidTr="00CF5B5D">
        <w:tc>
          <w:tcPr>
            <w:tcW w:w="540" w:type="pct"/>
            <w:hideMark/>
          </w:tcPr>
          <w:p w14:paraId="6528E4C9" w14:textId="77777777" w:rsidR="00403F6D" w:rsidRPr="00CF5B5D" w:rsidRDefault="00403F6D" w:rsidP="00051B31">
            <w:pPr>
              <w:pStyle w:val="NormalWeb"/>
              <w:spacing w:before="120" w:beforeAutospacing="0" w:after="120" w:afterAutospacing="0"/>
              <w:ind w:firstLine="0"/>
              <w:jc w:val="center"/>
            </w:pPr>
            <w:r w:rsidRPr="00CF5B5D">
              <w:lastRenderedPageBreak/>
              <w:t> </w:t>
            </w:r>
          </w:p>
        </w:tc>
        <w:tc>
          <w:tcPr>
            <w:tcW w:w="4460" w:type="pct"/>
            <w:gridSpan w:val="3"/>
            <w:hideMark/>
          </w:tcPr>
          <w:p w14:paraId="6CDDD433" w14:textId="77777777" w:rsidR="00403F6D" w:rsidRPr="00CF5B5D" w:rsidRDefault="00403F6D" w:rsidP="00051B31">
            <w:pPr>
              <w:pStyle w:val="NormalWeb"/>
              <w:spacing w:before="120" w:beforeAutospacing="0" w:after="120" w:afterAutospacing="0"/>
              <w:ind w:firstLine="0"/>
            </w:pPr>
            <w:r w:rsidRPr="00CF5B5D">
              <w:rPr>
                <w:b/>
                <w:bCs/>
              </w:rPr>
              <w:t>Điều hành, tác nghiệp</w:t>
            </w:r>
          </w:p>
        </w:tc>
      </w:tr>
      <w:tr w:rsidR="00CF5B5D" w:rsidRPr="00CF5B5D" w14:paraId="26F87211" w14:textId="77777777" w:rsidTr="00CF5B5D">
        <w:tc>
          <w:tcPr>
            <w:tcW w:w="540" w:type="pct"/>
            <w:hideMark/>
          </w:tcPr>
          <w:p w14:paraId="6B515AE4" w14:textId="2B574146"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21</w:t>
            </w:r>
          </w:p>
        </w:tc>
        <w:tc>
          <w:tcPr>
            <w:tcW w:w="765" w:type="pct"/>
            <w:hideMark/>
          </w:tcPr>
          <w:p w14:paraId="2B18CFC5" w14:textId="77777777" w:rsidR="00403F6D" w:rsidRPr="00CF5B5D" w:rsidRDefault="00403F6D" w:rsidP="00051B31">
            <w:pPr>
              <w:pStyle w:val="NormalWeb"/>
              <w:spacing w:before="120" w:beforeAutospacing="0" w:after="120" w:afterAutospacing="0"/>
              <w:ind w:firstLine="0"/>
              <w:jc w:val="both"/>
            </w:pPr>
            <w:r w:rsidRPr="00CF5B5D">
              <w:t>Tra cứu tình trạng hồ sơ</w:t>
            </w:r>
          </w:p>
        </w:tc>
        <w:tc>
          <w:tcPr>
            <w:tcW w:w="2874" w:type="pct"/>
            <w:hideMark/>
          </w:tcPr>
          <w:p w14:paraId="71E7849E" w14:textId="77777777" w:rsidR="00403F6D" w:rsidRPr="00CF5B5D" w:rsidRDefault="00403F6D" w:rsidP="00051B31">
            <w:pPr>
              <w:pStyle w:val="NormalWeb"/>
              <w:spacing w:before="120" w:beforeAutospacing="0" w:after="120" w:afterAutospacing="0"/>
              <w:ind w:firstLine="0"/>
              <w:jc w:val="both"/>
            </w:pPr>
            <w:r w:rsidRPr="00CF5B5D">
              <w:t>21.1. Tra cứu tình trạng hồ sơ, kết quả giải quyết hồ sơ của tổ chức, cá nhân.</w:t>
            </w:r>
          </w:p>
          <w:p w14:paraId="59D7893F" w14:textId="77777777" w:rsidR="00403F6D" w:rsidRPr="00CF5B5D" w:rsidRDefault="00403F6D" w:rsidP="00051B31">
            <w:pPr>
              <w:pStyle w:val="NormalWeb"/>
              <w:spacing w:before="120" w:beforeAutospacing="0" w:after="120" w:afterAutospacing="0"/>
              <w:ind w:firstLine="0"/>
              <w:jc w:val="both"/>
            </w:pPr>
            <w:r w:rsidRPr="00CF5B5D">
              <w:t>21.2. Hỗ trợ tra cứu qua: QR Code, mã số hồ sơ, các ứng dụng trên nền tảng di động, qua SMS hoặc các ứng dụng OTT... Yêu cầu tối thiểu phải có khả năng tra cứu qua mã số hồ sơ.</w:t>
            </w:r>
          </w:p>
        </w:tc>
        <w:tc>
          <w:tcPr>
            <w:tcW w:w="821" w:type="pct"/>
            <w:hideMark/>
          </w:tcPr>
          <w:p w14:paraId="3CB92CCC" w14:textId="77777777" w:rsidR="00403F6D" w:rsidRPr="00CF5B5D" w:rsidRDefault="00403F6D" w:rsidP="00051B31">
            <w:pPr>
              <w:pStyle w:val="NormalWeb"/>
              <w:spacing w:before="120" w:beforeAutospacing="0" w:after="120" w:afterAutospacing="0"/>
              <w:ind w:right="109" w:firstLine="0"/>
            </w:pPr>
            <w:r w:rsidRPr="00CF5B5D">
              <w:t>Cán bộ Tiếp nhận và Trả kết quả</w:t>
            </w:r>
          </w:p>
        </w:tc>
      </w:tr>
      <w:tr w:rsidR="00CF5B5D" w:rsidRPr="00CF5B5D" w14:paraId="31FCE13F" w14:textId="77777777" w:rsidTr="00CF5B5D">
        <w:tc>
          <w:tcPr>
            <w:tcW w:w="540" w:type="pct"/>
            <w:hideMark/>
          </w:tcPr>
          <w:p w14:paraId="243CB57E" w14:textId="0B69F477"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22</w:t>
            </w:r>
          </w:p>
        </w:tc>
        <w:tc>
          <w:tcPr>
            <w:tcW w:w="765" w:type="pct"/>
            <w:hideMark/>
          </w:tcPr>
          <w:p w14:paraId="480B68E8" w14:textId="77777777" w:rsidR="00403F6D" w:rsidRPr="00CF5B5D" w:rsidRDefault="00403F6D" w:rsidP="00051B31">
            <w:pPr>
              <w:pStyle w:val="NormalWeb"/>
              <w:spacing w:before="120" w:beforeAutospacing="0" w:after="120" w:afterAutospacing="0"/>
              <w:ind w:firstLine="0"/>
              <w:jc w:val="both"/>
            </w:pPr>
            <w:r w:rsidRPr="00CF5B5D">
              <w:t>Chỉ đạo, điều hành</w:t>
            </w:r>
          </w:p>
        </w:tc>
        <w:tc>
          <w:tcPr>
            <w:tcW w:w="2874" w:type="pct"/>
            <w:hideMark/>
          </w:tcPr>
          <w:p w14:paraId="78C466B7" w14:textId="704C27FB" w:rsidR="00403F6D" w:rsidRPr="00CF5B5D" w:rsidRDefault="00403F6D" w:rsidP="00051B31">
            <w:pPr>
              <w:pStyle w:val="NormalWeb"/>
              <w:spacing w:before="120" w:beforeAutospacing="0" w:after="120" w:afterAutospacing="0"/>
              <w:ind w:firstLine="0"/>
              <w:jc w:val="both"/>
            </w:pPr>
            <w:r w:rsidRPr="00CF5B5D">
              <w:t xml:space="preserve">Tích hợp với Cổng Dịch vụ công </w:t>
            </w:r>
            <w:r w:rsidR="00405797" w:rsidRPr="00CF5B5D">
              <w:t>NHNN</w:t>
            </w:r>
            <w:r w:rsidRPr="00CF5B5D">
              <w:t xml:space="preserve"> để cung cấp các thông tin về chỉ đạo, điều hành:</w:t>
            </w:r>
          </w:p>
          <w:p w14:paraId="21A583E7" w14:textId="77777777" w:rsidR="00403F6D" w:rsidRPr="00CF5B5D" w:rsidRDefault="00403F6D" w:rsidP="00051B31">
            <w:pPr>
              <w:pStyle w:val="NormalWeb"/>
              <w:spacing w:before="120" w:beforeAutospacing="0" w:after="120" w:afterAutospacing="0"/>
              <w:ind w:firstLine="0"/>
              <w:jc w:val="both"/>
            </w:pPr>
            <w:r w:rsidRPr="00CF5B5D">
              <w:t>22.1. Thông tin tác nghiệp hồ sơ cần xử lý.</w:t>
            </w:r>
          </w:p>
          <w:p w14:paraId="65C1ED7D" w14:textId="77777777" w:rsidR="00403F6D" w:rsidRPr="00CF5B5D" w:rsidRDefault="00403F6D" w:rsidP="00051B31">
            <w:pPr>
              <w:pStyle w:val="NormalWeb"/>
              <w:spacing w:before="120" w:beforeAutospacing="0" w:after="120" w:afterAutospacing="0"/>
              <w:ind w:firstLine="0"/>
              <w:jc w:val="both"/>
            </w:pPr>
            <w:r w:rsidRPr="00CF5B5D">
              <w:t>22.2. Thông tin công khai tình trạng xử lý các hồ sơ theo kỳ: Số hồ sơ xử lý đúng hạn, số hồ sơ quá hạn.</w:t>
            </w:r>
          </w:p>
          <w:p w14:paraId="5BC0B391" w14:textId="77777777" w:rsidR="00403F6D" w:rsidRPr="00CF5B5D" w:rsidRDefault="00403F6D" w:rsidP="00051B31">
            <w:pPr>
              <w:pStyle w:val="NormalWeb"/>
              <w:spacing w:before="120" w:beforeAutospacing="0" w:after="120" w:afterAutospacing="0"/>
              <w:ind w:firstLine="0"/>
              <w:jc w:val="both"/>
            </w:pPr>
            <w:r w:rsidRPr="00CF5B5D">
              <w:t>22.3. Tra cứu, hướng dẫn về thủ tục hành chính cho tổ chức, cá nhân.</w:t>
            </w:r>
          </w:p>
          <w:p w14:paraId="0AB5B5BE" w14:textId="77777777" w:rsidR="00403F6D" w:rsidRPr="00CF5B5D" w:rsidRDefault="00403F6D" w:rsidP="00051B31">
            <w:pPr>
              <w:pStyle w:val="NormalWeb"/>
              <w:spacing w:before="120" w:beforeAutospacing="0" w:after="120" w:afterAutospacing="0"/>
              <w:ind w:firstLine="0"/>
              <w:jc w:val="both"/>
            </w:pPr>
            <w:r w:rsidRPr="00CF5B5D">
              <w:t>22.4. Thông tin chi tiết quá trình xử lý hồ sơ như: Trạng thái hồ sơ; hồ sơ đang ở bộ phận nào; hồ sơ đã qua các bước xử lý nào; bộ phận nào bị quá hạn, cán bộ nào trực tiếp xử lý (nếu có); hồ sơ sắp đến hạn trả.</w:t>
            </w:r>
          </w:p>
        </w:tc>
        <w:tc>
          <w:tcPr>
            <w:tcW w:w="821" w:type="pct"/>
            <w:hideMark/>
          </w:tcPr>
          <w:p w14:paraId="7809FB5C" w14:textId="77777777" w:rsidR="00403F6D" w:rsidRPr="00CF5B5D" w:rsidRDefault="00403F6D" w:rsidP="00051B31">
            <w:pPr>
              <w:pStyle w:val="NormalWeb"/>
              <w:spacing w:before="120" w:beforeAutospacing="0" w:after="120" w:afterAutospacing="0"/>
              <w:ind w:right="109" w:firstLine="0"/>
            </w:pPr>
            <w:r w:rsidRPr="00CF5B5D">
              <w:t>Lãnh đạo đơn vị, Lãnh đạo phòng, ban, Người quản trị, Tổ chức, cá nhân nộp hồ sơ</w:t>
            </w:r>
          </w:p>
        </w:tc>
      </w:tr>
      <w:tr w:rsidR="00CF5B5D" w:rsidRPr="00CF5B5D" w14:paraId="0B297E67" w14:textId="77777777" w:rsidTr="00CF5B5D">
        <w:tc>
          <w:tcPr>
            <w:tcW w:w="540" w:type="pct"/>
            <w:hideMark/>
          </w:tcPr>
          <w:p w14:paraId="4D5A0C39" w14:textId="77777777" w:rsidR="00403F6D" w:rsidRPr="00CF5B5D" w:rsidRDefault="00403F6D" w:rsidP="00051B31">
            <w:pPr>
              <w:pStyle w:val="NormalWeb"/>
              <w:spacing w:before="120" w:beforeAutospacing="0" w:after="120" w:afterAutospacing="0"/>
              <w:ind w:firstLine="0"/>
              <w:jc w:val="center"/>
            </w:pPr>
            <w:r w:rsidRPr="00CF5B5D">
              <w:t> </w:t>
            </w:r>
          </w:p>
        </w:tc>
        <w:tc>
          <w:tcPr>
            <w:tcW w:w="3639" w:type="pct"/>
            <w:gridSpan w:val="2"/>
            <w:hideMark/>
          </w:tcPr>
          <w:p w14:paraId="1293B47C" w14:textId="77777777" w:rsidR="00403F6D" w:rsidRPr="00CF5B5D" w:rsidRDefault="00403F6D" w:rsidP="00051B31">
            <w:pPr>
              <w:pStyle w:val="NormalWeb"/>
              <w:spacing w:before="120" w:beforeAutospacing="0" w:after="120" w:afterAutospacing="0"/>
              <w:ind w:firstLine="0"/>
              <w:jc w:val="both"/>
            </w:pPr>
            <w:r w:rsidRPr="00CF5B5D">
              <w:rPr>
                <w:b/>
                <w:bCs/>
              </w:rPr>
              <w:t>Các tiện ích</w:t>
            </w:r>
          </w:p>
        </w:tc>
        <w:tc>
          <w:tcPr>
            <w:tcW w:w="821" w:type="pct"/>
            <w:hideMark/>
          </w:tcPr>
          <w:p w14:paraId="477FC15A" w14:textId="77777777" w:rsidR="00403F6D" w:rsidRPr="00CF5B5D" w:rsidRDefault="00403F6D" w:rsidP="00051B31">
            <w:pPr>
              <w:pStyle w:val="NormalWeb"/>
              <w:spacing w:before="120" w:beforeAutospacing="0" w:after="120" w:afterAutospacing="0"/>
              <w:ind w:firstLine="0"/>
            </w:pPr>
            <w:r w:rsidRPr="00CF5B5D">
              <w:t> </w:t>
            </w:r>
          </w:p>
        </w:tc>
      </w:tr>
      <w:tr w:rsidR="00CF5B5D" w:rsidRPr="00CF5B5D" w14:paraId="70112C84" w14:textId="77777777" w:rsidTr="00CF5B5D">
        <w:tc>
          <w:tcPr>
            <w:tcW w:w="540" w:type="pct"/>
            <w:hideMark/>
          </w:tcPr>
          <w:p w14:paraId="51E2EDB0" w14:textId="2F618F6F"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23</w:t>
            </w:r>
          </w:p>
        </w:tc>
        <w:tc>
          <w:tcPr>
            <w:tcW w:w="765" w:type="pct"/>
            <w:hideMark/>
          </w:tcPr>
          <w:p w14:paraId="09C56297" w14:textId="77777777" w:rsidR="00403F6D" w:rsidRPr="00CF5B5D" w:rsidRDefault="00403F6D" w:rsidP="00E13D13">
            <w:pPr>
              <w:pStyle w:val="NormalWeb"/>
              <w:spacing w:before="120" w:beforeAutospacing="0" w:after="120" w:afterAutospacing="0"/>
              <w:ind w:firstLine="0"/>
              <w:contextualSpacing/>
              <w:jc w:val="both"/>
            </w:pPr>
            <w:r w:rsidRPr="00CF5B5D">
              <w:t>Thông báo, nhắc việc</w:t>
            </w:r>
          </w:p>
        </w:tc>
        <w:tc>
          <w:tcPr>
            <w:tcW w:w="2874" w:type="pct"/>
            <w:hideMark/>
          </w:tcPr>
          <w:p w14:paraId="7463F2AD" w14:textId="77777777" w:rsidR="00403F6D" w:rsidRPr="00CF5B5D" w:rsidRDefault="00403F6D" w:rsidP="00E13D13">
            <w:pPr>
              <w:pStyle w:val="NormalWeb"/>
              <w:spacing w:before="120" w:beforeAutospacing="0" w:after="120" w:afterAutospacing="0"/>
              <w:ind w:firstLine="0"/>
              <w:contextualSpacing/>
              <w:jc w:val="both"/>
            </w:pPr>
            <w:r w:rsidRPr="00CF5B5D">
              <w:t>23.1. Với cán bộ Tiếp nhận và Trả kết quả:</w:t>
            </w:r>
          </w:p>
          <w:p w14:paraId="3961BD0D" w14:textId="77777777" w:rsidR="00403F6D" w:rsidRPr="00CF5B5D" w:rsidRDefault="00403F6D" w:rsidP="00E13D13">
            <w:pPr>
              <w:pStyle w:val="NormalWeb"/>
              <w:spacing w:before="120" w:beforeAutospacing="0" w:after="120" w:afterAutospacing="0"/>
              <w:ind w:firstLine="0"/>
              <w:contextualSpacing/>
              <w:jc w:val="both"/>
            </w:pPr>
            <w:r w:rsidRPr="00CF5B5D">
              <w:t>Chức năng thông báo tổng thể tình hình hồ sơ thuộc thẩm quyền xử lý, hiển thị theo loại hồ sơ:</w:t>
            </w:r>
          </w:p>
          <w:p w14:paraId="759E6C45"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a) Số hồ sơ chờ tiếp nhận;</w:t>
            </w:r>
          </w:p>
          <w:p w14:paraId="59AC7705"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b) Số hồ sơ chờ bổ sung;</w:t>
            </w:r>
          </w:p>
          <w:p w14:paraId="485EE0A5"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c) Số hồ sơ chờ trả kết quả;</w:t>
            </w:r>
          </w:p>
          <w:p w14:paraId="7ADCEE02"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d) Số hồ sơ đã bổ sung, chờ tiếp nhận;</w:t>
            </w:r>
          </w:p>
          <w:p w14:paraId="08A3BB4A"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đ) Số hồ sơ đang xử lý;</w:t>
            </w:r>
          </w:p>
          <w:p w14:paraId="0C54C367"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e) Số hồ sơ từ chối;</w:t>
            </w:r>
          </w:p>
          <w:p w14:paraId="2AD8FEC4"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g) Số hồ sơ sắp hết hạn;</w:t>
            </w:r>
          </w:p>
          <w:p w14:paraId="61B26F75"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h) Tất cả hồ sơ.</w:t>
            </w:r>
          </w:p>
          <w:p w14:paraId="156AB592" w14:textId="77777777" w:rsidR="00403F6D" w:rsidRPr="00CF5B5D" w:rsidRDefault="00403F6D" w:rsidP="00E13D13">
            <w:pPr>
              <w:pStyle w:val="NormalWeb"/>
              <w:spacing w:before="120" w:beforeAutospacing="0" w:after="120" w:afterAutospacing="0"/>
              <w:ind w:firstLine="0"/>
              <w:contextualSpacing/>
              <w:jc w:val="both"/>
            </w:pPr>
            <w:r w:rsidRPr="00CF5B5D">
              <w:t>23.2. Với cán bộ thụ lý:</w:t>
            </w:r>
          </w:p>
          <w:p w14:paraId="39C46241" w14:textId="77777777" w:rsidR="00403F6D" w:rsidRPr="00CF5B5D" w:rsidRDefault="00403F6D" w:rsidP="00E13D13">
            <w:pPr>
              <w:pStyle w:val="NormalWeb"/>
              <w:spacing w:before="120" w:beforeAutospacing="0" w:after="120" w:afterAutospacing="0"/>
              <w:ind w:firstLine="0"/>
              <w:contextualSpacing/>
              <w:jc w:val="both"/>
            </w:pPr>
            <w:r w:rsidRPr="00CF5B5D">
              <w:t>Chức năng thông báo tổng thể tình hình hồ sơ thuộc thẩm quyền xử lý, hiển thị theo loại hồ sơ:</w:t>
            </w:r>
          </w:p>
          <w:p w14:paraId="3DFA24A4"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a) Số hồ sơ đang thụ lý chờ giải quyết (trong hạn/quá hạn);</w:t>
            </w:r>
          </w:p>
          <w:p w14:paraId="405C76ED"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b) Số hồ sơ chờ bổ sung;</w:t>
            </w:r>
          </w:p>
          <w:p w14:paraId="364B49A6"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c) Số hồ sơ đang trình ký;</w:t>
            </w:r>
          </w:p>
          <w:p w14:paraId="01554032"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d) Số hồ sơ đã được phân công xử lý.</w:t>
            </w:r>
          </w:p>
          <w:p w14:paraId="3E8C7E4E" w14:textId="77777777" w:rsidR="00403F6D" w:rsidRPr="00CF5B5D" w:rsidRDefault="00403F6D" w:rsidP="00E13D13">
            <w:pPr>
              <w:pStyle w:val="NormalWeb"/>
              <w:spacing w:before="120" w:beforeAutospacing="0" w:after="120" w:afterAutospacing="0"/>
              <w:ind w:firstLine="0"/>
              <w:contextualSpacing/>
              <w:jc w:val="both"/>
            </w:pPr>
            <w:r w:rsidRPr="00CF5B5D">
              <w:t>23.3. Với các trưởng phòng, ban:</w:t>
            </w:r>
          </w:p>
          <w:p w14:paraId="2ED63C65" w14:textId="77777777" w:rsidR="00403F6D" w:rsidRPr="00CF5B5D" w:rsidRDefault="00403F6D" w:rsidP="00E13D13">
            <w:pPr>
              <w:pStyle w:val="NormalWeb"/>
              <w:spacing w:before="120" w:beforeAutospacing="0" w:after="120" w:afterAutospacing="0"/>
              <w:ind w:firstLine="0"/>
              <w:contextualSpacing/>
              <w:jc w:val="both"/>
            </w:pPr>
            <w:r w:rsidRPr="00CF5B5D">
              <w:t>Chức năng thông báo tổng thể tình hình hồ sơ thuộc thẩm quyền xử lý, hiển thị theo loại hồ sơ:</w:t>
            </w:r>
          </w:p>
          <w:p w14:paraId="6BD7CDA0"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a) Số hồ sơ chờ phân công thụ lý (trong hạn/quá hạn);</w:t>
            </w:r>
          </w:p>
          <w:p w14:paraId="50F85249"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b) Số hồ sơ chờ duyệt;</w:t>
            </w:r>
          </w:p>
          <w:p w14:paraId="6179885E"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c) Số hồ sơ chờ lãnh đạo đơn vị ký duyệt;</w:t>
            </w:r>
          </w:p>
          <w:p w14:paraId="0E7173CA" w14:textId="77777777" w:rsidR="00403F6D" w:rsidRPr="00CF5B5D" w:rsidRDefault="00403F6D" w:rsidP="00E13D13">
            <w:pPr>
              <w:pStyle w:val="NormalWeb"/>
              <w:spacing w:before="120" w:beforeAutospacing="0" w:after="120" w:afterAutospacing="0" w:line="240" w:lineRule="auto"/>
              <w:ind w:firstLine="0"/>
              <w:contextualSpacing/>
              <w:jc w:val="both"/>
            </w:pPr>
            <w:r w:rsidRPr="00CF5B5D">
              <w:t>d) Số hồ sơ tham gia xử lý.</w:t>
            </w:r>
          </w:p>
          <w:p w14:paraId="3173C69A" w14:textId="77777777" w:rsidR="00403F6D" w:rsidRPr="00CF5B5D" w:rsidRDefault="00403F6D" w:rsidP="00E13D13">
            <w:pPr>
              <w:pStyle w:val="NormalWeb"/>
              <w:spacing w:before="120" w:beforeAutospacing="0" w:after="120" w:afterAutospacing="0"/>
              <w:ind w:firstLine="0"/>
              <w:contextualSpacing/>
              <w:jc w:val="both"/>
            </w:pPr>
            <w:r w:rsidRPr="00CF5B5D">
              <w:t>23.4. Với lãnh đạo đơn vị: Chức năng thông báo Số hồ sơ chờ duyệt.</w:t>
            </w:r>
          </w:p>
          <w:p w14:paraId="4196E0F4" w14:textId="77777777" w:rsidR="00403F6D" w:rsidRPr="00CF5B5D" w:rsidRDefault="00403F6D" w:rsidP="00E13D13">
            <w:pPr>
              <w:pStyle w:val="NormalWeb"/>
              <w:spacing w:before="120" w:beforeAutospacing="0" w:after="120" w:afterAutospacing="0"/>
              <w:ind w:firstLine="0"/>
              <w:contextualSpacing/>
              <w:jc w:val="both"/>
            </w:pPr>
            <w:r w:rsidRPr="00CF5B5D">
              <w:t>23.5. Nhắc các công việc quá thời hạn xử lý. Nhắc khi có công việc chuyển đến cần xử lý.</w:t>
            </w:r>
          </w:p>
          <w:p w14:paraId="5440D6C4" w14:textId="77777777" w:rsidR="00403F6D" w:rsidRPr="00CF5B5D" w:rsidRDefault="00403F6D" w:rsidP="00E13D13">
            <w:pPr>
              <w:pStyle w:val="NormalWeb"/>
              <w:spacing w:before="120" w:beforeAutospacing="0" w:after="120" w:afterAutospacing="0"/>
              <w:ind w:firstLine="0"/>
              <w:contextualSpacing/>
              <w:jc w:val="both"/>
            </w:pPr>
            <w:r w:rsidRPr="00CF5B5D">
              <w:t>23.6. Hỗ trợ khả năng tích hợp nhắc việc trên các hệ thống dùng chung khác như các hệ thống thông tin nội bộ dùng chung của bộ, tỉnh.</w:t>
            </w:r>
          </w:p>
        </w:tc>
        <w:tc>
          <w:tcPr>
            <w:tcW w:w="821" w:type="pct"/>
            <w:hideMark/>
          </w:tcPr>
          <w:p w14:paraId="567C0D25" w14:textId="77777777" w:rsidR="00403F6D" w:rsidRPr="00CF5B5D" w:rsidRDefault="00403F6D" w:rsidP="00051B31">
            <w:pPr>
              <w:pStyle w:val="NormalWeb"/>
              <w:spacing w:before="120" w:beforeAutospacing="0" w:after="120" w:afterAutospacing="0"/>
              <w:ind w:right="109" w:firstLine="0"/>
            </w:pPr>
            <w:r w:rsidRPr="00CF5B5D">
              <w:t>Tất cả cán bộ</w:t>
            </w:r>
          </w:p>
        </w:tc>
      </w:tr>
      <w:tr w:rsidR="00CF5B5D" w:rsidRPr="00CF5B5D" w14:paraId="7AE81A9F" w14:textId="77777777" w:rsidTr="00CF5B5D">
        <w:tc>
          <w:tcPr>
            <w:tcW w:w="540" w:type="pct"/>
            <w:hideMark/>
          </w:tcPr>
          <w:p w14:paraId="5DE5A941" w14:textId="43C1CA6E"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24</w:t>
            </w:r>
          </w:p>
        </w:tc>
        <w:tc>
          <w:tcPr>
            <w:tcW w:w="765" w:type="pct"/>
            <w:hideMark/>
          </w:tcPr>
          <w:p w14:paraId="4E9B12A1" w14:textId="77777777" w:rsidR="00403F6D" w:rsidRPr="00CF5B5D" w:rsidRDefault="00403F6D" w:rsidP="00051B31">
            <w:pPr>
              <w:pStyle w:val="NormalWeb"/>
              <w:spacing w:before="120" w:beforeAutospacing="0" w:after="120" w:afterAutospacing="0"/>
              <w:ind w:firstLine="0"/>
              <w:jc w:val="both"/>
            </w:pPr>
            <w:r w:rsidRPr="00CF5B5D">
              <w:t>Tìm kiếm</w:t>
            </w:r>
          </w:p>
        </w:tc>
        <w:tc>
          <w:tcPr>
            <w:tcW w:w="2874" w:type="pct"/>
            <w:hideMark/>
          </w:tcPr>
          <w:p w14:paraId="2E269989" w14:textId="77777777" w:rsidR="00403F6D" w:rsidRPr="00CF5B5D" w:rsidRDefault="00403F6D" w:rsidP="00051B31">
            <w:pPr>
              <w:pStyle w:val="NormalWeb"/>
              <w:spacing w:before="120" w:beforeAutospacing="0" w:after="120" w:afterAutospacing="0"/>
              <w:ind w:firstLine="0"/>
              <w:jc w:val="both"/>
            </w:pPr>
            <w:r w:rsidRPr="00CF5B5D">
              <w:t>24.1. Tìm kiếm thông tin theo các thuộc tính cơ bản gắn với hồ sơ thủ tục hành chính như: Khoảng thời gian tiếp nhận, lĩnh vực, đơn vị giải quyết, thời hạn giải quyết, trạng thái giải quyết, thủ tục hành chính, tên công dân, tên doanh nghiệp.</w:t>
            </w:r>
          </w:p>
          <w:p w14:paraId="19DCD797" w14:textId="77777777" w:rsidR="00403F6D" w:rsidRPr="00CF5B5D" w:rsidRDefault="00403F6D" w:rsidP="00051B31">
            <w:pPr>
              <w:pStyle w:val="NormalWeb"/>
              <w:spacing w:before="120" w:beforeAutospacing="0" w:after="120" w:afterAutospacing="0"/>
              <w:ind w:firstLine="0"/>
              <w:jc w:val="both"/>
            </w:pPr>
            <w:r w:rsidRPr="00CF5B5D">
              <w:t>24.2. Có thể tìm kiếm theo từng tiêu chí hoặc kết hợp các tiêu chí với nhau.</w:t>
            </w:r>
          </w:p>
        </w:tc>
        <w:tc>
          <w:tcPr>
            <w:tcW w:w="821" w:type="pct"/>
            <w:hideMark/>
          </w:tcPr>
          <w:p w14:paraId="484785E2" w14:textId="77777777" w:rsidR="00403F6D" w:rsidRPr="00CF5B5D" w:rsidRDefault="00403F6D" w:rsidP="00051B31">
            <w:pPr>
              <w:pStyle w:val="NormalWeb"/>
              <w:spacing w:before="120" w:beforeAutospacing="0" w:after="120" w:afterAutospacing="0"/>
              <w:ind w:right="109" w:firstLine="0"/>
            </w:pPr>
            <w:r w:rsidRPr="00CF5B5D">
              <w:t>Tất cả cán bộ</w:t>
            </w:r>
          </w:p>
        </w:tc>
      </w:tr>
      <w:tr w:rsidR="00CF5B5D" w:rsidRPr="00CF5B5D" w14:paraId="16698672" w14:textId="77777777" w:rsidTr="00CF5B5D">
        <w:tc>
          <w:tcPr>
            <w:tcW w:w="540" w:type="pct"/>
          </w:tcPr>
          <w:p w14:paraId="355238B4" w14:textId="51461C09"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25</w:t>
            </w:r>
          </w:p>
        </w:tc>
        <w:tc>
          <w:tcPr>
            <w:tcW w:w="765" w:type="pct"/>
          </w:tcPr>
          <w:p w14:paraId="2E561D72" w14:textId="77777777" w:rsidR="00403F6D" w:rsidRPr="00CF5B5D" w:rsidRDefault="00403F6D" w:rsidP="00051B31">
            <w:pPr>
              <w:pStyle w:val="NormalWeb"/>
              <w:spacing w:before="120" w:beforeAutospacing="0" w:after="120" w:afterAutospacing="0"/>
              <w:ind w:firstLine="0"/>
              <w:jc w:val="both"/>
            </w:pPr>
            <w:r w:rsidRPr="00CF5B5D">
              <w:t>Hiển thị trực quan chu trình lưu chuyển thủ tục hành chính</w:t>
            </w:r>
          </w:p>
        </w:tc>
        <w:tc>
          <w:tcPr>
            <w:tcW w:w="2874" w:type="pct"/>
          </w:tcPr>
          <w:p w14:paraId="38B45FE7" w14:textId="77777777" w:rsidR="00403F6D" w:rsidRPr="00CF5B5D" w:rsidRDefault="00403F6D" w:rsidP="00051B31">
            <w:pPr>
              <w:pStyle w:val="NormalWeb"/>
              <w:spacing w:before="120" w:beforeAutospacing="0" w:after="120" w:afterAutospacing="0"/>
              <w:ind w:firstLine="0"/>
              <w:jc w:val="both"/>
            </w:pPr>
            <w:r w:rsidRPr="00CF5B5D">
              <w:t>Trong quá trình định nghĩa và quản trị cũng như báo cáo, các chu trình lưu chuyển, xử lý hồ sơ thủ tục hành chính được hiển thị dưới dạng sơ đồ trực quan.</w:t>
            </w:r>
          </w:p>
        </w:tc>
        <w:tc>
          <w:tcPr>
            <w:tcW w:w="821" w:type="pct"/>
          </w:tcPr>
          <w:p w14:paraId="7ACFF150" w14:textId="77777777" w:rsidR="00403F6D" w:rsidRPr="00CF5B5D" w:rsidRDefault="00403F6D" w:rsidP="00051B31">
            <w:pPr>
              <w:pStyle w:val="NormalWeb"/>
              <w:spacing w:before="120" w:beforeAutospacing="0" w:after="120" w:afterAutospacing="0"/>
              <w:ind w:right="109" w:firstLine="0"/>
            </w:pPr>
            <w:r w:rsidRPr="00CF5B5D">
              <w:t>Người quản trị, Lãnh đạo phòng, ban, Lãnh đạo đơn vị</w:t>
            </w:r>
          </w:p>
        </w:tc>
      </w:tr>
      <w:tr w:rsidR="00CF5B5D" w:rsidRPr="00CF5B5D" w14:paraId="381A1497" w14:textId="77777777" w:rsidTr="00CF5B5D">
        <w:tc>
          <w:tcPr>
            <w:tcW w:w="540" w:type="pct"/>
          </w:tcPr>
          <w:p w14:paraId="69578AF8" w14:textId="77777777" w:rsidR="00403F6D" w:rsidRPr="00CF5B5D" w:rsidRDefault="00403F6D" w:rsidP="00051B31">
            <w:pPr>
              <w:pStyle w:val="NormalWeb"/>
              <w:spacing w:before="120" w:beforeAutospacing="0" w:after="120" w:afterAutospacing="0"/>
              <w:ind w:firstLine="0"/>
              <w:jc w:val="center"/>
            </w:pPr>
          </w:p>
        </w:tc>
        <w:tc>
          <w:tcPr>
            <w:tcW w:w="4460" w:type="pct"/>
            <w:gridSpan w:val="3"/>
          </w:tcPr>
          <w:p w14:paraId="5E7B37D7" w14:textId="77777777" w:rsidR="00403F6D" w:rsidRPr="00CF5B5D" w:rsidRDefault="00403F6D" w:rsidP="00051B31">
            <w:pPr>
              <w:pStyle w:val="NormalWeb"/>
              <w:spacing w:before="120" w:beforeAutospacing="0" w:after="120" w:afterAutospacing="0"/>
              <w:ind w:firstLine="0"/>
            </w:pPr>
            <w:r w:rsidRPr="00CF5B5D">
              <w:rPr>
                <w:b/>
                <w:bCs/>
              </w:rPr>
              <w:t>Liên thông, tích hợp và chia sẻ thông tin</w:t>
            </w:r>
          </w:p>
        </w:tc>
      </w:tr>
      <w:tr w:rsidR="00CF5B5D" w:rsidRPr="00CF5B5D" w14:paraId="6C10C888" w14:textId="77777777" w:rsidTr="00CF5B5D">
        <w:tc>
          <w:tcPr>
            <w:tcW w:w="540" w:type="pct"/>
          </w:tcPr>
          <w:p w14:paraId="5B94A465" w14:textId="2A60FA99"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26</w:t>
            </w:r>
          </w:p>
        </w:tc>
        <w:tc>
          <w:tcPr>
            <w:tcW w:w="765" w:type="pct"/>
          </w:tcPr>
          <w:p w14:paraId="707391BA" w14:textId="77777777" w:rsidR="00403F6D" w:rsidRPr="00CF5B5D" w:rsidRDefault="00403F6D" w:rsidP="00051B31">
            <w:pPr>
              <w:pStyle w:val="NormalWeb"/>
              <w:spacing w:before="120" w:beforeAutospacing="0" w:after="120" w:afterAutospacing="0"/>
              <w:ind w:firstLine="0"/>
              <w:jc w:val="both"/>
            </w:pPr>
            <w:r w:rsidRPr="00CF5B5D">
              <w:t>Tích hợp hệ thống</w:t>
            </w:r>
          </w:p>
        </w:tc>
        <w:tc>
          <w:tcPr>
            <w:tcW w:w="2874" w:type="pct"/>
          </w:tcPr>
          <w:p w14:paraId="1CAA8103" w14:textId="77777777" w:rsidR="00403F6D" w:rsidRPr="00CF5B5D" w:rsidRDefault="00403F6D" w:rsidP="0030377A">
            <w:pPr>
              <w:pStyle w:val="NormalWeb"/>
              <w:spacing w:before="120" w:beforeAutospacing="0" w:after="120" w:afterAutospacing="0" w:line="240" w:lineRule="auto"/>
              <w:ind w:firstLine="0"/>
              <w:jc w:val="both"/>
            </w:pPr>
            <w:r w:rsidRPr="00CF5B5D">
              <w:t>26.1. Bảo đảm khả năng tích hợp thanh toán điện tử.</w:t>
            </w:r>
          </w:p>
          <w:p w14:paraId="54240E0E" w14:textId="77777777" w:rsidR="00403F6D" w:rsidRPr="00CF5B5D" w:rsidRDefault="00403F6D" w:rsidP="0030377A">
            <w:pPr>
              <w:pStyle w:val="NormalWeb"/>
              <w:spacing w:before="120" w:beforeAutospacing="0" w:after="120" w:afterAutospacing="0" w:line="240" w:lineRule="auto"/>
              <w:ind w:firstLine="0"/>
              <w:jc w:val="both"/>
            </w:pPr>
            <w:r w:rsidRPr="00CF5B5D">
              <w:t>26.2. Bảo đảm khả năng tích hợp Cổng eSign.</w:t>
            </w:r>
          </w:p>
          <w:p w14:paraId="063C113F" w14:textId="77777777" w:rsidR="00403F6D" w:rsidRPr="00CF5B5D" w:rsidRDefault="00403F6D" w:rsidP="0030377A">
            <w:pPr>
              <w:pStyle w:val="NormalWeb"/>
              <w:spacing w:before="120" w:beforeAutospacing="0" w:after="120" w:afterAutospacing="0" w:line="240" w:lineRule="auto"/>
              <w:ind w:firstLine="0"/>
              <w:jc w:val="both"/>
            </w:pPr>
            <w:r w:rsidRPr="00CF5B5D">
              <w:t>26.3. Bảo đảm khả năng tích hợp hóa đơn điện tử.</w:t>
            </w:r>
          </w:p>
          <w:p w14:paraId="496E4F6A" w14:textId="77777777" w:rsidR="00403F6D" w:rsidRPr="00CF5B5D" w:rsidRDefault="00403F6D" w:rsidP="0030377A">
            <w:pPr>
              <w:pStyle w:val="NormalWeb"/>
              <w:spacing w:before="120" w:beforeAutospacing="0" w:after="120" w:afterAutospacing="0" w:line="240" w:lineRule="auto"/>
              <w:ind w:firstLine="0"/>
              <w:jc w:val="both"/>
            </w:pPr>
            <w:r w:rsidRPr="00CF5B5D">
              <w:t>26.4. Bảo đảm khả năng tích hợp dịch vụ bưu chính (Ví dụ: VNPost, Viettel Post…).</w:t>
            </w:r>
          </w:p>
          <w:p w14:paraId="27E971D2" w14:textId="77777777" w:rsidR="00403F6D" w:rsidRPr="00CF5B5D" w:rsidRDefault="00403F6D" w:rsidP="0030377A">
            <w:pPr>
              <w:pStyle w:val="NormalWeb"/>
              <w:spacing w:before="120" w:beforeAutospacing="0" w:after="120" w:afterAutospacing="0" w:line="240" w:lineRule="auto"/>
              <w:ind w:firstLine="0"/>
              <w:jc w:val="both"/>
            </w:pPr>
            <w:r w:rsidRPr="00CF5B5D">
              <w:t>26.5. Bảo đảm khả năng tích hợp tin nhắn SMS.</w:t>
            </w:r>
          </w:p>
          <w:p w14:paraId="41C056BD" w14:textId="77777777" w:rsidR="00403F6D" w:rsidRPr="00CF5B5D" w:rsidRDefault="00403F6D" w:rsidP="0030377A">
            <w:pPr>
              <w:pStyle w:val="NormalWeb"/>
              <w:spacing w:before="120" w:beforeAutospacing="0" w:after="120" w:afterAutospacing="0" w:line="240" w:lineRule="auto"/>
              <w:ind w:firstLine="0"/>
              <w:jc w:val="both"/>
            </w:pPr>
            <w:r w:rsidRPr="00CF5B5D">
              <w:t>26.6. Bảo đảm khả năng tích hợp các phần mềm (Ví dụ: Phần mềm quản lý văn bản, phần mềm Lý lịch tư pháp, hộ tịch, đăng ký kinh doanh, tra cứu thông tin hồ sơ doanh nghiệp…).</w:t>
            </w:r>
          </w:p>
          <w:p w14:paraId="0ACC5526" w14:textId="77777777" w:rsidR="00403F6D" w:rsidRPr="00CF5B5D" w:rsidRDefault="00403F6D" w:rsidP="0030377A">
            <w:pPr>
              <w:pStyle w:val="NormalWeb"/>
              <w:spacing w:before="120" w:beforeAutospacing="0" w:after="120" w:afterAutospacing="0" w:line="240" w:lineRule="auto"/>
              <w:ind w:firstLine="0"/>
              <w:jc w:val="both"/>
            </w:pPr>
            <w:r w:rsidRPr="00CF5B5D">
              <w:t xml:space="preserve">26.7. Bảo đảm khả năng tích hợp các dịch vụ trao đổi thông tin. </w:t>
            </w:r>
          </w:p>
        </w:tc>
        <w:tc>
          <w:tcPr>
            <w:tcW w:w="821" w:type="pct"/>
          </w:tcPr>
          <w:p w14:paraId="5BEB4707" w14:textId="77777777" w:rsidR="00403F6D" w:rsidRPr="00CF5B5D" w:rsidRDefault="00403F6D" w:rsidP="00051B31">
            <w:pPr>
              <w:pStyle w:val="NormalWeb"/>
              <w:spacing w:before="120" w:beforeAutospacing="0" w:after="120" w:afterAutospacing="0"/>
              <w:ind w:right="109" w:firstLine="0"/>
            </w:pPr>
            <w:r w:rsidRPr="00CF5B5D">
              <w:t>Người quản trị</w:t>
            </w:r>
          </w:p>
        </w:tc>
      </w:tr>
      <w:tr w:rsidR="00CF5B5D" w:rsidRPr="00CF5B5D" w14:paraId="69AA9D5A" w14:textId="77777777" w:rsidTr="00CF5B5D">
        <w:trPr>
          <w:trHeight w:val="2585"/>
        </w:trPr>
        <w:tc>
          <w:tcPr>
            <w:tcW w:w="540" w:type="pct"/>
          </w:tcPr>
          <w:p w14:paraId="5AEA064F" w14:textId="47A06163" w:rsidR="00403F6D" w:rsidRPr="00CF5B5D" w:rsidRDefault="00C956D2" w:rsidP="00051B31">
            <w:pPr>
              <w:pStyle w:val="NormalWeb"/>
              <w:spacing w:before="120" w:beforeAutospacing="0" w:after="120" w:afterAutospacing="0"/>
              <w:ind w:firstLine="0"/>
              <w:jc w:val="center"/>
            </w:pPr>
            <w:r w:rsidRPr="00CF5B5D">
              <w:rPr>
                <w:lang w:val="en-US"/>
              </w:rPr>
              <w:lastRenderedPageBreak/>
              <w:t xml:space="preserve">MCĐT </w:t>
            </w:r>
            <w:r w:rsidR="00403F6D" w:rsidRPr="00CF5B5D">
              <w:t>27</w:t>
            </w:r>
          </w:p>
          <w:p w14:paraId="5F00FD1B" w14:textId="77777777" w:rsidR="00403F6D" w:rsidRPr="00CF5B5D" w:rsidRDefault="00403F6D" w:rsidP="00051B31">
            <w:pPr>
              <w:pStyle w:val="NormalWeb"/>
              <w:spacing w:before="120" w:beforeAutospacing="0" w:after="120" w:afterAutospacing="0"/>
              <w:ind w:firstLine="0"/>
              <w:jc w:val="center"/>
            </w:pPr>
          </w:p>
        </w:tc>
        <w:tc>
          <w:tcPr>
            <w:tcW w:w="765" w:type="pct"/>
          </w:tcPr>
          <w:p w14:paraId="0CFDEC9F" w14:textId="7759948E" w:rsidR="00403F6D" w:rsidRPr="00CF5B5D" w:rsidRDefault="00403F6D" w:rsidP="00CF5B5D">
            <w:pPr>
              <w:pStyle w:val="NormalWeb"/>
              <w:spacing w:before="120" w:beforeAutospacing="0" w:after="120" w:afterAutospacing="0"/>
              <w:ind w:firstLine="0"/>
              <w:jc w:val="both"/>
            </w:pPr>
            <w:r w:rsidRPr="00CF5B5D">
              <w:t>Kết nối, tích hợp, chia sẻ thông tin với Cổng Dịch vụ công quốc gia</w:t>
            </w:r>
          </w:p>
        </w:tc>
        <w:tc>
          <w:tcPr>
            <w:tcW w:w="2874" w:type="pct"/>
          </w:tcPr>
          <w:p w14:paraId="046B3707" w14:textId="77777777" w:rsidR="00403F6D" w:rsidRPr="00CF5B5D" w:rsidRDefault="00403F6D" w:rsidP="00051B31">
            <w:pPr>
              <w:pStyle w:val="NormalWeb"/>
              <w:spacing w:before="120" w:beforeAutospacing="0" w:after="120" w:afterAutospacing="0"/>
              <w:ind w:firstLine="0"/>
              <w:jc w:val="both"/>
            </w:pPr>
            <w:r w:rsidRPr="00CF5B5D">
              <w:rPr>
                <w:shd w:val="clear" w:color="auto" w:fill="FFFFFF"/>
              </w:rPr>
              <w:t>27.1. Thực hiện kết nối, tích hợp, chia sẻ thông tin với Cổng Dịch vụ công quốc gia theo Thông tư số 01/2023/TT-VPCP ngày 05 tháng 4 năm 2023 của Văn phòng Chính phủ.</w:t>
            </w:r>
          </w:p>
          <w:p w14:paraId="202AC1EA" w14:textId="31B50436" w:rsidR="00403F6D" w:rsidRPr="00CF5B5D" w:rsidRDefault="00403F6D" w:rsidP="00051B31">
            <w:pPr>
              <w:pStyle w:val="NormalWeb"/>
              <w:spacing w:before="120" w:beforeAutospacing="0" w:after="120" w:afterAutospacing="0"/>
              <w:ind w:firstLine="0"/>
              <w:jc w:val="both"/>
            </w:pPr>
            <w:r w:rsidRPr="00CF5B5D">
              <w:t xml:space="preserve">27.2. Đồng bộ, chia sẻ thông tin giữa Hệ thống thông tin giải quyết thủ tục hành chính </w:t>
            </w:r>
            <w:r w:rsidR="00405797" w:rsidRPr="00CF5B5D">
              <w:t>NHNN</w:t>
            </w:r>
            <w:r w:rsidRPr="00CF5B5D">
              <w:t xml:space="preserve"> và Cổng Dịch vụ công quốc gia.</w:t>
            </w:r>
          </w:p>
        </w:tc>
        <w:tc>
          <w:tcPr>
            <w:tcW w:w="821" w:type="pct"/>
          </w:tcPr>
          <w:p w14:paraId="235DF498" w14:textId="77777777" w:rsidR="00403F6D" w:rsidRPr="00CF5B5D" w:rsidRDefault="00403F6D" w:rsidP="00051B31">
            <w:pPr>
              <w:pStyle w:val="NormalWeb"/>
              <w:spacing w:before="120" w:beforeAutospacing="0" w:after="120" w:afterAutospacing="0"/>
              <w:ind w:right="109" w:firstLine="0"/>
            </w:pPr>
            <w:r w:rsidRPr="00CF5B5D">
              <w:t>Người quản trị</w:t>
            </w:r>
          </w:p>
          <w:p w14:paraId="667D22BD" w14:textId="77777777" w:rsidR="00403F6D" w:rsidRPr="00CF5B5D" w:rsidRDefault="00403F6D" w:rsidP="00051B31">
            <w:pPr>
              <w:pStyle w:val="NormalWeb"/>
              <w:spacing w:before="120" w:beforeAutospacing="0" w:after="120" w:afterAutospacing="0"/>
              <w:ind w:right="109" w:firstLine="0"/>
            </w:pPr>
          </w:p>
        </w:tc>
      </w:tr>
      <w:tr w:rsidR="00CF5B5D" w:rsidRPr="00CF5B5D" w14:paraId="7D4183BE" w14:textId="77777777" w:rsidTr="00CF5B5D">
        <w:trPr>
          <w:trHeight w:val="6046"/>
        </w:trPr>
        <w:tc>
          <w:tcPr>
            <w:tcW w:w="540" w:type="pct"/>
          </w:tcPr>
          <w:p w14:paraId="516366BA" w14:textId="54DC2683" w:rsidR="00403F6D" w:rsidRPr="00CF5B5D" w:rsidRDefault="00C956D2" w:rsidP="00051B31">
            <w:pPr>
              <w:pStyle w:val="NormalWeb"/>
              <w:spacing w:before="120" w:beforeAutospacing="0" w:after="120" w:afterAutospacing="0"/>
              <w:ind w:firstLine="0"/>
              <w:jc w:val="center"/>
            </w:pPr>
            <w:r w:rsidRPr="00CF5B5D">
              <w:rPr>
                <w:lang w:val="en-US"/>
              </w:rPr>
              <w:t xml:space="preserve">MCĐT </w:t>
            </w:r>
            <w:r w:rsidR="00403F6D" w:rsidRPr="00CF5B5D">
              <w:t>28</w:t>
            </w:r>
          </w:p>
        </w:tc>
        <w:tc>
          <w:tcPr>
            <w:tcW w:w="765" w:type="pct"/>
          </w:tcPr>
          <w:p w14:paraId="6D68D006" w14:textId="7576506E" w:rsidR="00403F6D" w:rsidRPr="00CF5B5D" w:rsidRDefault="00403F6D" w:rsidP="00051B31">
            <w:pPr>
              <w:pStyle w:val="NormalWeb"/>
              <w:spacing w:before="120" w:beforeAutospacing="0" w:after="120" w:afterAutospacing="0"/>
              <w:ind w:firstLine="0"/>
              <w:jc w:val="both"/>
            </w:pPr>
            <w:r w:rsidRPr="00CF5B5D">
              <w:t xml:space="preserve">Kết nối, tích hợp, chia sẻ thông tin với các Hệ thống thông tin </w:t>
            </w:r>
          </w:p>
        </w:tc>
        <w:tc>
          <w:tcPr>
            <w:tcW w:w="2874" w:type="pct"/>
          </w:tcPr>
          <w:p w14:paraId="253BCB11" w14:textId="2531294E" w:rsidR="00C956D2" w:rsidRPr="00CF5B5D" w:rsidRDefault="00C956D2" w:rsidP="00051B31">
            <w:pPr>
              <w:pStyle w:val="NormalWeb"/>
              <w:spacing w:before="120" w:beforeAutospacing="0" w:after="120" w:afterAutospacing="0"/>
              <w:ind w:firstLine="0"/>
              <w:jc w:val="both"/>
              <w:rPr>
                <w:shd w:val="clear" w:color="auto" w:fill="FFFFFF"/>
              </w:rPr>
            </w:pPr>
            <w:r w:rsidRPr="00CF5B5D">
              <w:t xml:space="preserve">Kết nối, tích hợp, chia sẻ thông tin với các Hệ thống thông tin do </w:t>
            </w:r>
            <w:r w:rsidRPr="00CF5B5D">
              <w:rPr>
                <w:lang w:val="en-US"/>
              </w:rPr>
              <w:t>NHNN</w:t>
            </w:r>
            <w:r w:rsidRPr="00CF5B5D">
              <w:t xml:space="preserve"> triển khai cung cấp dịch vụ công trực tuyến thuộc thẩm quyền thực hiện của cơ quan nhà nước các cấp trên địa bàn tỉnh, thành phố trực thuộc trung ương</w:t>
            </w:r>
          </w:p>
          <w:p w14:paraId="690169F1" w14:textId="3764BE57" w:rsidR="00403F6D" w:rsidRPr="00CF5B5D" w:rsidRDefault="00403F6D" w:rsidP="00051B31">
            <w:pPr>
              <w:pStyle w:val="NormalWeb"/>
              <w:spacing w:before="120" w:beforeAutospacing="0" w:after="120" w:afterAutospacing="0"/>
              <w:ind w:firstLine="0"/>
              <w:jc w:val="both"/>
            </w:pPr>
            <w:r w:rsidRPr="00CF5B5D">
              <w:rPr>
                <w:shd w:val="clear" w:color="auto" w:fill="FFFFFF"/>
              </w:rPr>
              <w:t xml:space="preserve">28.1. Thực hiện kết nối, tích hợp, chia sẻ thông tin với </w:t>
            </w:r>
            <w:r w:rsidRPr="00CF5B5D">
              <w:t xml:space="preserve">Hệ thống thông tin do </w:t>
            </w:r>
            <w:r w:rsidR="00AF234D" w:rsidRPr="00CF5B5D">
              <w:rPr>
                <w:lang w:val="en-US"/>
              </w:rPr>
              <w:t>NHNN</w:t>
            </w:r>
            <w:r w:rsidRPr="00CF5B5D">
              <w:t xml:space="preserve"> triển khai cung cấp dịch vụ công trực tuyến thuộc thẩm quyền thực hiện của cơ quan nhà nước các cấp trên địa bàn tỉnh, thành phố trực thuộc trung ương theo quy định</w:t>
            </w:r>
            <w:r w:rsidRPr="00CF5B5D">
              <w:rPr>
                <w:shd w:val="clear" w:color="auto" w:fill="FFFFFF"/>
              </w:rPr>
              <w:t>.</w:t>
            </w:r>
          </w:p>
          <w:p w14:paraId="764A34D0" w14:textId="3D0BF895" w:rsidR="00403F6D" w:rsidRPr="00CF5B5D" w:rsidRDefault="00403F6D" w:rsidP="00051B31">
            <w:pPr>
              <w:pStyle w:val="NormalWeb"/>
              <w:spacing w:before="120" w:beforeAutospacing="0" w:after="120" w:afterAutospacing="0"/>
              <w:ind w:firstLine="0"/>
              <w:jc w:val="both"/>
            </w:pPr>
            <w:r w:rsidRPr="00CF5B5D">
              <w:t xml:space="preserve">28.2. Đồng bộ, chia sẻ thông tin giữa Hệ thống thông tin giải quyết thủ tục hành chính cấp cấp tỉnh với Hệ thống thông tin do </w:t>
            </w:r>
            <w:r w:rsidR="00AF234D" w:rsidRPr="00CF5B5D">
              <w:rPr>
                <w:lang w:val="en-US"/>
              </w:rPr>
              <w:t>NHNN</w:t>
            </w:r>
            <w:r w:rsidRPr="00CF5B5D">
              <w:t xml:space="preserve"> triển khai cung cấp dịch vụ công trực tuyến thuộc thẩm quyền thực hiện của cơ quan nhà nước các cấp trên địa bàn tỉnh, thành phố trực thuộc trung ương.</w:t>
            </w:r>
          </w:p>
        </w:tc>
        <w:tc>
          <w:tcPr>
            <w:tcW w:w="821" w:type="pct"/>
          </w:tcPr>
          <w:p w14:paraId="17D90FD8" w14:textId="77777777" w:rsidR="00403F6D" w:rsidRPr="00CF5B5D" w:rsidRDefault="00403F6D" w:rsidP="00051B31">
            <w:pPr>
              <w:pStyle w:val="NormalWeb"/>
              <w:spacing w:before="120" w:beforeAutospacing="0" w:after="120" w:afterAutospacing="0"/>
              <w:ind w:right="109" w:firstLine="0"/>
            </w:pPr>
            <w:r w:rsidRPr="00CF5B5D">
              <w:t>Người quản trị</w:t>
            </w:r>
          </w:p>
        </w:tc>
      </w:tr>
      <w:bookmarkEnd w:id="306"/>
    </w:tbl>
    <w:p w14:paraId="4B766F32" w14:textId="33E04CE4" w:rsidR="002D18B4" w:rsidRPr="00CF5B5D" w:rsidRDefault="002D18B4" w:rsidP="00CF5B5D">
      <w:pPr>
        <w:pStyle w:val="NormalWeb"/>
        <w:spacing w:before="120" w:beforeAutospacing="0" w:after="120" w:afterAutospacing="0" w:line="240" w:lineRule="auto"/>
        <w:ind w:firstLine="0"/>
        <w:jc w:val="both"/>
        <w:rPr>
          <w:sz w:val="2"/>
        </w:rPr>
      </w:pPr>
    </w:p>
    <w:p w14:paraId="71A85A88" w14:textId="77777777" w:rsidR="007D3149" w:rsidRPr="00CF5B5D" w:rsidRDefault="007D3149">
      <w:pPr>
        <w:pStyle w:val="Heading3"/>
      </w:pPr>
      <w:bookmarkStart w:id="307" w:name="_Toc147829474"/>
      <w:bookmarkStart w:id="308" w:name="_Toc147829879"/>
      <w:bookmarkStart w:id="309" w:name="_Toc147830213"/>
      <w:bookmarkStart w:id="310" w:name="_Toc167434189"/>
      <w:bookmarkStart w:id="311" w:name="_Toc167434190"/>
      <w:bookmarkStart w:id="312" w:name="_Toc167434191"/>
      <w:bookmarkStart w:id="313" w:name="_Toc167434192"/>
      <w:bookmarkStart w:id="314" w:name="_Toc167434193"/>
      <w:bookmarkStart w:id="315" w:name="_Toc167434194"/>
      <w:bookmarkStart w:id="316" w:name="_Toc167434195"/>
      <w:bookmarkStart w:id="317" w:name="_Toc167434214"/>
      <w:bookmarkStart w:id="318" w:name="_Toc167434220"/>
      <w:bookmarkStart w:id="319" w:name="_Toc167434226"/>
      <w:bookmarkStart w:id="320" w:name="_Toc167434231"/>
      <w:bookmarkStart w:id="321" w:name="_Toc167434237"/>
      <w:bookmarkStart w:id="322" w:name="_Toc167434243"/>
      <w:bookmarkStart w:id="323" w:name="_Toc167434244"/>
      <w:bookmarkStart w:id="324" w:name="_Toc167434245"/>
      <w:bookmarkStart w:id="325" w:name="_Toc167434246"/>
      <w:bookmarkStart w:id="326" w:name="_Toc167434247"/>
      <w:bookmarkStart w:id="327" w:name="_Toc167434248"/>
      <w:bookmarkStart w:id="328" w:name="_Toc167434249"/>
      <w:bookmarkStart w:id="329" w:name="_Toc167434250"/>
      <w:bookmarkStart w:id="330" w:name="_Toc167434251"/>
      <w:bookmarkStart w:id="331" w:name="_Toc167434252"/>
      <w:bookmarkStart w:id="332" w:name="_Toc167434253"/>
      <w:bookmarkStart w:id="333" w:name="_Toc167434254"/>
      <w:bookmarkStart w:id="334" w:name="_Toc167434255"/>
      <w:bookmarkStart w:id="335" w:name="_Toc167434256"/>
      <w:bookmarkStart w:id="336" w:name="_Toc167434257"/>
      <w:bookmarkStart w:id="337" w:name="_Toc167434258"/>
      <w:bookmarkStart w:id="338" w:name="_Toc167434476"/>
      <w:bookmarkStart w:id="339" w:name="_Toc167434477"/>
      <w:bookmarkStart w:id="340" w:name="_Toc147830221"/>
      <w:bookmarkStart w:id="341" w:name="_Toc150439053"/>
      <w:bookmarkStart w:id="342" w:name="_Toc150439215"/>
      <w:bookmarkStart w:id="343" w:name="_Toc170313307"/>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commentRangeStart w:id="344"/>
      <w:commentRangeStart w:id="345"/>
      <w:r w:rsidRPr="00CF5B5D">
        <w:t>Yêu cầu, điều kiện về khả năng kết nối, liên thông, tích hợp và chia sẻ dữ liệu</w:t>
      </w:r>
      <w:bookmarkEnd w:id="340"/>
      <w:bookmarkEnd w:id="341"/>
      <w:bookmarkEnd w:id="342"/>
      <w:bookmarkEnd w:id="343"/>
      <w:commentRangeEnd w:id="344"/>
      <w:r w:rsidR="00C14C70" w:rsidRPr="00CF5B5D">
        <w:rPr>
          <w:rStyle w:val="CommentReference"/>
          <w:b w:val="0"/>
          <w:bCs w:val="0"/>
          <w:lang w:val="vi-VN"/>
        </w:rPr>
        <w:commentReference w:id="344"/>
      </w:r>
      <w:commentRangeEnd w:id="345"/>
      <w:r w:rsidR="00C72DB5" w:rsidRPr="00CF5B5D">
        <w:rPr>
          <w:rStyle w:val="CommentReference"/>
          <w:b w:val="0"/>
          <w:bCs w:val="0"/>
          <w:lang w:val="vi-VN"/>
        </w:rPr>
        <w:commentReference w:id="345"/>
      </w:r>
    </w:p>
    <w:p w14:paraId="42C78E54" w14:textId="58426E91" w:rsidR="006F114E" w:rsidRPr="00CF5B5D" w:rsidRDefault="007D3149" w:rsidP="007D3149">
      <w:pPr>
        <w:spacing w:line="360" w:lineRule="exact"/>
        <w:ind w:firstLine="720"/>
        <w:rPr>
          <w:lang w:val="en-US"/>
        </w:rPr>
      </w:pPr>
      <w:r w:rsidRPr="00CF5B5D">
        <w:rPr>
          <w:lang w:val="da-DK"/>
        </w:rPr>
        <w:t>HTTT giải quyết TTHC NHNN</w:t>
      </w:r>
      <w:r w:rsidRPr="00CF5B5D" w:rsidDel="00921727">
        <w:t xml:space="preserve"> </w:t>
      </w:r>
      <w:r w:rsidRPr="00CF5B5D">
        <w:rPr>
          <w:noProof/>
        </w:rPr>
        <w:t>cần</w:t>
      </w:r>
      <w:r w:rsidRPr="00CF5B5D">
        <w:rPr>
          <w:noProof/>
          <w:lang w:val="en-US"/>
        </w:rPr>
        <w:t xml:space="preserve"> tuân thủ</w:t>
      </w:r>
      <w:r w:rsidRPr="00CF5B5D">
        <w:rPr>
          <w:noProof/>
        </w:rPr>
        <w:t xml:space="preserve"> </w:t>
      </w:r>
      <w:r w:rsidRPr="00CF5B5D">
        <w:rPr>
          <w:noProof/>
          <w:lang w:val="en-US"/>
        </w:rPr>
        <w:t xml:space="preserve">quy định tại Nghị định số 47/2020/NĐ-CP ngày 09 tháng 4 năm 2020 của Chính phủ quản lý, kết nối và chia sẻ dữ liệu số của cơ quan nhà nước; Kết nối, khai thác dữ liệu từ các cơ sở dữ liệu quốc gia, cơ sở dữ liệu chuyên ngành, cơ sở dữ liệu dùng chung của các </w:t>
      </w:r>
      <w:r w:rsidRPr="00CF5B5D">
        <w:rPr>
          <w:noProof/>
          <w:lang w:val="en-US"/>
        </w:rPr>
        <w:lastRenderedPageBreak/>
        <w:t xml:space="preserve">cơ quan nhà nước </w:t>
      </w:r>
      <w:r w:rsidR="00AC7343" w:rsidRPr="00CF5B5D">
        <w:rPr>
          <w:noProof/>
          <w:lang w:val="en-US"/>
        </w:rPr>
        <w:t>(</w:t>
      </w:r>
      <w:r w:rsidR="00AC7343" w:rsidRPr="00CF5B5D">
        <w:t xml:space="preserve">gồm Cổng Dịch vụ công quốc gia; các hệ thống </w:t>
      </w:r>
      <w:r w:rsidR="00AC7343" w:rsidRPr="00CF5B5D">
        <w:rPr>
          <w:lang w:val="en-US"/>
        </w:rPr>
        <w:t>liên quan của NHNN</w:t>
      </w:r>
      <w:r w:rsidR="00AC7343" w:rsidRPr="00CF5B5D">
        <w:t>; các cơ sở dữ liệu quốc gia,....)</w:t>
      </w:r>
      <w:r w:rsidR="00AC7343" w:rsidRPr="00CF5B5D">
        <w:rPr>
          <w:noProof/>
          <w:lang w:val="en-US"/>
        </w:rPr>
        <w:t xml:space="preserve">  </w:t>
      </w:r>
      <w:r w:rsidRPr="00CF5B5D">
        <w:rPr>
          <w:noProof/>
          <w:lang w:val="en-US"/>
        </w:rPr>
        <w:t>để</w:t>
      </w:r>
      <w:r w:rsidR="006F114E" w:rsidRPr="00CF5B5D">
        <w:t xml:space="preserve"> sử dụng lại thông tin, dữ liệu đã có, </w:t>
      </w:r>
      <w:r w:rsidR="006F114E" w:rsidRPr="00CF5B5D">
        <w:rPr>
          <w:noProof/>
          <w:lang w:val="en-US"/>
        </w:rPr>
        <w:t xml:space="preserve">tự động điền các thông tin vào biểu mẫu điện tử và cắt giảm thành phần hồ sơ, </w:t>
      </w:r>
      <w:r w:rsidR="006F114E" w:rsidRPr="00CF5B5D">
        <w:t>phục vụ giải quyết thủ tục hành chính trên môi trường mạng</w:t>
      </w:r>
      <w:r w:rsidR="00AC7343" w:rsidRPr="00CF5B5D">
        <w:rPr>
          <w:lang w:val="en-US"/>
        </w:rPr>
        <w:t>.</w:t>
      </w:r>
    </w:p>
    <w:tbl>
      <w:tblPr>
        <w:tblW w:w="0" w:type="auto"/>
        <w:tblLayout w:type="fixed"/>
        <w:tblLook w:val="04A0" w:firstRow="1" w:lastRow="0" w:firstColumn="1" w:lastColumn="0" w:noHBand="0" w:noVBand="1"/>
      </w:tblPr>
      <w:tblGrid>
        <w:gridCol w:w="704"/>
        <w:gridCol w:w="1843"/>
        <w:gridCol w:w="6513"/>
      </w:tblGrid>
      <w:tr w:rsidR="00CF5B5D" w:rsidRPr="00CF5B5D" w14:paraId="4CEE9F8B" w14:textId="77777777" w:rsidTr="007D3149">
        <w:trPr>
          <w:trHeight w:val="690"/>
          <w:tblHeader/>
        </w:trPr>
        <w:tc>
          <w:tcPr>
            <w:tcW w:w="704"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13B36E64" w14:textId="77777777" w:rsidR="007D3149" w:rsidRPr="00CF5B5D" w:rsidRDefault="007D3149" w:rsidP="007D3149">
            <w:pPr>
              <w:spacing w:before="0" w:after="0" w:line="240" w:lineRule="auto"/>
              <w:ind w:firstLine="0"/>
              <w:jc w:val="center"/>
              <w:rPr>
                <w:b/>
                <w:bCs/>
                <w:lang w:eastAsia="vi-VN"/>
              </w:rPr>
            </w:pPr>
            <w:r w:rsidRPr="00CF5B5D">
              <w:rPr>
                <w:b/>
                <w:bCs/>
                <w:lang w:eastAsia="vi-VN"/>
              </w:rPr>
              <w:t>TT</w:t>
            </w:r>
          </w:p>
        </w:tc>
        <w:tc>
          <w:tcPr>
            <w:tcW w:w="1843" w:type="dxa"/>
            <w:tcBorders>
              <w:top w:val="single" w:sz="4" w:space="0" w:color="auto"/>
              <w:left w:val="nil"/>
              <w:bottom w:val="single" w:sz="4" w:space="0" w:color="auto"/>
              <w:right w:val="single" w:sz="4" w:space="0" w:color="auto"/>
            </w:tcBorders>
            <w:shd w:val="clear" w:color="000000" w:fill="BDD6EE"/>
            <w:vAlign w:val="center"/>
            <w:hideMark/>
          </w:tcPr>
          <w:p w14:paraId="659EB0D1" w14:textId="77777777" w:rsidR="007D3149" w:rsidRPr="00CF5B5D" w:rsidRDefault="007D3149" w:rsidP="007D3149">
            <w:pPr>
              <w:spacing w:before="0" w:after="0" w:line="240" w:lineRule="auto"/>
              <w:ind w:firstLine="0"/>
              <w:jc w:val="center"/>
              <w:rPr>
                <w:b/>
                <w:bCs/>
                <w:lang w:eastAsia="vi-VN"/>
              </w:rPr>
            </w:pPr>
            <w:r w:rsidRPr="00CF5B5D">
              <w:rPr>
                <w:b/>
                <w:bCs/>
                <w:lang w:eastAsia="vi-VN"/>
              </w:rPr>
              <w:t>Yêu cầu</w:t>
            </w:r>
          </w:p>
        </w:tc>
        <w:tc>
          <w:tcPr>
            <w:tcW w:w="6513" w:type="dxa"/>
            <w:tcBorders>
              <w:top w:val="single" w:sz="4" w:space="0" w:color="auto"/>
              <w:left w:val="nil"/>
              <w:bottom w:val="single" w:sz="4" w:space="0" w:color="auto"/>
              <w:right w:val="single" w:sz="4" w:space="0" w:color="auto"/>
            </w:tcBorders>
            <w:shd w:val="clear" w:color="000000" w:fill="BDD6EE"/>
            <w:vAlign w:val="center"/>
            <w:hideMark/>
          </w:tcPr>
          <w:p w14:paraId="13F22E80" w14:textId="77777777" w:rsidR="007D3149" w:rsidRPr="00CF5B5D" w:rsidRDefault="007D3149" w:rsidP="007D3149">
            <w:pPr>
              <w:spacing w:before="0" w:after="0" w:line="240" w:lineRule="auto"/>
              <w:ind w:firstLine="0"/>
              <w:jc w:val="center"/>
              <w:rPr>
                <w:b/>
                <w:bCs/>
                <w:lang w:eastAsia="vi-VN"/>
              </w:rPr>
            </w:pPr>
            <w:r w:rsidRPr="00CF5B5D">
              <w:rPr>
                <w:b/>
                <w:bCs/>
                <w:lang w:eastAsia="vi-VN"/>
              </w:rPr>
              <w:t>Mô tả</w:t>
            </w:r>
          </w:p>
        </w:tc>
      </w:tr>
      <w:tr w:rsidR="00CF5B5D" w:rsidRPr="00CF5B5D" w14:paraId="77FEAFCE" w14:textId="77777777" w:rsidTr="007D3149">
        <w:trPr>
          <w:trHeight w:val="34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796B766D" w14:textId="3A151B89" w:rsidR="007D3149" w:rsidRPr="00CF5B5D" w:rsidRDefault="000A01E9" w:rsidP="007D3149">
            <w:pPr>
              <w:spacing w:before="0" w:after="0" w:line="240" w:lineRule="auto"/>
              <w:ind w:firstLine="0"/>
              <w:jc w:val="left"/>
              <w:rPr>
                <w:lang w:val="en-US" w:eastAsia="vi-VN"/>
              </w:rPr>
            </w:pPr>
            <w:r w:rsidRPr="00CF5B5D">
              <w:rPr>
                <w:lang w:val="en-US" w:eastAsia="vi-VN"/>
              </w:rPr>
              <w:t>YCKN01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AAB391F" w14:textId="77777777" w:rsidR="007D3149" w:rsidRPr="00CF5B5D" w:rsidRDefault="007D3149" w:rsidP="007D3149">
            <w:pPr>
              <w:spacing w:before="0" w:after="0" w:line="240" w:lineRule="auto"/>
              <w:ind w:firstLine="0"/>
              <w:rPr>
                <w:lang w:eastAsia="vi-VN"/>
              </w:rPr>
            </w:pPr>
            <w:r w:rsidRPr="00CF5B5D">
              <w:rPr>
                <w:lang w:eastAsia="vi-VN"/>
              </w:rPr>
              <w:t>Kết nối giữa hệ thống Cổng DVC NHNN với Hệ thống thông tin MCĐT NHNN</w:t>
            </w:r>
          </w:p>
        </w:tc>
        <w:tc>
          <w:tcPr>
            <w:tcW w:w="6513" w:type="dxa"/>
            <w:tcBorders>
              <w:top w:val="nil"/>
              <w:left w:val="nil"/>
              <w:bottom w:val="single" w:sz="4" w:space="0" w:color="auto"/>
              <w:right w:val="single" w:sz="4" w:space="0" w:color="auto"/>
            </w:tcBorders>
            <w:shd w:val="clear" w:color="auto" w:fill="auto"/>
            <w:vAlign w:val="center"/>
            <w:hideMark/>
          </w:tcPr>
          <w:p w14:paraId="05BB281E" w14:textId="77777777" w:rsidR="007D3149" w:rsidRPr="00CF5B5D" w:rsidRDefault="007D3149" w:rsidP="007D3149">
            <w:pPr>
              <w:spacing w:before="0" w:after="0" w:line="240" w:lineRule="auto"/>
              <w:ind w:firstLine="0"/>
              <w:rPr>
                <w:lang w:eastAsia="vi-VN"/>
              </w:rPr>
            </w:pPr>
            <w:r w:rsidRPr="00CF5B5D">
              <w:rPr>
                <w:lang w:eastAsia="vi-VN"/>
              </w:rPr>
              <w:t>Hệ thống Cổng DVC NHNN và H</w:t>
            </w:r>
            <w:r w:rsidRPr="00CF5B5D">
              <w:rPr>
                <w:lang w:val="en-US" w:eastAsia="vi-VN"/>
              </w:rPr>
              <w:t>T</w:t>
            </w:r>
            <w:r w:rsidRPr="00CF5B5D">
              <w:rPr>
                <w:lang w:eastAsia="vi-VN"/>
              </w:rPr>
              <w:t xml:space="preserve">MCĐT NHNN phải được xây dựng trên cùng một nền tảng công nghệ, làm cơ sở cho việc </w:t>
            </w:r>
            <w:r w:rsidRPr="00CF5B5D">
              <w:t>tạo lập Hệ thống thông tin giải quyết TTHC thống nhất</w:t>
            </w:r>
            <w:r w:rsidRPr="00CF5B5D">
              <w:rPr>
                <w:lang w:eastAsia="vi-VN"/>
              </w:rPr>
              <w:t>, đồng thời:</w:t>
            </w:r>
          </w:p>
        </w:tc>
      </w:tr>
      <w:tr w:rsidR="00CF5B5D" w:rsidRPr="00CF5B5D" w14:paraId="57F6ED66" w14:textId="77777777" w:rsidTr="007D3149">
        <w:trPr>
          <w:trHeight w:val="690"/>
        </w:trPr>
        <w:tc>
          <w:tcPr>
            <w:tcW w:w="704" w:type="dxa"/>
            <w:vMerge/>
            <w:tcBorders>
              <w:top w:val="nil"/>
              <w:left w:val="single" w:sz="4" w:space="0" w:color="auto"/>
              <w:bottom w:val="single" w:sz="4" w:space="0" w:color="auto"/>
              <w:right w:val="single" w:sz="4" w:space="0" w:color="auto"/>
            </w:tcBorders>
            <w:vAlign w:val="center"/>
            <w:hideMark/>
          </w:tcPr>
          <w:p w14:paraId="00AB78C9" w14:textId="77777777" w:rsidR="007D3149" w:rsidRPr="00CF5B5D" w:rsidRDefault="007D3149" w:rsidP="007D3149">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4D456FBD"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7BDC92C1" w14:textId="77777777" w:rsidR="007D3149" w:rsidRPr="00CF5B5D" w:rsidRDefault="007D3149" w:rsidP="007D3149">
            <w:pPr>
              <w:spacing w:before="0" w:after="0" w:line="240" w:lineRule="auto"/>
              <w:ind w:firstLine="0"/>
              <w:rPr>
                <w:lang w:eastAsia="vi-VN"/>
              </w:rPr>
            </w:pPr>
            <w:r w:rsidRPr="00CF5B5D">
              <w:rPr>
                <w:lang w:eastAsia="vi-VN"/>
              </w:rPr>
              <w:t>+ Luân chuyển hồ sơ hành chính công trực tuyến tiếp nhận trên Cổng DVC trực tuyến vào Hệ thống thông tin MCĐT để thực hiện việc xử lý hồ sơ trên Hệ thống thông tin MCĐT;</w:t>
            </w:r>
          </w:p>
        </w:tc>
      </w:tr>
      <w:tr w:rsidR="00CF5B5D" w:rsidRPr="00CF5B5D" w14:paraId="43E9E0EB" w14:textId="77777777" w:rsidTr="007D3149">
        <w:trPr>
          <w:trHeight w:val="690"/>
        </w:trPr>
        <w:tc>
          <w:tcPr>
            <w:tcW w:w="704" w:type="dxa"/>
            <w:vMerge/>
            <w:tcBorders>
              <w:top w:val="nil"/>
              <w:left w:val="single" w:sz="4" w:space="0" w:color="auto"/>
              <w:bottom w:val="single" w:sz="4" w:space="0" w:color="auto"/>
              <w:right w:val="single" w:sz="4" w:space="0" w:color="auto"/>
            </w:tcBorders>
            <w:vAlign w:val="center"/>
            <w:hideMark/>
          </w:tcPr>
          <w:p w14:paraId="36FE427D" w14:textId="77777777" w:rsidR="007D3149" w:rsidRPr="00CF5B5D" w:rsidRDefault="007D3149" w:rsidP="007D3149">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5349867B"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46B90B0E" w14:textId="77777777" w:rsidR="007D3149" w:rsidRPr="00CF5B5D" w:rsidRDefault="007D3149" w:rsidP="007D3149">
            <w:pPr>
              <w:spacing w:before="0" w:after="0" w:line="240" w:lineRule="auto"/>
              <w:ind w:firstLine="0"/>
              <w:rPr>
                <w:lang w:eastAsia="vi-VN"/>
              </w:rPr>
            </w:pPr>
            <w:r w:rsidRPr="00CF5B5D">
              <w:rPr>
                <w:lang w:eastAsia="vi-VN"/>
              </w:rPr>
              <w:t>+ Truy vấn dữ liệu để đăng tải công khai kết quả giải quyết TTHC và cung cấp các DVC trực tuyến trên Cổng DVC NHNN;</w:t>
            </w:r>
          </w:p>
        </w:tc>
      </w:tr>
      <w:tr w:rsidR="00CF5B5D" w:rsidRPr="00CF5B5D" w14:paraId="3E2FF32A" w14:textId="77777777" w:rsidTr="007D3149">
        <w:trPr>
          <w:trHeight w:val="690"/>
        </w:trPr>
        <w:tc>
          <w:tcPr>
            <w:tcW w:w="704" w:type="dxa"/>
            <w:vMerge/>
            <w:tcBorders>
              <w:top w:val="nil"/>
              <w:left w:val="single" w:sz="4" w:space="0" w:color="auto"/>
              <w:bottom w:val="single" w:sz="4" w:space="0" w:color="auto"/>
              <w:right w:val="single" w:sz="4" w:space="0" w:color="auto"/>
            </w:tcBorders>
            <w:vAlign w:val="center"/>
            <w:hideMark/>
          </w:tcPr>
          <w:p w14:paraId="7E66601F" w14:textId="77777777" w:rsidR="007D3149" w:rsidRPr="00CF5B5D" w:rsidRDefault="007D3149" w:rsidP="007D3149">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388293C7"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046BFF5B" w14:textId="77777777" w:rsidR="007D3149" w:rsidRPr="00CF5B5D" w:rsidRDefault="007D3149" w:rsidP="007D3149">
            <w:pPr>
              <w:spacing w:before="0" w:after="0" w:line="240" w:lineRule="auto"/>
              <w:ind w:firstLine="0"/>
              <w:rPr>
                <w:lang w:eastAsia="vi-VN"/>
              </w:rPr>
            </w:pPr>
            <w:r w:rsidRPr="00CF5B5D">
              <w:rPr>
                <w:lang w:eastAsia="vi-VN"/>
              </w:rPr>
              <w:t>+ Đảm bảo hồ sơ tiếp nhận qua Cổng DVC hay hồ sơ tiếp nhận từ Hệ thống thông tin MCĐT đều được quản lý và thực hiện theo một quy trình đồng nhất.</w:t>
            </w:r>
          </w:p>
        </w:tc>
      </w:tr>
      <w:tr w:rsidR="00CF5B5D" w:rsidRPr="00CF5B5D" w14:paraId="4D1DA42E" w14:textId="77777777" w:rsidTr="007D3149">
        <w:trPr>
          <w:trHeight w:val="690"/>
        </w:trPr>
        <w:tc>
          <w:tcPr>
            <w:tcW w:w="704" w:type="dxa"/>
            <w:vMerge/>
            <w:tcBorders>
              <w:top w:val="nil"/>
              <w:left w:val="single" w:sz="4" w:space="0" w:color="auto"/>
              <w:bottom w:val="single" w:sz="4" w:space="0" w:color="auto"/>
              <w:right w:val="single" w:sz="4" w:space="0" w:color="auto"/>
            </w:tcBorders>
            <w:vAlign w:val="center"/>
            <w:hideMark/>
          </w:tcPr>
          <w:p w14:paraId="5090796F" w14:textId="77777777" w:rsidR="007D3149" w:rsidRPr="00CF5B5D" w:rsidRDefault="007D3149" w:rsidP="007D3149">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518F75BC"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07A4820B" w14:textId="77777777" w:rsidR="007D3149" w:rsidRPr="00CF5B5D" w:rsidRDefault="007D3149" w:rsidP="007D3149">
            <w:pPr>
              <w:spacing w:before="0" w:after="0" w:line="240" w:lineRule="auto"/>
              <w:ind w:firstLine="0"/>
              <w:rPr>
                <w:lang w:eastAsia="vi-VN"/>
              </w:rPr>
            </w:pPr>
            <w:r w:rsidRPr="00CF5B5D">
              <w:rPr>
                <w:lang w:eastAsia="vi-VN"/>
              </w:rPr>
              <w:t>+ Chia sẻ thông tin về kết quả đánh giá trực tuyến các ý kiến góp ý, phản ánh và kết quả xử lý trên Cổng DVC NHNN với HTMCĐT NHNN.</w:t>
            </w:r>
          </w:p>
        </w:tc>
      </w:tr>
      <w:tr w:rsidR="00CF5B5D" w:rsidRPr="00CF5B5D" w14:paraId="070FD6E7" w14:textId="77777777" w:rsidTr="007D3149">
        <w:trPr>
          <w:trHeight w:val="690"/>
        </w:trPr>
        <w:tc>
          <w:tcPr>
            <w:tcW w:w="704" w:type="dxa"/>
            <w:vMerge w:val="restart"/>
            <w:tcBorders>
              <w:top w:val="nil"/>
              <w:left w:val="single" w:sz="4" w:space="0" w:color="auto"/>
              <w:right w:val="single" w:sz="4" w:space="0" w:color="auto"/>
            </w:tcBorders>
            <w:shd w:val="clear" w:color="auto" w:fill="auto"/>
            <w:vAlign w:val="center"/>
            <w:hideMark/>
          </w:tcPr>
          <w:p w14:paraId="005CA02A" w14:textId="279DD856" w:rsidR="007D3149" w:rsidRPr="00CF5B5D" w:rsidRDefault="007271B9" w:rsidP="007D3149">
            <w:pPr>
              <w:spacing w:before="0" w:after="0" w:line="240" w:lineRule="auto"/>
              <w:ind w:firstLine="0"/>
              <w:jc w:val="left"/>
              <w:rPr>
                <w:lang w:eastAsia="vi-VN"/>
              </w:rPr>
            </w:pPr>
            <w:r w:rsidRPr="00CF5B5D">
              <w:rPr>
                <w:lang w:val="en-US" w:eastAsia="vi-VN"/>
              </w:rPr>
              <w:t>YCKN0</w:t>
            </w:r>
            <w:r w:rsidR="007D3149" w:rsidRPr="00CF5B5D">
              <w:rPr>
                <w:lang w:eastAsia="vi-VN"/>
              </w:rPr>
              <w:t>2</w:t>
            </w:r>
          </w:p>
        </w:tc>
        <w:tc>
          <w:tcPr>
            <w:tcW w:w="1843" w:type="dxa"/>
            <w:vMerge w:val="restart"/>
            <w:tcBorders>
              <w:top w:val="nil"/>
              <w:left w:val="single" w:sz="4" w:space="0" w:color="auto"/>
              <w:right w:val="single" w:sz="4" w:space="0" w:color="auto"/>
            </w:tcBorders>
            <w:shd w:val="clear" w:color="auto" w:fill="auto"/>
            <w:vAlign w:val="center"/>
            <w:hideMark/>
          </w:tcPr>
          <w:p w14:paraId="7C792181" w14:textId="77777777" w:rsidR="007D3149" w:rsidRPr="00CF5B5D" w:rsidRDefault="007D3149" w:rsidP="007D3149">
            <w:pPr>
              <w:spacing w:before="0" w:after="0" w:line="240" w:lineRule="auto"/>
              <w:ind w:firstLine="0"/>
              <w:rPr>
                <w:lang w:eastAsia="vi-VN"/>
              </w:rPr>
            </w:pPr>
            <w:r w:rsidRPr="00CF5B5D">
              <w:rPr>
                <w:lang w:eastAsia="vi-VN"/>
              </w:rPr>
              <w:t>Kết nối, tích hợp với các hệ thống liên quan của NHNN.</w:t>
            </w:r>
          </w:p>
        </w:tc>
        <w:tc>
          <w:tcPr>
            <w:tcW w:w="6513" w:type="dxa"/>
            <w:tcBorders>
              <w:top w:val="nil"/>
              <w:left w:val="nil"/>
              <w:bottom w:val="single" w:sz="4" w:space="0" w:color="auto"/>
              <w:right w:val="single" w:sz="4" w:space="0" w:color="auto"/>
            </w:tcBorders>
            <w:shd w:val="clear" w:color="auto" w:fill="auto"/>
            <w:vAlign w:val="center"/>
            <w:hideMark/>
          </w:tcPr>
          <w:p w14:paraId="4E073F2F" w14:textId="03CCBE08" w:rsidR="007D3149" w:rsidRPr="00CF5B5D" w:rsidRDefault="007D3149" w:rsidP="00617381">
            <w:pPr>
              <w:spacing w:before="0" w:after="0" w:line="240" w:lineRule="auto"/>
              <w:ind w:firstLine="0"/>
              <w:rPr>
                <w:lang w:eastAsia="vi-VN"/>
              </w:rPr>
            </w:pPr>
            <w:r w:rsidRPr="00CF5B5D">
              <w:rPr>
                <w:lang w:eastAsia="vi-VN"/>
              </w:rPr>
              <w:t>-Tích hợp với hệ thống quản lý định danh người dùng NHNN.</w:t>
            </w:r>
          </w:p>
        </w:tc>
      </w:tr>
      <w:tr w:rsidR="00CF5B5D" w:rsidRPr="00CF5B5D" w14:paraId="4D8DEC89" w14:textId="77777777" w:rsidTr="007D3149">
        <w:trPr>
          <w:trHeight w:val="345"/>
        </w:trPr>
        <w:tc>
          <w:tcPr>
            <w:tcW w:w="704" w:type="dxa"/>
            <w:vMerge/>
            <w:tcBorders>
              <w:left w:val="single" w:sz="4" w:space="0" w:color="auto"/>
              <w:right w:val="single" w:sz="4" w:space="0" w:color="auto"/>
            </w:tcBorders>
            <w:vAlign w:val="center"/>
            <w:hideMark/>
          </w:tcPr>
          <w:p w14:paraId="05B413D2"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hideMark/>
          </w:tcPr>
          <w:p w14:paraId="6868FFBB"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1F279BBA" w14:textId="77777777" w:rsidR="007D3149" w:rsidRPr="00CF5B5D" w:rsidRDefault="007D3149" w:rsidP="007D3149">
            <w:pPr>
              <w:spacing w:before="0" w:after="0" w:line="240" w:lineRule="auto"/>
              <w:ind w:firstLine="0"/>
              <w:rPr>
                <w:lang w:eastAsia="vi-VN"/>
              </w:rPr>
            </w:pPr>
            <w:r w:rsidRPr="00CF5B5D">
              <w:rPr>
                <w:lang w:eastAsia="vi-VN"/>
              </w:rPr>
              <w:t>-Tích hợp với hạ tầng PKI, hệ thống Chữ ký số và chứng th</w:t>
            </w:r>
            <w:r w:rsidRPr="00CF5B5D">
              <w:rPr>
                <w:lang w:val="en-US" w:eastAsia="vi-VN"/>
              </w:rPr>
              <w:t>ực</w:t>
            </w:r>
            <w:r w:rsidRPr="00CF5B5D">
              <w:rPr>
                <w:lang w:eastAsia="vi-VN"/>
              </w:rPr>
              <w:t xml:space="preserve"> số (CA) NHNN. </w:t>
            </w:r>
          </w:p>
        </w:tc>
      </w:tr>
      <w:tr w:rsidR="00CF5B5D" w:rsidRPr="00CF5B5D" w14:paraId="0E927628" w14:textId="77777777" w:rsidTr="007D3149">
        <w:trPr>
          <w:trHeight w:val="781"/>
        </w:trPr>
        <w:tc>
          <w:tcPr>
            <w:tcW w:w="704" w:type="dxa"/>
            <w:vMerge/>
            <w:tcBorders>
              <w:left w:val="single" w:sz="4" w:space="0" w:color="auto"/>
              <w:right w:val="single" w:sz="4" w:space="0" w:color="auto"/>
            </w:tcBorders>
            <w:vAlign w:val="center"/>
            <w:hideMark/>
          </w:tcPr>
          <w:p w14:paraId="58B825ED"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hideMark/>
          </w:tcPr>
          <w:p w14:paraId="2B93CCFD"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602BE238" w14:textId="77777777" w:rsidR="007D3149" w:rsidRPr="00CF5B5D" w:rsidRDefault="007D3149" w:rsidP="007D3149">
            <w:pPr>
              <w:spacing w:before="0" w:after="0" w:line="240" w:lineRule="auto"/>
              <w:ind w:firstLine="0"/>
              <w:rPr>
                <w:lang w:eastAsia="vi-VN"/>
              </w:rPr>
            </w:pPr>
            <w:r w:rsidRPr="00CF5B5D">
              <w:rPr>
                <w:lang w:eastAsia="vi-VN"/>
              </w:rPr>
              <w:t>-</w:t>
            </w:r>
            <w:r w:rsidRPr="00CF5B5D">
              <w:rPr>
                <w:lang w:val="en-US" w:eastAsia="vi-VN"/>
              </w:rPr>
              <w:t xml:space="preserve"> </w:t>
            </w:r>
            <w:r w:rsidRPr="00CF5B5D">
              <w:rPr>
                <w:lang w:eastAsia="vi-VN"/>
              </w:rPr>
              <w:t>Kết nối hệ thống OIM của NHNN để tạo tài khoản đăng nhập khi người dùng đăng ký</w:t>
            </w:r>
            <w:r w:rsidRPr="00CF5B5D">
              <w:rPr>
                <w:lang w:val="en-US" w:eastAsia="vi-VN"/>
              </w:rPr>
              <w:t xml:space="preserve"> cấp mới CTS NHNN</w:t>
            </w:r>
            <w:r w:rsidRPr="00CF5B5D">
              <w:rPr>
                <w:lang w:eastAsia="vi-VN"/>
              </w:rPr>
              <w:t>.</w:t>
            </w:r>
          </w:p>
        </w:tc>
      </w:tr>
      <w:tr w:rsidR="00CF5B5D" w:rsidRPr="00CF5B5D" w14:paraId="47F9B9AB" w14:textId="77777777" w:rsidTr="007D3149">
        <w:trPr>
          <w:trHeight w:val="345"/>
        </w:trPr>
        <w:tc>
          <w:tcPr>
            <w:tcW w:w="704" w:type="dxa"/>
            <w:vMerge/>
            <w:tcBorders>
              <w:left w:val="single" w:sz="4" w:space="0" w:color="auto"/>
              <w:right w:val="single" w:sz="4" w:space="0" w:color="auto"/>
            </w:tcBorders>
            <w:vAlign w:val="center"/>
            <w:hideMark/>
          </w:tcPr>
          <w:p w14:paraId="23CBA105"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hideMark/>
          </w:tcPr>
          <w:p w14:paraId="55ECF10A"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7DE7FD9F" w14:textId="77777777" w:rsidR="007D3149" w:rsidRPr="00CF5B5D" w:rsidRDefault="007D3149" w:rsidP="007D3149">
            <w:pPr>
              <w:spacing w:before="0" w:after="0" w:line="240" w:lineRule="auto"/>
              <w:ind w:firstLine="0"/>
              <w:rPr>
                <w:lang w:eastAsia="vi-VN"/>
              </w:rPr>
            </w:pPr>
            <w:r w:rsidRPr="00CF5B5D">
              <w:rPr>
                <w:lang w:eastAsia="vi-VN"/>
              </w:rPr>
              <w:t>- Kết nối, tích hợp với hệ thống Email NHNN.</w:t>
            </w:r>
          </w:p>
        </w:tc>
      </w:tr>
      <w:tr w:rsidR="00CF5B5D" w:rsidRPr="00CF5B5D" w14:paraId="00464152" w14:textId="77777777" w:rsidTr="007D3149">
        <w:trPr>
          <w:trHeight w:val="345"/>
        </w:trPr>
        <w:tc>
          <w:tcPr>
            <w:tcW w:w="704" w:type="dxa"/>
            <w:vMerge/>
            <w:tcBorders>
              <w:left w:val="single" w:sz="4" w:space="0" w:color="auto"/>
              <w:right w:val="single" w:sz="4" w:space="0" w:color="auto"/>
            </w:tcBorders>
            <w:vAlign w:val="center"/>
          </w:tcPr>
          <w:p w14:paraId="5254A72B"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tcPr>
          <w:p w14:paraId="149DF27E"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tcPr>
          <w:p w14:paraId="0A6C8566" w14:textId="0FC230DB" w:rsidR="007D3149" w:rsidRPr="00CF5B5D" w:rsidRDefault="007D3149" w:rsidP="007D3149">
            <w:pPr>
              <w:spacing w:before="0" w:after="0" w:line="240" w:lineRule="auto"/>
              <w:ind w:firstLine="0"/>
              <w:rPr>
                <w:lang w:val="en-US" w:eastAsia="vi-VN"/>
              </w:rPr>
            </w:pPr>
            <w:r w:rsidRPr="00CF5B5D">
              <w:rPr>
                <w:lang w:eastAsia="vi-VN"/>
              </w:rPr>
              <w:t>- Kết nối trục tích hợp của NHNN</w:t>
            </w:r>
            <w:r w:rsidR="007C068C" w:rsidRPr="00CF5B5D">
              <w:rPr>
                <w:lang w:val="en-US" w:eastAsia="vi-VN"/>
              </w:rPr>
              <w:t>.</w:t>
            </w:r>
          </w:p>
        </w:tc>
      </w:tr>
      <w:tr w:rsidR="00CF5B5D" w:rsidRPr="00CF5B5D" w14:paraId="21AA18C1" w14:textId="77777777" w:rsidTr="007D3149">
        <w:trPr>
          <w:trHeight w:val="345"/>
        </w:trPr>
        <w:tc>
          <w:tcPr>
            <w:tcW w:w="704" w:type="dxa"/>
            <w:vMerge/>
            <w:tcBorders>
              <w:left w:val="single" w:sz="4" w:space="0" w:color="auto"/>
              <w:right w:val="single" w:sz="4" w:space="0" w:color="auto"/>
            </w:tcBorders>
            <w:vAlign w:val="center"/>
            <w:hideMark/>
          </w:tcPr>
          <w:p w14:paraId="2244A129"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right w:val="single" w:sz="4" w:space="0" w:color="auto"/>
            </w:tcBorders>
            <w:vAlign w:val="center"/>
            <w:hideMark/>
          </w:tcPr>
          <w:p w14:paraId="3DE7687B"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719FFC97" w14:textId="649B458C" w:rsidR="007D3149" w:rsidRPr="00CF5B5D" w:rsidRDefault="007D3149" w:rsidP="00617381">
            <w:pPr>
              <w:spacing w:before="0" w:after="0" w:line="240" w:lineRule="auto"/>
              <w:ind w:firstLine="0"/>
              <w:rPr>
                <w:lang w:eastAsia="vi-VN"/>
              </w:rPr>
            </w:pPr>
            <w:r w:rsidRPr="00CF5B5D">
              <w:rPr>
                <w:lang w:eastAsia="vi-VN"/>
              </w:rPr>
              <w:t xml:space="preserve">- Kết nối, tích hợp với hệ thống </w:t>
            </w:r>
            <w:r w:rsidR="00F12DFF" w:rsidRPr="00CF5B5D">
              <w:rPr>
                <w:lang w:val="en-US" w:eastAsia="vi-VN"/>
              </w:rPr>
              <w:t>quản</w:t>
            </w:r>
            <w:r w:rsidR="00F12DFF" w:rsidRPr="00CF5B5D">
              <w:rPr>
                <w:lang w:eastAsia="vi-VN"/>
              </w:rPr>
              <w:t xml:space="preserve"> </w:t>
            </w:r>
            <w:r w:rsidRPr="00CF5B5D">
              <w:rPr>
                <w:lang w:eastAsia="vi-VN"/>
              </w:rPr>
              <w:t>lý văn bản điều hành</w:t>
            </w:r>
            <w:r w:rsidRPr="00CF5B5D">
              <w:rPr>
                <w:lang w:val="en-US" w:eastAsia="vi-VN"/>
              </w:rPr>
              <w:t xml:space="preserve"> NHNN</w:t>
            </w:r>
            <w:r w:rsidR="007C068C" w:rsidRPr="00CF5B5D">
              <w:rPr>
                <w:lang w:val="en-US" w:eastAsia="vi-VN"/>
              </w:rPr>
              <w:t>.</w:t>
            </w:r>
          </w:p>
        </w:tc>
      </w:tr>
      <w:tr w:rsidR="00CF5B5D" w:rsidRPr="00CF5B5D" w14:paraId="218023F3" w14:textId="77777777" w:rsidTr="007D3149">
        <w:trPr>
          <w:trHeight w:val="20"/>
        </w:trPr>
        <w:tc>
          <w:tcPr>
            <w:tcW w:w="704" w:type="dxa"/>
            <w:vMerge/>
            <w:tcBorders>
              <w:left w:val="single" w:sz="4" w:space="0" w:color="auto"/>
              <w:bottom w:val="single" w:sz="4" w:space="0" w:color="auto"/>
              <w:right w:val="single" w:sz="4" w:space="0" w:color="auto"/>
            </w:tcBorders>
            <w:shd w:val="clear" w:color="auto" w:fill="auto"/>
            <w:vAlign w:val="center"/>
          </w:tcPr>
          <w:p w14:paraId="15846D2C" w14:textId="77777777" w:rsidR="007D3149" w:rsidRPr="00CF5B5D" w:rsidRDefault="007D3149" w:rsidP="007D3149">
            <w:pPr>
              <w:spacing w:before="0" w:after="0" w:line="240" w:lineRule="auto"/>
              <w:ind w:firstLine="0"/>
              <w:jc w:val="left"/>
              <w:rPr>
                <w:lang w:eastAsia="vi-VN"/>
              </w:rPr>
            </w:pPr>
          </w:p>
        </w:tc>
        <w:tc>
          <w:tcPr>
            <w:tcW w:w="1843" w:type="dxa"/>
            <w:vMerge/>
            <w:tcBorders>
              <w:left w:val="single" w:sz="4" w:space="0" w:color="auto"/>
              <w:bottom w:val="single" w:sz="4" w:space="0" w:color="auto"/>
              <w:right w:val="single" w:sz="4" w:space="0" w:color="auto"/>
            </w:tcBorders>
            <w:shd w:val="clear" w:color="auto" w:fill="auto"/>
            <w:vAlign w:val="center"/>
          </w:tcPr>
          <w:p w14:paraId="145CE849" w14:textId="77777777" w:rsidR="007D3149" w:rsidRPr="00CF5B5D" w:rsidRDefault="007D3149" w:rsidP="007D3149">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tcPr>
          <w:p w14:paraId="4B47EDF1" w14:textId="3AD3E480" w:rsidR="007D3149" w:rsidRPr="00CF5B5D" w:rsidRDefault="007D3149" w:rsidP="00F12DFF">
            <w:pPr>
              <w:spacing w:before="0" w:after="0" w:line="240" w:lineRule="auto"/>
              <w:ind w:firstLine="0"/>
              <w:rPr>
                <w:lang w:val="en-US" w:eastAsia="vi-VN"/>
              </w:rPr>
            </w:pPr>
            <w:r w:rsidRPr="00CF5B5D">
              <w:rPr>
                <w:lang w:val="en-US" w:eastAsia="vi-VN"/>
              </w:rPr>
              <w:t>- Kết nối với hệ thống vay trả nợ nước ngoài do CIC quản lý</w:t>
            </w:r>
            <w:r w:rsidR="00F12DFF" w:rsidRPr="00CF5B5D">
              <w:rPr>
                <w:lang w:val="en-US" w:eastAsia="vi-VN"/>
              </w:rPr>
              <w:t xml:space="preserve"> để gửi thông tin tạo tài khoản sang hệ thống của CIC và tiếp nhận phản hồi về trạng thái đẩy thông tin; chia sẻ các thông tin khác phát sinh liên quan đến các DVCTT toàn trình  về vay trả nợ nước ngoài của NHNN</w:t>
            </w:r>
          </w:p>
        </w:tc>
      </w:tr>
      <w:tr w:rsidR="00CF5B5D" w:rsidRPr="00CF5B5D" w14:paraId="429B859C" w14:textId="77777777" w:rsidTr="00C72DB5">
        <w:trPr>
          <w:trHeight w:val="1725"/>
        </w:trPr>
        <w:tc>
          <w:tcPr>
            <w:tcW w:w="704" w:type="dxa"/>
            <w:tcBorders>
              <w:top w:val="nil"/>
              <w:left w:val="single" w:sz="4" w:space="0" w:color="auto"/>
              <w:bottom w:val="single" w:sz="4" w:space="0" w:color="auto"/>
              <w:right w:val="single" w:sz="4" w:space="0" w:color="auto"/>
            </w:tcBorders>
            <w:shd w:val="clear" w:color="auto" w:fill="auto"/>
            <w:vAlign w:val="center"/>
          </w:tcPr>
          <w:p w14:paraId="32E3BC8D" w14:textId="1BBA5C8A" w:rsidR="00C72DB5" w:rsidRPr="00CF5B5D" w:rsidRDefault="00C72DB5" w:rsidP="00617381">
            <w:pPr>
              <w:spacing w:before="0" w:after="0" w:line="240" w:lineRule="auto"/>
              <w:ind w:firstLine="0"/>
              <w:jc w:val="left"/>
              <w:rPr>
                <w:lang w:eastAsia="vi-VN"/>
              </w:rPr>
            </w:pPr>
            <w:r w:rsidRPr="00CF5B5D">
              <w:rPr>
                <w:lang w:val="en-US" w:eastAsia="vi-VN"/>
              </w:rPr>
              <w:lastRenderedPageBreak/>
              <w:t>YCKN03</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C52D96" w14:textId="577CE117" w:rsidR="00C72DB5" w:rsidRPr="00CF5B5D" w:rsidRDefault="00C72DB5" w:rsidP="00C72DB5">
            <w:pPr>
              <w:spacing w:before="0" w:after="0" w:line="240" w:lineRule="auto"/>
              <w:ind w:firstLine="0"/>
              <w:rPr>
                <w:lang w:eastAsia="vi-VN"/>
              </w:rPr>
            </w:pPr>
            <w:r w:rsidRPr="00CF5B5D">
              <w:rPr>
                <w:lang w:val="en-US" w:eastAsia="vi-VN"/>
              </w:rPr>
              <w:t xml:space="preserve">Tích hợp với Cổng thông tin một cửa quốc gia </w:t>
            </w:r>
          </w:p>
        </w:tc>
        <w:tc>
          <w:tcPr>
            <w:tcW w:w="6513" w:type="dxa"/>
            <w:tcBorders>
              <w:top w:val="nil"/>
              <w:left w:val="nil"/>
              <w:bottom w:val="single" w:sz="4" w:space="0" w:color="auto"/>
              <w:right w:val="single" w:sz="4" w:space="0" w:color="auto"/>
            </w:tcBorders>
            <w:shd w:val="clear" w:color="auto" w:fill="auto"/>
            <w:vAlign w:val="center"/>
          </w:tcPr>
          <w:p w14:paraId="5872AE74" w14:textId="20CF8ADE" w:rsidR="00C72DB5" w:rsidRPr="00CF5B5D" w:rsidRDefault="00C72DB5" w:rsidP="00C72DB5">
            <w:pPr>
              <w:spacing w:before="0" w:after="0" w:line="240" w:lineRule="auto"/>
              <w:ind w:firstLine="0"/>
              <w:rPr>
                <w:lang w:eastAsia="vi-VN"/>
              </w:rPr>
            </w:pPr>
            <w:r w:rsidRPr="00CF5B5D">
              <w:rPr>
                <w:lang w:val="en-US" w:eastAsia="vi-VN"/>
              </w:rPr>
              <w:t>Tích hợp với Cổng thông tin một cửa quốc gia (VNSW) để thực hiện giải quyết TTHC Thủ tục cấp phép nhập khẩu vàng nguyên liệu đối với doanh nghiệp có vốn đầu tư nước ngoài để sản xuất vàng trang sức, mỹ nghệ, Thủ tục Chấp thuận hoạt động xuất khẩu, nhập khẩu ngoại tệ tiền mặt của các ngân hàng được phép</w:t>
            </w:r>
          </w:p>
        </w:tc>
      </w:tr>
      <w:tr w:rsidR="00CF5B5D" w:rsidRPr="00CF5B5D" w14:paraId="1994C44C" w14:textId="77777777" w:rsidTr="00C72DB5">
        <w:trPr>
          <w:trHeight w:val="1035"/>
        </w:trPr>
        <w:tc>
          <w:tcPr>
            <w:tcW w:w="704" w:type="dxa"/>
            <w:tcBorders>
              <w:top w:val="nil"/>
              <w:left w:val="single" w:sz="4" w:space="0" w:color="auto"/>
              <w:bottom w:val="single" w:sz="4" w:space="0" w:color="auto"/>
              <w:right w:val="single" w:sz="4" w:space="0" w:color="auto"/>
            </w:tcBorders>
            <w:shd w:val="clear" w:color="auto" w:fill="auto"/>
            <w:vAlign w:val="center"/>
          </w:tcPr>
          <w:p w14:paraId="636199F8" w14:textId="54BE6D21" w:rsidR="00C72DB5" w:rsidRPr="00CF5B5D" w:rsidRDefault="00C72DB5" w:rsidP="00617381">
            <w:pPr>
              <w:spacing w:before="0" w:after="0" w:line="240" w:lineRule="auto"/>
              <w:ind w:firstLine="0"/>
              <w:jc w:val="left"/>
              <w:rPr>
                <w:lang w:eastAsia="vi-VN"/>
              </w:rPr>
            </w:pPr>
            <w:r w:rsidRPr="00CF5B5D">
              <w:rPr>
                <w:lang w:val="en-US" w:eastAsia="vi-VN"/>
              </w:rPr>
              <w:t>YCKN04</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5CB94E" w14:textId="42263661" w:rsidR="00C72DB5" w:rsidRPr="00CF5B5D" w:rsidRDefault="00C72DB5" w:rsidP="00C72DB5">
            <w:pPr>
              <w:spacing w:before="0" w:after="0" w:line="240" w:lineRule="auto"/>
              <w:ind w:firstLine="0"/>
              <w:rPr>
                <w:lang w:eastAsia="vi-VN"/>
              </w:rPr>
            </w:pPr>
            <w:r w:rsidRPr="00CF5B5D">
              <w:rPr>
                <w:lang w:val="en-US" w:eastAsia="vi-VN"/>
              </w:rPr>
              <w:t>Tích hợp với hệ thống định danh và xác thực điện tử của Bộ Công an</w:t>
            </w:r>
          </w:p>
        </w:tc>
        <w:tc>
          <w:tcPr>
            <w:tcW w:w="6513" w:type="dxa"/>
            <w:tcBorders>
              <w:top w:val="nil"/>
              <w:left w:val="nil"/>
              <w:bottom w:val="single" w:sz="4" w:space="0" w:color="auto"/>
              <w:right w:val="single" w:sz="4" w:space="0" w:color="auto"/>
            </w:tcBorders>
            <w:shd w:val="clear" w:color="auto" w:fill="auto"/>
            <w:vAlign w:val="center"/>
          </w:tcPr>
          <w:p w14:paraId="2A3DA2A1" w14:textId="447D54D7" w:rsidR="00C72DB5" w:rsidRPr="00CF5B5D" w:rsidRDefault="00C72DB5" w:rsidP="00C72DB5">
            <w:pPr>
              <w:spacing w:before="0" w:after="0" w:line="240" w:lineRule="auto"/>
              <w:ind w:firstLine="0"/>
              <w:rPr>
                <w:lang w:eastAsia="vi-VN"/>
              </w:rPr>
            </w:pPr>
            <w:r w:rsidRPr="00CF5B5D">
              <w:rPr>
                <w:lang w:val="en-US" w:eastAsia="vi-VN"/>
              </w:rPr>
              <w:t>Tích hợp với hệ thống định danh và xác thực điện tử VNEid để xác thực người dùng ngoài NHNN</w:t>
            </w:r>
          </w:p>
        </w:tc>
      </w:tr>
      <w:tr w:rsidR="00CF5B5D" w:rsidRPr="00CF5B5D" w14:paraId="6E524A2E" w14:textId="77777777" w:rsidTr="007D3149">
        <w:trPr>
          <w:trHeight w:val="356"/>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7B3B47DC" w14:textId="1F1F6813" w:rsidR="00C72DB5" w:rsidRPr="00CF5B5D" w:rsidRDefault="00C72DB5" w:rsidP="00C72DB5">
            <w:pPr>
              <w:spacing w:before="0" w:after="0" w:line="240" w:lineRule="auto"/>
              <w:ind w:firstLine="0"/>
              <w:jc w:val="left"/>
              <w:rPr>
                <w:lang w:val="en-US" w:eastAsia="vi-VN"/>
              </w:rPr>
            </w:pPr>
            <w:r w:rsidRPr="00CF5B5D">
              <w:rPr>
                <w:lang w:val="en-US" w:eastAsia="vi-VN"/>
              </w:rPr>
              <w:t>YCKN05</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C40C23A" w14:textId="77777777" w:rsidR="00C72DB5" w:rsidRPr="00CF5B5D" w:rsidRDefault="00C72DB5" w:rsidP="00C72DB5">
            <w:pPr>
              <w:spacing w:before="0" w:after="0" w:line="240" w:lineRule="auto"/>
              <w:ind w:firstLine="0"/>
              <w:rPr>
                <w:lang w:eastAsia="vi-VN"/>
              </w:rPr>
            </w:pPr>
            <w:r w:rsidRPr="00CF5B5D">
              <w:rPr>
                <w:lang w:eastAsia="vi-VN"/>
              </w:rPr>
              <w:t>Tích hợp với các hệ thống khác liên quan</w:t>
            </w:r>
          </w:p>
        </w:tc>
        <w:tc>
          <w:tcPr>
            <w:tcW w:w="6513" w:type="dxa"/>
            <w:tcBorders>
              <w:top w:val="nil"/>
              <w:left w:val="nil"/>
              <w:bottom w:val="single" w:sz="4" w:space="0" w:color="auto"/>
              <w:right w:val="single" w:sz="4" w:space="0" w:color="auto"/>
            </w:tcBorders>
            <w:shd w:val="clear" w:color="auto" w:fill="auto"/>
            <w:vAlign w:val="center"/>
            <w:hideMark/>
          </w:tcPr>
          <w:p w14:paraId="4B67F5EC" w14:textId="5E055CC5" w:rsidR="00C72DB5" w:rsidRPr="00CF5B5D" w:rsidRDefault="00C72DB5" w:rsidP="00C72DB5">
            <w:pPr>
              <w:spacing w:before="0" w:after="0" w:line="240" w:lineRule="auto"/>
              <w:ind w:firstLine="0"/>
              <w:rPr>
                <w:lang w:eastAsia="vi-VN"/>
              </w:rPr>
            </w:pPr>
            <w:r w:rsidRPr="00CF5B5D">
              <w:rPr>
                <w:lang w:eastAsia="vi-VN"/>
              </w:rPr>
              <w:t>- Tích hợp, cung cấp thông tin cho Hệ thống giám sát, đo lường mức độ cung cấp và sử dụng dịch vụ Chính phủ số</w:t>
            </w:r>
            <w:r w:rsidRPr="00CF5B5D">
              <w:rPr>
                <w:lang w:val="en-US" w:eastAsia="vi-VN"/>
              </w:rPr>
              <w:t xml:space="preserve"> đáp ứng quy định tại Chương III Thông tư 21</w:t>
            </w:r>
            <w:r w:rsidRPr="00CF5B5D">
              <w:rPr>
                <w:lang w:eastAsia="vi-VN"/>
              </w:rPr>
              <w:t>.</w:t>
            </w:r>
          </w:p>
        </w:tc>
      </w:tr>
      <w:tr w:rsidR="00CF5B5D" w:rsidRPr="00CF5B5D" w14:paraId="6E03C150" w14:textId="77777777" w:rsidTr="007D3149">
        <w:trPr>
          <w:trHeight w:val="345"/>
        </w:trPr>
        <w:tc>
          <w:tcPr>
            <w:tcW w:w="704" w:type="dxa"/>
            <w:vMerge/>
            <w:tcBorders>
              <w:top w:val="nil"/>
              <w:left w:val="single" w:sz="4" w:space="0" w:color="auto"/>
              <w:bottom w:val="single" w:sz="4" w:space="0" w:color="auto"/>
              <w:right w:val="single" w:sz="4" w:space="0" w:color="auto"/>
            </w:tcBorders>
            <w:vAlign w:val="center"/>
            <w:hideMark/>
          </w:tcPr>
          <w:p w14:paraId="65F4B2AE" w14:textId="77777777" w:rsidR="00C72DB5" w:rsidRPr="00CF5B5D" w:rsidRDefault="00C72DB5" w:rsidP="00C72DB5">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7777B3AB" w14:textId="77777777" w:rsidR="00C72DB5" w:rsidRPr="00CF5B5D" w:rsidRDefault="00C72DB5" w:rsidP="00C72DB5">
            <w:pPr>
              <w:spacing w:before="0" w:after="0" w:line="240" w:lineRule="auto"/>
              <w:ind w:firstLine="0"/>
              <w:rPr>
                <w:lang w:eastAsia="vi-VN"/>
              </w:rPr>
            </w:pPr>
          </w:p>
        </w:tc>
        <w:tc>
          <w:tcPr>
            <w:tcW w:w="6513" w:type="dxa"/>
            <w:tcBorders>
              <w:top w:val="nil"/>
              <w:left w:val="nil"/>
              <w:bottom w:val="single" w:sz="4" w:space="0" w:color="auto"/>
              <w:right w:val="single" w:sz="4" w:space="0" w:color="auto"/>
            </w:tcBorders>
            <w:shd w:val="clear" w:color="auto" w:fill="auto"/>
            <w:vAlign w:val="center"/>
            <w:hideMark/>
          </w:tcPr>
          <w:p w14:paraId="4634ADFE" w14:textId="77777777" w:rsidR="00C72DB5" w:rsidRPr="00CF5B5D" w:rsidRDefault="00C72DB5" w:rsidP="00C72DB5">
            <w:pPr>
              <w:spacing w:before="0" w:after="0" w:line="240" w:lineRule="auto"/>
              <w:ind w:firstLine="0"/>
              <w:rPr>
                <w:lang w:eastAsia="vi-VN"/>
              </w:rPr>
            </w:pPr>
            <w:r w:rsidRPr="00CF5B5D">
              <w:rPr>
                <w:lang w:eastAsia="vi-VN"/>
              </w:rPr>
              <w:t>- Tích hợp hệ thống chữ ký số của Ban cơ yếu Chính phủ và Chữ ký số công cộng.</w:t>
            </w:r>
          </w:p>
        </w:tc>
      </w:tr>
      <w:tr w:rsidR="00CF5B5D" w:rsidRPr="00CF5B5D" w14:paraId="5C7FE74C" w14:textId="77777777" w:rsidTr="007D3149">
        <w:trPr>
          <w:trHeight w:val="360"/>
        </w:trPr>
        <w:tc>
          <w:tcPr>
            <w:tcW w:w="704" w:type="dxa"/>
            <w:vMerge/>
            <w:tcBorders>
              <w:top w:val="nil"/>
              <w:left w:val="single" w:sz="4" w:space="0" w:color="auto"/>
              <w:bottom w:val="single" w:sz="4" w:space="0" w:color="auto"/>
              <w:right w:val="single" w:sz="4" w:space="0" w:color="auto"/>
            </w:tcBorders>
            <w:vAlign w:val="center"/>
            <w:hideMark/>
          </w:tcPr>
          <w:p w14:paraId="211C0450" w14:textId="77777777" w:rsidR="00C72DB5" w:rsidRPr="00CF5B5D" w:rsidRDefault="00C72DB5" w:rsidP="00C72DB5">
            <w:pPr>
              <w:spacing w:before="0" w:after="0" w:line="240" w:lineRule="auto"/>
              <w:ind w:firstLine="0"/>
              <w:jc w:val="left"/>
              <w:rPr>
                <w:lang w:eastAsia="vi-VN"/>
              </w:rPr>
            </w:pPr>
          </w:p>
        </w:tc>
        <w:tc>
          <w:tcPr>
            <w:tcW w:w="1843" w:type="dxa"/>
            <w:vMerge/>
            <w:tcBorders>
              <w:top w:val="nil"/>
              <w:left w:val="single" w:sz="4" w:space="0" w:color="auto"/>
              <w:bottom w:val="single" w:sz="4" w:space="0" w:color="auto"/>
              <w:right w:val="single" w:sz="4" w:space="0" w:color="auto"/>
            </w:tcBorders>
            <w:vAlign w:val="center"/>
            <w:hideMark/>
          </w:tcPr>
          <w:p w14:paraId="4ADE3A6B" w14:textId="77777777" w:rsidR="00C72DB5" w:rsidRPr="00CF5B5D" w:rsidRDefault="00C72DB5" w:rsidP="00C72DB5">
            <w:pPr>
              <w:spacing w:before="0" w:after="0" w:line="240" w:lineRule="auto"/>
              <w:ind w:firstLine="0"/>
              <w:rPr>
                <w:lang w:eastAsia="vi-VN"/>
              </w:rPr>
            </w:pPr>
          </w:p>
        </w:tc>
        <w:tc>
          <w:tcPr>
            <w:tcW w:w="6513" w:type="dxa"/>
            <w:tcBorders>
              <w:top w:val="single" w:sz="4" w:space="0" w:color="auto"/>
              <w:left w:val="nil"/>
              <w:bottom w:val="single" w:sz="4" w:space="0" w:color="auto"/>
              <w:right w:val="single" w:sz="4" w:space="0" w:color="auto"/>
            </w:tcBorders>
            <w:shd w:val="clear" w:color="auto" w:fill="auto"/>
            <w:vAlign w:val="center"/>
            <w:hideMark/>
          </w:tcPr>
          <w:p w14:paraId="4A73EE0B" w14:textId="26FF59E1" w:rsidR="00C72DB5" w:rsidRPr="00CF5B5D" w:rsidRDefault="00C72DB5" w:rsidP="00C72DB5">
            <w:pPr>
              <w:spacing w:before="0" w:after="0" w:line="240" w:lineRule="auto"/>
              <w:ind w:firstLine="0"/>
              <w:rPr>
                <w:lang w:val="en-US" w:eastAsia="vi-VN"/>
              </w:rPr>
            </w:pPr>
            <w:r w:rsidRPr="00CF5B5D">
              <w:rPr>
                <w:lang w:val="en-US" w:eastAsia="vi-VN"/>
              </w:rPr>
              <w:t>- Tích hợp với các hệ thống khác liên quan tại các yêu cầu YCC 12, YCC 13, YCC 14, YCC 15, YCC 17, YCC 18, MCĐT 26, MCĐT 27, MCĐT 28</w:t>
            </w:r>
          </w:p>
        </w:tc>
      </w:tr>
    </w:tbl>
    <w:p w14:paraId="134EEE12" w14:textId="5C72AC10" w:rsidR="007D3149" w:rsidRPr="00CF5B5D" w:rsidRDefault="00DF545F" w:rsidP="00DB69E0">
      <w:pPr>
        <w:pStyle w:val="Heading3"/>
      </w:pPr>
      <w:bookmarkStart w:id="346" w:name="_Toc167434892"/>
      <w:bookmarkStart w:id="347" w:name="_Toc167434896"/>
      <w:bookmarkStart w:id="348" w:name="_Toc167434900"/>
      <w:bookmarkStart w:id="349" w:name="_Toc167434904"/>
      <w:bookmarkStart w:id="350" w:name="_Toc167434909"/>
      <w:bookmarkStart w:id="351" w:name="_Toc147830226"/>
      <w:bookmarkStart w:id="352" w:name="_Toc170313311"/>
      <w:bookmarkEnd w:id="346"/>
      <w:bookmarkEnd w:id="347"/>
      <w:bookmarkEnd w:id="348"/>
      <w:bookmarkEnd w:id="349"/>
      <w:bookmarkEnd w:id="350"/>
      <w:commentRangeStart w:id="353"/>
      <w:r w:rsidRPr="00CF5B5D">
        <w:t>Yêu cầu yêu cầu</w:t>
      </w:r>
      <w:r w:rsidR="0004367A" w:rsidRPr="00CF5B5D">
        <w:t xml:space="preserve"> về hạ tầng</w:t>
      </w:r>
      <w:r w:rsidRPr="00CF5B5D">
        <w:t xml:space="preserve"> </w:t>
      </w:r>
      <w:r w:rsidR="00FC2812" w:rsidRPr="00CF5B5D">
        <w:t>và</w:t>
      </w:r>
      <w:r w:rsidRPr="00CF5B5D">
        <w:t xml:space="preserve"> an toàn</w:t>
      </w:r>
      <w:r w:rsidR="007D3149" w:rsidRPr="00CF5B5D">
        <w:t xml:space="preserve"> </w:t>
      </w:r>
      <w:r w:rsidRPr="00CF5B5D">
        <w:t xml:space="preserve">thông </w:t>
      </w:r>
      <w:r w:rsidR="007D3149" w:rsidRPr="00CF5B5D">
        <w:t>tin</w:t>
      </w:r>
      <w:bookmarkEnd w:id="351"/>
      <w:commentRangeEnd w:id="353"/>
      <w:r w:rsidR="00227818" w:rsidRPr="00CF5B5D">
        <w:commentReference w:id="353"/>
      </w:r>
      <w:r w:rsidR="00DA5E0D" w:rsidRPr="00CF5B5D">
        <w:t xml:space="preserve"> đảm bảo tính sẵn sàng cao của hệ thống</w:t>
      </w:r>
      <w:bookmarkEnd w:id="352"/>
    </w:p>
    <w:p w14:paraId="6AA8EF73" w14:textId="19B88AFF" w:rsidR="0004367A" w:rsidRPr="00CF5B5D" w:rsidRDefault="0004367A" w:rsidP="00DB69E0">
      <w:pPr>
        <w:pStyle w:val="ListParagraph"/>
        <w:numPr>
          <w:ilvl w:val="0"/>
          <w:numId w:val="48"/>
        </w:numPr>
        <w:tabs>
          <w:tab w:val="left" w:pos="851"/>
        </w:tabs>
        <w:ind w:left="0" w:firstLine="709"/>
        <w:rPr>
          <w:lang w:val="en-US"/>
        </w:rPr>
      </w:pPr>
      <w:commentRangeStart w:id="354"/>
      <w:r w:rsidRPr="00CF5B5D">
        <w:rPr>
          <w:lang w:val="en-US"/>
        </w:rPr>
        <w:t xml:space="preserve">Hệ thống giải quyết TTHC NHNN phải </w:t>
      </w:r>
      <w:r w:rsidR="00B64555" w:rsidRPr="00CF5B5D">
        <w:rPr>
          <w:lang w:val="en-US"/>
        </w:rPr>
        <w:t>được cài đặt và vận hành trên hạ tầng CNTT của NHNN</w:t>
      </w:r>
      <w:r w:rsidRPr="00CF5B5D">
        <w:rPr>
          <w:lang w:val="en-US"/>
        </w:rPr>
        <w:t>.</w:t>
      </w:r>
      <w:r w:rsidR="00276BAD" w:rsidRPr="00CF5B5D">
        <w:rPr>
          <w:lang w:val="en-US"/>
        </w:rPr>
        <w:t xml:space="preserve"> Cài đặt 2 site (tại DC và DR), </w:t>
      </w:r>
      <w:r w:rsidR="00DA5E0D" w:rsidRPr="00CF5B5D">
        <w:rPr>
          <w:lang w:val="en-US"/>
        </w:rPr>
        <w:t xml:space="preserve">đồng bộ dữ liệu giữa DC với DR với độ trễ tối đa 2 tiếng.  Có tài liệu quy trình chuyển đổi hệ thống giữa DC với DR (switch site), thực hiện </w:t>
      </w:r>
      <w:r w:rsidR="00276BAD" w:rsidRPr="00CF5B5D">
        <w:rPr>
          <w:lang w:val="en-US"/>
        </w:rPr>
        <w:t>chuyển đổi hệ thống</w:t>
      </w:r>
      <w:r w:rsidR="00DA5E0D" w:rsidRPr="00CF5B5D">
        <w:rPr>
          <w:lang w:val="en-US"/>
        </w:rPr>
        <w:t xml:space="preserve"> trước khi nghiệm thu và định kỳ 2 lần/ 1 năm.</w:t>
      </w:r>
      <w:commentRangeEnd w:id="354"/>
      <w:r w:rsidR="00F25DB5" w:rsidRPr="00CF5B5D">
        <w:rPr>
          <w:rStyle w:val="CommentReference"/>
        </w:rPr>
        <w:commentReference w:id="354"/>
      </w:r>
    </w:p>
    <w:p w14:paraId="5D173B5C" w14:textId="76D52993" w:rsidR="00841F4D" w:rsidRPr="00CF5B5D" w:rsidRDefault="00841F4D" w:rsidP="00227818">
      <w:pPr>
        <w:pStyle w:val="ListParagraph"/>
        <w:numPr>
          <w:ilvl w:val="0"/>
          <w:numId w:val="48"/>
        </w:numPr>
        <w:tabs>
          <w:tab w:val="left" w:pos="851"/>
        </w:tabs>
        <w:ind w:left="0" w:firstLine="709"/>
        <w:rPr>
          <w:lang w:val="da-DK"/>
        </w:rPr>
      </w:pPr>
      <w:r w:rsidRPr="00CF5B5D">
        <w:rPr>
          <w:lang w:val="da-DK"/>
        </w:rPr>
        <w:t xml:space="preserve">Đáp ứng </w:t>
      </w:r>
      <w:r w:rsidR="00227818" w:rsidRPr="00CF5B5D">
        <w:rPr>
          <w:lang w:val="da-DK"/>
        </w:rPr>
        <w:t xml:space="preserve">các quy định về đảm bảo an toàn hệ thống thông tin cấp độ 3 theo quy định tại Nghị định số 85/2016/NĐ-CP ngày 01/7/2016 của Chính phủ về đảm bảo an toàn hệ thống thông tin theo cấp độ và </w:t>
      </w:r>
      <w:r w:rsidRPr="00CF5B5D">
        <w:rPr>
          <w:lang w:val="da-DK"/>
        </w:rPr>
        <w:t>các yêu cầu về bảo đảm an toàn thông tin theo quy định tại Điều 8 Thông tư 21</w:t>
      </w:r>
      <w:r w:rsidR="00070A82" w:rsidRPr="00CF5B5D">
        <w:rPr>
          <w:lang w:val="da-DK"/>
        </w:rPr>
        <w:t>.</w:t>
      </w:r>
    </w:p>
    <w:p w14:paraId="0C1F4CF2" w14:textId="77E194F8" w:rsidR="00841F4D" w:rsidRPr="00CF5B5D" w:rsidRDefault="00841F4D" w:rsidP="00227818">
      <w:pPr>
        <w:pStyle w:val="Normal3"/>
        <w:numPr>
          <w:ilvl w:val="0"/>
          <w:numId w:val="48"/>
        </w:numPr>
        <w:ind w:left="0" w:firstLine="709"/>
        <w:rPr>
          <w:lang w:val="da-DK"/>
        </w:rPr>
      </w:pPr>
      <w:r w:rsidRPr="00CF5B5D">
        <w:rPr>
          <w:lang w:val="da-DK"/>
        </w:rPr>
        <w:t xml:space="preserve">Đáp ứng các yêu cầu </w:t>
      </w:r>
      <w:r w:rsidR="00070A82" w:rsidRPr="00CF5B5D">
        <w:rPr>
          <w:lang w:val="da-DK"/>
        </w:rPr>
        <w:t xml:space="preserve">về an ninh bảo mật đối với hệ thống có </w:t>
      </w:r>
      <w:r w:rsidR="00070A82" w:rsidRPr="00CF5B5D">
        <w:rPr>
          <w:bCs/>
        </w:rPr>
        <w:t>yêu cầu kết nối với Cơ sở dữ liệu quốc gia về dân cư</w:t>
      </w:r>
      <w:r w:rsidR="00070A82" w:rsidRPr="00CF5B5D">
        <w:rPr>
          <w:lang w:val="da-DK"/>
        </w:rPr>
        <w:t xml:space="preserve"> quy định tại </w:t>
      </w:r>
      <w:r w:rsidR="00070A82" w:rsidRPr="00CF5B5D">
        <w:t xml:space="preserve">Công văn </w:t>
      </w:r>
      <w:r w:rsidR="00070A82" w:rsidRPr="00CF5B5D">
        <w:rPr>
          <w:lang w:val="en-US"/>
        </w:rPr>
        <w:t>s</w:t>
      </w:r>
      <w:r w:rsidR="00070A82" w:rsidRPr="00CF5B5D">
        <w:t xml:space="preserve">ố 1552/BTTTT-THH ngày 26/04/2022 V/v hướng dẫn kỹ thuật triển khai Đề án 06 (phiên bản 1.0) và </w:t>
      </w:r>
      <w:r w:rsidR="00070A82" w:rsidRPr="00CF5B5D">
        <w:rPr>
          <w:lang w:val="en-US"/>
        </w:rPr>
        <w:t>C</w:t>
      </w:r>
      <w:r w:rsidR="00070A82" w:rsidRPr="00CF5B5D">
        <w:rPr>
          <w:noProof/>
        </w:rPr>
        <w:t>ông văn 708/BTTTT-CATTT ngày 02/03/2024 V/v sửa đổi, thay thế nội dung về an toàn, an ninh mạng tại Công văn số 1552/BTTTT-THH</w:t>
      </w:r>
      <w:r w:rsidR="00070A82" w:rsidRPr="00CF5B5D">
        <w:rPr>
          <w:noProof/>
          <w:lang w:val="en-US"/>
        </w:rPr>
        <w:t>.</w:t>
      </w:r>
    </w:p>
    <w:p w14:paraId="1D8E0AA4" w14:textId="4FE2946D" w:rsidR="00FC2812" w:rsidRPr="00CF5B5D" w:rsidRDefault="00FC2812" w:rsidP="00DB69E0">
      <w:pPr>
        <w:pStyle w:val="Heading3"/>
      </w:pPr>
      <w:bookmarkStart w:id="355" w:name="_Toc170313312"/>
      <w:r w:rsidRPr="00CF5B5D">
        <w:lastRenderedPageBreak/>
        <w:t>Các yêu cầu khác</w:t>
      </w:r>
      <w:bookmarkEnd w:id="355"/>
    </w:p>
    <w:tbl>
      <w:tblPr>
        <w:tblStyle w:val="TableGrid"/>
        <w:tblW w:w="0" w:type="auto"/>
        <w:tblLook w:val="04A0" w:firstRow="1" w:lastRow="0" w:firstColumn="1" w:lastColumn="0" w:noHBand="0" w:noVBand="1"/>
      </w:tblPr>
      <w:tblGrid>
        <w:gridCol w:w="846"/>
        <w:gridCol w:w="1701"/>
        <w:gridCol w:w="6515"/>
      </w:tblGrid>
      <w:tr w:rsidR="00CF5B5D" w:rsidRPr="00CF5B5D" w14:paraId="18DD0013" w14:textId="77777777" w:rsidTr="00CF5B5D">
        <w:trPr>
          <w:tblHeader/>
        </w:trPr>
        <w:tc>
          <w:tcPr>
            <w:tcW w:w="846" w:type="dxa"/>
          </w:tcPr>
          <w:p w14:paraId="7AA81895" w14:textId="77777777" w:rsidR="00E10911" w:rsidRPr="00CF5B5D" w:rsidRDefault="00E10911" w:rsidP="00C04927">
            <w:pPr>
              <w:pStyle w:val="NormalWeb"/>
              <w:spacing w:before="120" w:beforeAutospacing="0" w:after="120" w:afterAutospacing="0"/>
              <w:ind w:firstLine="0"/>
              <w:jc w:val="center"/>
              <w:rPr>
                <w:b/>
                <w:bCs/>
              </w:rPr>
            </w:pPr>
            <w:bookmarkStart w:id="356" w:name="_Toc147830229"/>
            <w:bookmarkStart w:id="357" w:name="_Toc150439057"/>
            <w:bookmarkStart w:id="358" w:name="_Toc150439219"/>
            <w:bookmarkStart w:id="359" w:name="_Toc167434911"/>
            <w:bookmarkStart w:id="360" w:name="_Toc167434912"/>
            <w:bookmarkStart w:id="361" w:name="_Toc167434913"/>
            <w:bookmarkStart w:id="362" w:name="_Toc167434914"/>
            <w:bookmarkStart w:id="363" w:name="_Toc167434915"/>
            <w:bookmarkStart w:id="364" w:name="_Toc167434916"/>
            <w:bookmarkStart w:id="365" w:name="_Toc167434917"/>
            <w:bookmarkStart w:id="366" w:name="_Toc167434918"/>
            <w:bookmarkStart w:id="367" w:name="_Toc167434919"/>
            <w:bookmarkStart w:id="368" w:name="_Toc167435078"/>
            <w:bookmarkStart w:id="369" w:name="_Toc167435082"/>
            <w:bookmarkStart w:id="370" w:name="_Toc167435083"/>
            <w:bookmarkStart w:id="371" w:name="_Toc167435084"/>
            <w:bookmarkStart w:id="372" w:name="_Toc167435085"/>
            <w:bookmarkStart w:id="373" w:name="_Toc167435086"/>
            <w:bookmarkStart w:id="374" w:name="_Toc167435087"/>
            <w:bookmarkStart w:id="375" w:name="_Toc167435088"/>
            <w:bookmarkStart w:id="376" w:name="_Toc167435089"/>
            <w:bookmarkStart w:id="377" w:name="_Toc167435090"/>
            <w:bookmarkStart w:id="378" w:name="_Toc167435091"/>
            <w:bookmarkStart w:id="379" w:name="_Toc167435092"/>
            <w:bookmarkStart w:id="380" w:name="_Toc167435093"/>
            <w:bookmarkStart w:id="381" w:name="_Toc16743509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CF5B5D">
              <w:rPr>
                <w:b/>
                <w:bCs/>
              </w:rPr>
              <w:t>TT</w:t>
            </w:r>
          </w:p>
        </w:tc>
        <w:tc>
          <w:tcPr>
            <w:tcW w:w="1701" w:type="dxa"/>
          </w:tcPr>
          <w:p w14:paraId="1DC4164D" w14:textId="77777777" w:rsidR="00E10911" w:rsidRPr="00CF5B5D" w:rsidRDefault="00E10911" w:rsidP="00955050">
            <w:pPr>
              <w:pStyle w:val="NormalWeb"/>
              <w:spacing w:before="120" w:beforeAutospacing="0" w:after="120" w:afterAutospacing="0"/>
              <w:ind w:firstLine="0"/>
              <w:jc w:val="center"/>
              <w:rPr>
                <w:b/>
                <w:bCs/>
              </w:rPr>
            </w:pPr>
            <w:r w:rsidRPr="00CF5B5D">
              <w:rPr>
                <w:b/>
                <w:bCs/>
              </w:rPr>
              <w:t>Yêu cầu</w:t>
            </w:r>
          </w:p>
        </w:tc>
        <w:tc>
          <w:tcPr>
            <w:tcW w:w="6515" w:type="dxa"/>
          </w:tcPr>
          <w:p w14:paraId="0698395B" w14:textId="77777777" w:rsidR="00E10911" w:rsidRPr="00CF5B5D" w:rsidRDefault="00E10911" w:rsidP="00955050">
            <w:pPr>
              <w:pStyle w:val="NormalWeb"/>
              <w:spacing w:before="120" w:beforeAutospacing="0" w:after="120" w:afterAutospacing="0"/>
              <w:ind w:firstLine="0"/>
              <w:jc w:val="center"/>
              <w:rPr>
                <w:b/>
                <w:bCs/>
              </w:rPr>
            </w:pPr>
            <w:r w:rsidRPr="00CF5B5D">
              <w:rPr>
                <w:b/>
                <w:bCs/>
              </w:rPr>
              <w:t>Mô tả</w:t>
            </w:r>
          </w:p>
        </w:tc>
      </w:tr>
      <w:tr w:rsidR="00CF5B5D" w:rsidRPr="00CF5B5D" w14:paraId="1519D7FB" w14:textId="77777777" w:rsidTr="00CF5B5D">
        <w:tc>
          <w:tcPr>
            <w:tcW w:w="846" w:type="dxa"/>
            <w:vMerge w:val="restart"/>
          </w:tcPr>
          <w:p w14:paraId="117B221A" w14:textId="0F055193"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01</w:t>
            </w:r>
          </w:p>
        </w:tc>
        <w:tc>
          <w:tcPr>
            <w:tcW w:w="1701" w:type="dxa"/>
            <w:vMerge w:val="restart"/>
          </w:tcPr>
          <w:p w14:paraId="3BD7EAD4" w14:textId="77777777" w:rsidR="00E10911" w:rsidRPr="00CF5B5D" w:rsidRDefault="00E10911" w:rsidP="00955050">
            <w:pPr>
              <w:pStyle w:val="NormalWeb"/>
              <w:spacing w:before="120" w:beforeAutospacing="0" w:after="120" w:afterAutospacing="0"/>
              <w:ind w:firstLine="0"/>
              <w:jc w:val="both"/>
            </w:pPr>
            <w:r w:rsidRPr="00CF5B5D">
              <w:t>Giao diện cho người dùng</w:t>
            </w:r>
          </w:p>
        </w:tc>
        <w:tc>
          <w:tcPr>
            <w:tcW w:w="6515" w:type="dxa"/>
          </w:tcPr>
          <w:p w14:paraId="6558A75F" w14:textId="753F8438" w:rsidR="00FC2812" w:rsidRPr="00CF5B5D" w:rsidRDefault="00E10911">
            <w:pPr>
              <w:pStyle w:val="NormalWeb"/>
              <w:spacing w:before="120" w:beforeAutospacing="0" w:after="120" w:afterAutospacing="0"/>
              <w:ind w:firstLine="0"/>
              <w:jc w:val="both"/>
            </w:pPr>
            <w:r w:rsidRPr="00CF5B5D">
              <w:t xml:space="preserve">2.1. </w:t>
            </w:r>
            <w:r w:rsidR="00FC2812" w:rsidRPr="00CF5B5D">
              <w:t xml:space="preserve">Hệ thống thông tin giải quyết thủ tục hành chính </w:t>
            </w:r>
            <w:r w:rsidR="00FC2812" w:rsidRPr="00CF5B5D">
              <w:rPr>
                <w:lang w:val="en-US"/>
              </w:rPr>
              <w:t>NHNN được t</w:t>
            </w:r>
            <w:r w:rsidR="00FC2812" w:rsidRPr="00CF5B5D">
              <w:t>hiết kế trực quan để bảo đảm trải nghiệm tốt và khả năng tương tác của người dùng;</w:t>
            </w:r>
            <w:r w:rsidR="00FC2812" w:rsidRPr="00CF5B5D">
              <w:rPr>
                <w:lang w:val="en-US"/>
              </w:rPr>
              <w:t xml:space="preserve"> </w:t>
            </w:r>
            <w:r w:rsidR="00FC2812" w:rsidRPr="00CF5B5D">
              <w:t>Bảo đảm khả năng truy cập thuận tiện, an toàn, bảo mật cho người dùng</w:t>
            </w:r>
            <w:r w:rsidR="00FC2812" w:rsidRPr="00CF5B5D">
              <w:rPr>
                <w:lang w:val="en-US"/>
              </w:rPr>
              <w:t xml:space="preserve">; đáp ứng yêu </w:t>
            </w:r>
            <w:r w:rsidR="00FC2812" w:rsidRPr="00CF5B5D">
              <w:t>cầu về cấu trúc, bố cục của Cổng dịch vụ công cấp bộ, cấp tỉnh theo quy định tại Điều 6 Thông tư 21.</w:t>
            </w:r>
          </w:p>
        </w:tc>
      </w:tr>
      <w:tr w:rsidR="00CF5B5D" w:rsidRPr="00CF5B5D" w14:paraId="18B9CC3F" w14:textId="77777777" w:rsidTr="00CF5B5D">
        <w:tc>
          <w:tcPr>
            <w:tcW w:w="846" w:type="dxa"/>
            <w:vMerge/>
          </w:tcPr>
          <w:p w14:paraId="1A3CC449" w14:textId="77777777" w:rsidR="00FC2812" w:rsidRPr="00CF5B5D" w:rsidRDefault="00FC2812" w:rsidP="00C04927">
            <w:pPr>
              <w:pStyle w:val="NormalWeb"/>
              <w:spacing w:before="120" w:beforeAutospacing="0" w:after="120" w:afterAutospacing="0"/>
              <w:ind w:firstLine="0"/>
              <w:jc w:val="center"/>
            </w:pPr>
          </w:p>
        </w:tc>
        <w:tc>
          <w:tcPr>
            <w:tcW w:w="1701" w:type="dxa"/>
            <w:vMerge/>
          </w:tcPr>
          <w:p w14:paraId="2842F13F" w14:textId="77777777" w:rsidR="00FC2812" w:rsidRPr="00CF5B5D" w:rsidRDefault="00FC2812" w:rsidP="00955050">
            <w:pPr>
              <w:pStyle w:val="NormalWeb"/>
              <w:spacing w:before="120" w:beforeAutospacing="0" w:after="120" w:afterAutospacing="0"/>
              <w:ind w:firstLine="0"/>
              <w:jc w:val="both"/>
            </w:pPr>
          </w:p>
        </w:tc>
        <w:tc>
          <w:tcPr>
            <w:tcW w:w="6515" w:type="dxa"/>
          </w:tcPr>
          <w:p w14:paraId="2B2DD7BA" w14:textId="18BD0ADA" w:rsidR="00FC2812" w:rsidRPr="00CF5B5D" w:rsidRDefault="00FC2812" w:rsidP="00955050">
            <w:pPr>
              <w:pStyle w:val="NormalWeb"/>
              <w:spacing w:before="120" w:beforeAutospacing="0" w:after="120" w:afterAutospacing="0"/>
              <w:ind w:firstLine="0"/>
              <w:jc w:val="both"/>
              <w:rPr>
                <w:shd w:val="clear" w:color="auto" w:fill="FFFFFF"/>
              </w:rPr>
            </w:pPr>
            <w:r w:rsidRPr="00CF5B5D">
              <w:rPr>
                <w:lang w:val="en-US"/>
              </w:rPr>
              <w:t xml:space="preserve">2.2 </w:t>
            </w:r>
            <w:r w:rsidRPr="00CF5B5D">
              <w:t>Giao diện trên trình duyệt máy tính bảo đảm thân thiện, thuận tiện cho người dùng, các vùng thông tin được phân biệt rõ ràng.</w:t>
            </w:r>
          </w:p>
        </w:tc>
      </w:tr>
      <w:tr w:rsidR="00CF5B5D" w:rsidRPr="00CF5B5D" w14:paraId="2B35CEA4" w14:textId="77777777" w:rsidTr="00CF5B5D">
        <w:tc>
          <w:tcPr>
            <w:tcW w:w="846" w:type="dxa"/>
            <w:vMerge/>
          </w:tcPr>
          <w:p w14:paraId="1B7F8450" w14:textId="77777777" w:rsidR="00E10911" w:rsidRPr="00CF5B5D" w:rsidRDefault="00E10911" w:rsidP="00C04927">
            <w:pPr>
              <w:pStyle w:val="NormalWeb"/>
              <w:spacing w:before="120" w:beforeAutospacing="0" w:after="120" w:afterAutospacing="0"/>
              <w:ind w:firstLine="0"/>
              <w:jc w:val="center"/>
            </w:pPr>
          </w:p>
        </w:tc>
        <w:tc>
          <w:tcPr>
            <w:tcW w:w="1701" w:type="dxa"/>
            <w:vMerge/>
          </w:tcPr>
          <w:p w14:paraId="0603B986" w14:textId="77777777" w:rsidR="00E10911" w:rsidRPr="00CF5B5D" w:rsidRDefault="00E10911" w:rsidP="00955050">
            <w:pPr>
              <w:pStyle w:val="NormalWeb"/>
              <w:spacing w:before="120" w:beforeAutospacing="0" w:after="120" w:afterAutospacing="0"/>
              <w:ind w:firstLine="0"/>
              <w:jc w:val="both"/>
            </w:pPr>
          </w:p>
        </w:tc>
        <w:tc>
          <w:tcPr>
            <w:tcW w:w="6515" w:type="dxa"/>
          </w:tcPr>
          <w:p w14:paraId="57F0EF98" w14:textId="20C05AB9" w:rsidR="00E10911" w:rsidRPr="00CF5B5D" w:rsidRDefault="00E10911" w:rsidP="00955050">
            <w:pPr>
              <w:pStyle w:val="NormalWeb"/>
              <w:spacing w:before="120" w:beforeAutospacing="0" w:after="120" w:afterAutospacing="0"/>
              <w:ind w:firstLine="0"/>
              <w:jc w:val="both"/>
              <w:rPr>
                <w:shd w:val="clear" w:color="auto" w:fill="FFFFFF"/>
              </w:rPr>
            </w:pPr>
            <w:r w:rsidRPr="00CF5B5D">
              <w:rPr>
                <w:shd w:val="clear" w:color="auto" w:fill="FFFFFF"/>
              </w:rPr>
              <w:t>2.</w:t>
            </w:r>
            <w:r w:rsidR="00FC2812" w:rsidRPr="00CF5B5D">
              <w:rPr>
                <w:shd w:val="clear" w:color="auto" w:fill="FFFFFF"/>
                <w:lang w:val="en-US"/>
              </w:rPr>
              <w:t>3</w:t>
            </w:r>
            <w:r w:rsidRPr="00CF5B5D">
              <w:rPr>
                <w:shd w:val="clear" w:color="auto" w:fill="FFFFFF"/>
              </w:rPr>
              <w:t>. Giao diện hỗ trợ người dùng trên thiết bị di động bảo đảm tối thiểu:</w:t>
            </w:r>
          </w:p>
          <w:p w14:paraId="5124709C" w14:textId="77777777" w:rsidR="00E10911" w:rsidRPr="00CF5B5D" w:rsidRDefault="00E10911" w:rsidP="00955050">
            <w:pPr>
              <w:pStyle w:val="NormalWeb"/>
              <w:spacing w:before="120" w:beforeAutospacing="0" w:after="120" w:afterAutospacing="0"/>
              <w:ind w:firstLine="0"/>
              <w:jc w:val="both"/>
            </w:pPr>
            <w:r w:rsidRPr="00CF5B5D">
              <w:rPr>
                <w:shd w:val="clear" w:color="auto" w:fill="FFFFFF"/>
              </w:rPr>
              <w:t xml:space="preserve">a) </w:t>
            </w:r>
            <w:r w:rsidRPr="00CF5B5D">
              <w:t>Tối ưu, tương thích với thiết bị di động, cỡ chữ dễ nhìn, dễ đọc;</w:t>
            </w:r>
          </w:p>
          <w:p w14:paraId="7E00FB11" w14:textId="77777777" w:rsidR="00E10911" w:rsidRPr="00CF5B5D" w:rsidRDefault="00E10911" w:rsidP="00955050">
            <w:pPr>
              <w:pStyle w:val="NormalWeb"/>
              <w:spacing w:before="120" w:beforeAutospacing="0" w:after="120" w:afterAutospacing="0"/>
              <w:ind w:firstLine="0"/>
              <w:jc w:val="both"/>
            </w:pPr>
            <w:r w:rsidRPr="00CF5B5D">
              <w:t>b) Kích thước hiển thị nội dung phù hợp, không phải phóng to, xoay ngang;</w:t>
            </w:r>
          </w:p>
          <w:p w14:paraId="06ACB8AF" w14:textId="77777777" w:rsidR="00E10911" w:rsidRPr="00CF5B5D" w:rsidRDefault="00E10911" w:rsidP="00955050">
            <w:pPr>
              <w:pStyle w:val="NormalWeb"/>
              <w:spacing w:before="120" w:beforeAutospacing="0" w:after="120" w:afterAutospacing="0"/>
              <w:ind w:firstLine="0"/>
              <w:jc w:val="both"/>
              <w:rPr>
                <w:shd w:val="clear" w:color="auto" w:fill="FFFFFF"/>
              </w:rPr>
            </w:pPr>
            <w:r w:rsidRPr="00CF5B5D">
              <w:t>c) Các liên kết, đường dẫn được đặt cách nhau giúp các thao tác bằng ngón tay dễ dàng.</w:t>
            </w:r>
          </w:p>
        </w:tc>
      </w:tr>
      <w:tr w:rsidR="00CF5B5D" w:rsidRPr="00CF5B5D" w14:paraId="3A0E188B" w14:textId="77777777" w:rsidTr="00CF5B5D">
        <w:tc>
          <w:tcPr>
            <w:tcW w:w="846" w:type="dxa"/>
          </w:tcPr>
          <w:p w14:paraId="4A4544D7" w14:textId="5A173B82"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02</w:t>
            </w:r>
          </w:p>
        </w:tc>
        <w:tc>
          <w:tcPr>
            <w:tcW w:w="1701" w:type="dxa"/>
          </w:tcPr>
          <w:p w14:paraId="5E6ECF16" w14:textId="77777777" w:rsidR="00E10911" w:rsidRPr="00CF5B5D" w:rsidRDefault="00E10911" w:rsidP="00955050">
            <w:pPr>
              <w:pStyle w:val="NormalWeb"/>
              <w:spacing w:before="120" w:beforeAutospacing="0" w:after="120" w:afterAutospacing="0"/>
              <w:ind w:firstLine="0"/>
              <w:jc w:val="both"/>
            </w:pPr>
            <w:r w:rsidRPr="00CF5B5D">
              <w:t>Dễ dàng tìm thấy thủ tục hành chính, dịch vụ công trực tuyến</w:t>
            </w:r>
          </w:p>
        </w:tc>
        <w:tc>
          <w:tcPr>
            <w:tcW w:w="6515" w:type="dxa"/>
          </w:tcPr>
          <w:p w14:paraId="5C0B56CF" w14:textId="5D198177" w:rsidR="00E10911" w:rsidRPr="00CF5B5D" w:rsidRDefault="00E10911" w:rsidP="00955050">
            <w:pPr>
              <w:pStyle w:val="NormalWeb"/>
              <w:spacing w:before="120" w:beforeAutospacing="0" w:after="120" w:afterAutospacing="0"/>
              <w:ind w:right="17" w:firstLine="0"/>
              <w:jc w:val="both"/>
            </w:pPr>
            <w:r w:rsidRPr="00CF5B5D">
              <w:t xml:space="preserve">Người dùng dễ dàng tìm được dịch vụ sau tối đa 03 lần bấm chuột từ trang chủ của Cổng dịch vụ công </w:t>
            </w:r>
            <w:r w:rsidR="00405797" w:rsidRPr="00CF5B5D">
              <w:t>NHNN</w:t>
            </w:r>
            <w:r w:rsidRPr="00CF5B5D">
              <w:t>; dễ dàng tìm được thủ tục hành chính, dịch vụ công trực tuyến bằng các công cụ tìm kiếm phổ biến.</w:t>
            </w:r>
          </w:p>
        </w:tc>
      </w:tr>
      <w:tr w:rsidR="00CF5B5D" w:rsidRPr="00CF5B5D" w14:paraId="3C168FB9" w14:textId="77777777" w:rsidTr="00CF5B5D">
        <w:tc>
          <w:tcPr>
            <w:tcW w:w="846" w:type="dxa"/>
          </w:tcPr>
          <w:p w14:paraId="49D06210" w14:textId="368893A3"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03</w:t>
            </w:r>
          </w:p>
        </w:tc>
        <w:tc>
          <w:tcPr>
            <w:tcW w:w="1701" w:type="dxa"/>
          </w:tcPr>
          <w:p w14:paraId="5A4EEA49" w14:textId="77777777" w:rsidR="00E10911" w:rsidRPr="00CF5B5D" w:rsidRDefault="00E10911" w:rsidP="00955050">
            <w:pPr>
              <w:pStyle w:val="NormalWeb"/>
              <w:spacing w:before="120" w:beforeAutospacing="0" w:after="120" w:afterAutospacing="0"/>
              <w:ind w:firstLine="0"/>
              <w:jc w:val="both"/>
            </w:pPr>
            <w:r w:rsidRPr="00CF5B5D">
              <w:t>Hỗ trợ IPv6, DNSSEC, HTTPS sử dụng giao thức TLS v1.2 trở lên</w:t>
            </w:r>
          </w:p>
        </w:tc>
        <w:tc>
          <w:tcPr>
            <w:tcW w:w="6515" w:type="dxa"/>
          </w:tcPr>
          <w:p w14:paraId="207ED0A2" w14:textId="77777777" w:rsidR="00E10911" w:rsidRPr="00CF5B5D" w:rsidRDefault="00E10911" w:rsidP="00955050">
            <w:pPr>
              <w:pStyle w:val="NormalWeb"/>
              <w:spacing w:before="120" w:beforeAutospacing="0" w:after="120" w:afterAutospacing="0"/>
              <w:ind w:right="17" w:firstLine="0"/>
              <w:jc w:val="both"/>
            </w:pPr>
            <w:r w:rsidRPr="00CF5B5D">
              <w:t>Sẵn sàng hỗ trợ địa chỉ Internet thế hệ mới IPv6, DNSSEC. Triển khai HTTPS sử dụng giao thức TLS v1.2 trở lên với các bộ mã hóa an toàn trong xác thực người dùng và truyền nhận các thông tin nhạy cảm (thông tin cá nhân, thông tin thanh toán).</w:t>
            </w:r>
          </w:p>
        </w:tc>
      </w:tr>
      <w:tr w:rsidR="00CF5B5D" w:rsidRPr="00CF5B5D" w14:paraId="721F9BD7" w14:textId="77777777" w:rsidTr="00CF5B5D">
        <w:tc>
          <w:tcPr>
            <w:tcW w:w="846" w:type="dxa"/>
          </w:tcPr>
          <w:p w14:paraId="489480E0" w14:textId="3094B326" w:rsidR="00E10911" w:rsidRPr="00CF5B5D" w:rsidRDefault="00E10911" w:rsidP="00C04927">
            <w:pPr>
              <w:pStyle w:val="NormalWeb"/>
              <w:spacing w:before="120" w:beforeAutospacing="0" w:after="120" w:afterAutospacing="0"/>
              <w:ind w:firstLine="0"/>
              <w:jc w:val="center"/>
              <w:rPr>
                <w:lang w:val="en-US"/>
              </w:rPr>
            </w:pPr>
            <w:r w:rsidRPr="00CF5B5D">
              <w:rPr>
                <w:lang w:val="en-US"/>
              </w:rPr>
              <w:lastRenderedPageBreak/>
              <w:t>YCK 04</w:t>
            </w:r>
          </w:p>
        </w:tc>
        <w:tc>
          <w:tcPr>
            <w:tcW w:w="1701" w:type="dxa"/>
          </w:tcPr>
          <w:p w14:paraId="0420F4F5" w14:textId="77777777" w:rsidR="00E10911" w:rsidRPr="00CF5B5D" w:rsidRDefault="00E10911" w:rsidP="00955050">
            <w:pPr>
              <w:pStyle w:val="NormalWeb"/>
              <w:spacing w:before="120" w:beforeAutospacing="0" w:after="120" w:afterAutospacing="0"/>
              <w:ind w:firstLine="0"/>
              <w:jc w:val="both"/>
            </w:pPr>
            <w:r w:rsidRPr="00CF5B5D">
              <w:t>Tín hiệu thể hiện trạng thái hệ thống</w:t>
            </w:r>
          </w:p>
        </w:tc>
        <w:tc>
          <w:tcPr>
            <w:tcW w:w="6515" w:type="dxa"/>
          </w:tcPr>
          <w:p w14:paraId="7F621DD6" w14:textId="77777777" w:rsidR="00E10911" w:rsidRPr="00CF5B5D" w:rsidRDefault="00E10911" w:rsidP="00955050">
            <w:pPr>
              <w:pStyle w:val="NormalWeb"/>
              <w:spacing w:before="120" w:beforeAutospacing="0" w:after="120" w:afterAutospacing="0"/>
              <w:ind w:right="17" w:firstLine="0"/>
              <w:jc w:val="both"/>
            </w:pPr>
            <w:r w:rsidRPr="00CF5B5D">
              <w:t>Có tín hiệu thể hiện trạng thái hệ thống đang xử lý thông tin. Tín hiệu này phải được sử dụng thống nhất trong toàn bộ màn hình xử lý của Hệ thống (tín hiệu có thể là hình quay tròn, đồng hồ cát...).</w:t>
            </w:r>
          </w:p>
        </w:tc>
      </w:tr>
      <w:tr w:rsidR="00CF5B5D" w:rsidRPr="00CF5B5D" w14:paraId="4BD5FECA" w14:textId="77777777" w:rsidTr="00CF5B5D">
        <w:tc>
          <w:tcPr>
            <w:tcW w:w="846" w:type="dxa"/>
          </w:tcPr>
          <w:p w14:paraId="41AA861C" w14:textId="53A997F6"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05</w:t>
            </w:r>
          </w:p>
        </w:tc>
        <w:tc>
          <w:tcPr>
            <w:tcW w:w="1701" w:type="dxa"/>
          </w:tcPr>
          <w:p w14:paraId="45E7B584" w14:textId="77777777" w:rsidR="00E10911" w:rsidRPr="00CF5B5D" w:rsidRDefault="00E10911" w:rsidP="00955050">
            <w:pPr>
              <w:pStyle w:val="NormalWeb"/>
              <w:spacing w:before="120" w:beforeAutospacing="0" w:after="120" w:afterAutospacing="0"/>
              <w:ind w:firstLine="0"/>
              <w:jc w:val="both"/>
            </w:pPr>
            <w:r w:rsidRPr="00CF5B5D">
              <w:t>Định dạng tập tin</w:t>
            </w:r>
          </w:p>
        </w:tc>
        <w:tc>
          <w:tcPr>
            <w:tcW w:w="6515" w:type="dxa"/>
          </w:tcPr>
          <w:p w14:paraId="652B5E85" w14:textId="77777777" w:rsidR="00E10911" w:rsidRPr="00CF5B5D" w:rsidRDefault="00E10911" w:rsidP="00955050">
            <w:pPr>
              <w:pStyle w:val="NormalWeb"/>
              <w:spacing w:before="120" w:beforeAutospacing="0" w:after="120" w:afterAutospacing="0"/>
              <w:ind w:right="17" w:firstLine="0"/>
              <w:jc w:val="both"/>
            </w:pPr>
            <w:r w:rsidRPr="00CF5B5D">
              <w:t>Các định dạng tập tin (tập tin nhập vào hệ thống, tập tin được xuất ra từ hệ thống, tập tin lưu trữ trong hồ sơ điện tử...) tuân thủ theo các định dạng tập tin (về văn bản, hình ảnh...) được quy định tại Thông tư số 39/2017/TT-BTTTT ngày ngày 15 tháng 12 năm 2017 của Bộ Thông tin và Truyền thông.</w:t>
            </w:r>
          </w:p>
        </w:tc>
      </w:tr>
      <w:tr w:rsidR="00CF5B5D" w:rsidRPr="00CF5B5D" w14:paraId="6B733F4E" w14:textId="77777777" w:rsidTr="00CF5B5D">
        <w:tc>
          <w:tcPr>
            <w:tcW w:w="846" w:type="dxa"/>
            <w:vMerge w:val="restart"/>
          </w:tcPr>
          <w:p w14:paraId="6B9C697E" w14:textId="2C37AC6F"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06</w:t>
            </w:r>
          </w:p>
          <w:p w14:paraId="6A87E601" w14:textId="77777777" w:rsidR="00E10911" w:rsidRPr="00CF5B5D" w:rsidRDefault="00E10911" w:rsidP="00C04927">
            <w:pPr>
              <w:pStyle w:val="NormalWeb"/>
              <w:spacing w:before="120" w:beforeAutospacing="0" w:after="120" w:afterAutospacing="0"/>
              <w:ind w:firstLine="0"/>
              <w:jc w:val="center"/>
            </w:pPr>
          </w:p>
        </w:tc>
        <w:tc>
          <w:tcPr>
            <w:tcW w:w="1701" w:type="dxa"/>
            <w:vMerge w:val="restart"/>
          </w:tcPr>
          <w:p w14:paraId="7A8FAF78" w14:textId="77777777" w:rsidR="00E10911" w:rsidRPr="00CF5B5D" w:rsidRDefault="00E10911" w:rsidP="00955050">
            <w:pPr>
              <w:pStyle w:val="NormalWeb"/>
              <w:spacing w:before="120" w:beforeAutospacing="0" w:after="120" w:afterAutospacing="0"/>
              <w:ind w:firstLine="0"/>
              <w:jc w:val="both"/>
            </w:pPr>
            <w:r w:rsidRPr="00CF5B5D">
              <w:t>Khả năng lưu trữ</w:t>
            </w:r>
          </w:p>
        </w:tc>
        <w:tc>
          <w:tcPr>
            <w:tcW w:w="6515" w:type="dxa"/>
          </w:tcPr>
          <w:p w14:paraId="754B7924" w14:textId="77777777" w:rsidR="00E10911" w:rsidRPr="00CF5B5D" w:rsidRDefault="00E10911" w:rsidP="00955050">
            <w:pPr>
              <w:pStyle w:val="NormalWeb"/>
              <w:spacing w:before="120" w:beforeAutospacing="0" w:after="120" w:afterAutospacing="0"/>
              <w:ind w:right="17" w:firstLine="0"/>
              <w:jc w:val="both"/>
            </w:pPr>
            <w:r w:rsidRPr="00CF5B5D">
              <w:t>8.1. Có khả năng lưu trữ với dung lượng lớn, trong thời gian lâu dài (tương thích hoặc sử dụng các hệ quản trị cơ sở dữ liệu phổ biến như SQL server, My SQL, Oracle hoặc các hệ quản trị tương đương).</w:t>
            </w:r>
          </w:p>
        </w:tc>
      </w:tr>
      <w:tr w:rsidR="00CF5B5D" w:rsidRPr="00CF5B5D" w14:paraId="0F37D8BD" w14:textId="77777777" w:rsidTr="00CF5B5D">
        <w:tc>
          <w:tcPr>
            <w:tcW w:w="846" w:type="dxa"/>
            <w:vMerge/>
          </w:tcPr>
          <w:p w14:paraId="3F507C76" w14:textId="77777777" w:rsidR="00E10911" w:rsidRPr="00CF5B5D" w:rsidRDefault="00E10911" w:rsidP="00C04927">
            <w:pPr>
              <w:pStyle w:val="NormalWeb"/>
              <w:spacing w:before="120" w:beforeAutospacing="0" w:after="120" w:afterAutospacing="0"/>
              <w:ind w:firstLine="0"/>
              <w:jc w:val="center"/>
            </w:pPr>
          </w:p>
        </w:tc>
        <w:tc>
          <w:tcPr>
            <w:tcW w:w="1701" w:type="dxa"/>
            <w:vMerge/>
          </w:tcPr>
          <w:p w14:paraId="0DC38EB7" w14:textId="77777777" w:rsidR="00E10911" w:rsidRPr="00CF5B5D" w:rsidRDefault="00E10911" w:rsidP="00955050">
            <w:pPr>
              <w:pStyle w:val="NormalWeb"/>
              <w:spacing w:before="120" w:beforeAutospacing="0" w:after="120" w:afterAutospacing="0"/>
              <w:ind w:firstLine="0"/>
              <w:jc w:val="both"/>
            </w:pPr>
          </w:p>
        </w:tc>
        <w:tc>
          <w:tcPr>
            <w:tcW w:w="6515" w:type="dxa"/>
          </w:tcPr>
          <w:p w14:paraId="2246BFC6" w14:textId="77777777" w:rsidR="00E10911" w:rsidRPr="00CF5B5D" w:rsidRDefault="00E10911" w:rsidP="00955050">
            <w:pPr>
              <w:pStyle w:val="NormalWeb"/>
              <w:spacing w:before="120" w:beforeAutospacing="0" w:after="120" w:afterAutospacing="0"/>
              <w:ind w:right="17" w:firstLine="0"/>
              <w:jc w:val="both"/>
            </w:pPr>
            <w:r w:rsidRPr="00CF5B5D">
              <w:t>8.2. Có khả năng lưu trữ được nhiều định dạng dữ liệu khác nhau như dữ liệu có cấu trúc, bán cấu trúc, phi cấu trúc dưới dạng tệp gắn kèm (dữ liệu tệp văn bản, dữ liệu phim, ảnh, âm thanh).</w:t>
            </w:r>
          </w:p>
        </w:tc>
      </w:tr>
      <w:tr w:rsidR="00CF5B5D" w:rsidRPr="00CF5B5D" w14:paraId="744F716F" w14:textId="77777777" w:rsidTr="00CF5B5D">
        <w:tc>
          <w:tcPr>
            <w:tcW w:w="846" w:type="dxa"/>
          </w:tcPr>
          <w:p w14:paraId="6C827AE9" w14:textId="6EDEDFA9"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07</w:t>
            </w:r>
          </w:p>
        </w:tc>
        <w:tc>
          <w:tcPr>
            <w:tcW w:w="1701" w:type="dxa"/>
          </w:tcPr>
          <w:p w14:paraId="64B23BF2" w14:textId="77777777" w:rsidR="00E10911" w:rsidRPr="00CF5B5D" w:rsidRDefault="00E10911" w:rsidP="00955050">
            <w:pPr>
              <w:pStyle w:val="NormalWeb"/>
              <w:spacing w:before="120" w:beforeAutospacing="0" w:after="120" w:afterAutospacing="0"/>
              <w:ind w:firstLine="0"/>
              <w:jc w:val="both"/>
            </w:pPr>
            <w:r w:rsidRPr="00CF5B5D">
              <w:t>Chuẩn hóa dữ liệu để lưu trữ</w:t>
            </w:r>
          </w:p>
        </w:tc>
        <w:tc>
          <w:tcPr>
            <w:tcW w:w="6515" w:type="dxa"/>
          </w:tcPr>
          <w:p w14:paraId="24B2A422" w14:textId="77777777" w:rsidR="00E10911" w:rsidRPr="00CF5B5D" w:rsidRDefault="00E10911" w:rsidP="00955050">
            <w:pPr>
              <w:pStyle w:val="NormalWeb"/>
              <w:spacing w:before="120" w:beforeAutospacing="0" w:after="120" w:afterAutospacing="0"/>
              <w:ind w:right="17" w:firstLine="0"/>
              <w:jc w:val="both"/>
            </w:pPr>
            <w:r w:rsidRPr="00CF5B5D">
              <w:t>Chuẩn hóa dữ liệu để lưu trữ theo chuẩn ký tự Unicode.</w:t>
            </w:r>
          </w:p>
        </w:tc>
      </w:tr>
      <w:tr w:rsidR="00CF5B5D" w:rsidRPr="00CF5B5D" w14:paraId="4D1BF461" w14:textId="77777777" w:rsidTr="00CF5B5D">
        <w:tc>
          <w:tcPr>
            <w:tcW w:w="846" w:type="dxa"/>
          </w:tcPr>
          <w:p w14:paraId="26BF9B4C" w14:textId="77373F37"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08</w:t>
            </w:r>
          </w:p>
        </w:tc>
        <w:tc>
          <w:tcPr>
            <w:tcW w:w="1701" w:type="dxa"/>
          </w:tcPr>
          <w:p w14:paraId="1FB582B6" w14:textId="77777777" w:rsidR="00E10911" w:rsidRPr="00CF5B5D" w:rsidRDefault="00E10911" w:rsidP="00955050">
            <w:pPr>
              <w:pStyle w:val="NormalWeb"/>
              <w:spacing w:before="120" w:beforeAutospacing="0" w:after="120" w:afterAutospacing="0"/>
              <w:ind w:firstLine="0"/>
              <w:jc w:val="both"/>
            </w:pPr>
            <w:r w:rsidRPr="00CF5B5D">
              <w:t>Trình duyệt</w:t>
            </w:r>
          </w:p>
        </w:tc>
        <w:tc>
          <w:tcPr>
            <w:tcW w:w="6515" w:type="dxa"/>
          </w:tcPr>
          <w:p w14:paraId="11643A44" w14:textId="77777777" w:rsidR="00E10911" w:rsidRPr="00CF5B5D" w:rsidRDefault="00E10911" w:rsidP="00955050">
            <w:pPr>
              <w:pStyle w:val="NormalWeb"/>
              <w:spacing w:before="120" w:beforeAutospacing="0" w:after="120" w:afterAutospacing="0"/>
              <w:ind w:right="17" w:firstLine="0"/>
              <w:jc w:val="both"/>
            </w:pPr>
            <w:r w:rsidRPr="00CF5B5D">
              <w:t>Tương thích với các trình duyệt thông dụng hiện nay: Chrome, Safari, Edge, Firefox, Cốc Cốc.</w:t>
            </w:r>
          </w:p>
        </w:tc>
      </w:tr>
      <w:tr w:rsidR="00CF5B5D" w:rsidRPr="00CF5B5D" w14:paraId="61E09B65" w14:textId="77777777" w:rsidTr="00CF5B5D">
        <w:tc>
          <w:tcPr>
            <w:tcW w:w="846" w:type="dxa"/>
          </w:tcPr>
          <w:p w14:paraId="447B177D" w14:textId="1D8125AE" w:rsidR="00E10911" w:rsidRPr="00CF5B5D" w:rsidRDefault="00E10911" w:rsidP="00C04927">
            <w:pPr>
              <w:pStyle w:val="NormalWeb"/>
              <w:spacing w:before="120" w:beforeAutospacing="0" w:after="120" w:afterAutospacing="0"/>
              <w:ind w:firstLine="0"/>
              <w:jc w:val="center"/>
              <w:rPr>
                <w:lang w:val="en-US"/>
              </w:rPr>
            </w:pPr>
            <w:r w:rsidRPr="00CF5B5D">
              <w:rPr>
                <w:lang w:val="en-US"/>
              </w:rPr>
              <w:t>YCK 09</w:t>
            </w:r>
          </w:p>
        </w:tc>
        <w:tc>
          <w:tcPr>
            <w:tcW w:w="1701" w:type="dxa"/>
          </w:tcPr>
          <w:p w14:paraId="4140DF9E" w14:textId="77777777" w:rsidR="00E10911" w:rsidRPr="00CF5B5D" w:rsidRDefault="00E10911" w:rsidP="00955050">
            <w:pPr>
              <w:pStyle w:val="NormalWeb"/>
              <w:spacing w:before="120" w:beforeAutospacing="0" w:after="120" w:afterAutospacing="0"/>
              <w:ind w:firstLine="0"/>
              <w:jc w:val="both"/>
            </w:pPr>
            <w:r w:rsidRPr="00CF5B5D">
              <w:t>Bộ mã kí tự tiếng Việt</w:t>
            </w:r>
          </w:p>
        </w:tc>
        <w:tc>
          <w:tcPr>
            <w:tcW w:w="6515" w:type="dxa"/>
          </w:tcPr>
          <w:p w14:paraId="70CF75A1" w14:textId="77777777" w:rsidR="00E10911" w:rsidRPr="00CF5B5D" w:rsidRDefault="00E10911" w:rsidP="00955050">
            <w:pPr>
              <w:pStyle w:val="NormalWeb"/>
              <w:spacing w:before="120" w:beforeAutospacing="0" w:after="120" w:afterAutospacing="0"/>
              <w:ind w:right="17" w:firstLine="0"/>
              <w:jc w:val="both"/>
            </w:pPr>
            <w:r w:rsidRPr="00CF5B5D">
              <w:t>Hỗ trợ hiển thị tiếng Việt theo chuẩn Unicode.</w:t>
            </w:r>
          </w:p>
        </w:tc>
      </w:tr>
      <w:tr w:rsidR="00CF5B5D" w:rsidRPr="00CF5B5D" w14:paraId="66EC3805" w14:textId="77777777" w:rsidTr="00CF5B5D">
        <w:tc>
          <w:tcPr>
            <w:tcW w:w="846" w:type="dxa"/>
          </w:tcPr>
          <w:p w14:paraId="00B65FEA" w14:textId="1CEC2FCB" w:rsidR="00C04927" w:rsidRPr="00CF5B5D" w:rsidRDefault="00C04927" w:rsidP="00C04927">
            <w:pPr>
              <w:pStyle w:val="NormalWeb"/>
              <w:spacing w:before="120" w:beforeAutospacing="0" w:after="120" w:afterAutospacing="0"/>
              <w:ind w:firstLine="0"/>
              <w:jc w:val="center"/>
              <w:rPr>
                <w:lang w:val="en-US"/>
              </w:rPr>
            </w:pPr>
            <w:r w:rsidRPr="00CF5B5D">
              <w:t>YCK 10</w:t>
            </w:r>
          </w:p>
        </w:tc>
        <w:tc>
          <w:tcPr>
            <w:tcW w:w="1701" w:type="dxa"/>
          </w:tcPr>
          <w:p w14:paraId="6F8A4EE6" w14:textId="77777777" w:rsidR="00C04927" w:rsidRPr="00CF5B5D" w:rsidRDefault="00C04927" w:rsidP="00C04927">
            <w:pPr>
              <w:pStyle w:val="NormalWeb"/>
              <w:spacing w:before="120" w:beforeAutospacing="0" w:after="120" w:afterAutospacing="0"/>
              <w:ind w:firstLine="0"/>
              <w:jc w:val="both"/>
            </w:pPr>
            <w:r w:rsidRPr="00CF5B5D">
              <w:t>Tuân thủ các quy định về chuẩn nội dung web</w:t>
            </w:r>
          </w:p>
        </w:tc>
        <w:tc>
          <w:tcPr>
            <w:tcW w:w="6515" w:type="dxa"/>
          </w:tcPr>
          <w:p w14:paraId="2801C4EB" w14:textId="77777777" w:rsidR="00C04927" w:rsidRPr="00CF5B5D" w:rsidRDefault="00C04927" w:rsidP="00C04927">
            <w:pPr>
              <w:pStyle w:val="NormalWeb"/>
              <w:spacing w:before="120" w:beforeAutospacing="0" w:after="120" w:afterAutospacing="0"/>
              <w:ind w:right="17" w:firstLine="0"/>
              <w:jc w:val="both"/>
            </w:pPr>
            <w:r w:rsidRPr="00CF5B5D">
              <w:t>Tuân thủ các quy định về chuẩn nội dung web theo Thông tư số 39/2017/TT-BTTTT ngày 15 tháng 12 năm 2017 của Bộ Thông tin và Truyền thông.</w:t>
            </w:r>
          </w:p>
        </w:tc>
      </w:tr>
      <w:tr w:rsidR="00CF5B5D" w:rsidRPr="00CF5B5D" w14:paraId="7A3D78D6" w14:textId="77777777" w:rsidTr="00CF5B5D">
        <w:tc>
          <w:tcPr>
            <w:tcW w:w="846" w:type="dxa"/>
          </w:tcPr>
          <w:p w14:paraId="0F2E110E" w14:textId="07ED4A52" w:rsidR="00C04927" w:rsidRPr="00CF5B5D" w:rsidRDefault="00C04927" w:rsidP="00C04927">
            <w:pPr>
              <w:pStyle w:val="NormalWeb"/>
              <w:spacing w:before="120" w:beforeAutospacing="0" w:after="120" w:afterAutospacing="0"/>
              <w:ind w:firstLine="0"/>
              <w:jc w:val="center"/>
            </w:pPr>
            <w:r w:rsidRPr="00CF5B5D">
              <w:lastRenderedPageBreak/>
              <w:t>YCK 11</w:t>
            </w:r>
          </w:p>
        </w:tc>
        <w:tc>
          <w:tcPr>
            <w:tcW w:w="1701" w:type="dxa"/>
          </w:tcPr>
          <w:p w14:paraId="7550F583" w14:textId="77777777" w:rsidR="00C04927" w:rsidRPr="00CF5B5D" w:rsidRDefault="00C04927" w:rsidP="00C04927">
            <w:pPr>
              <w:pStyle w:val="NormalWeb"/>
              <w:spacing w:before="120" w:beforeAutospacing="0" w:after="120" w:afterAutospacing="0"/>
              <w:ind w:firstLine="0"/>
              <w:jc w:val="both"/>
            </w:pPr>
            <w:r w:rsidRPr="00CF5B5D">
              <w:t>Định dạng hiển thị ngày, giờ</w:t>
            </w:r>
          </w:p>
        </w:tc>
        <w:tc>
          <w:tcPr>
            <w:tcW w:w="6515" w:type="dxa"/>
          </w:tcPr>
          <w:p w14:paraId="3DE7A1F8" w14:textId="77777777" w:rsidR="00C04927" w:rsidRPr="00CF5B5D" w:rsidRDefault="00C04927" w:rsidP="00C04927">
            <w:pPr>
              <w:pStyle w:val="NormalWeb"/>
              <w:spacing w:before="120" w:beforeAutospacing="0" w:after="120" w:afterAutospacing="0"/>
              <w:ind w:right="17" w:firstLine="0"/>
              <w:jc w:val="both"/>
            </w:pPr>
            <w:r w:rsidRPr="00CF5B5D">
              <w:t>Hiển thị ngày, giờ theo định dạng DD/MM/YYYY và hh:mm:ss.</w:t>
            </w:r>
          </w:p>
        </w:tc>
      </w:tr>
      <w:tr w:rsidR="00CF5B5D" w:rsidRPr="00CF5B5D" w14:paraId="7FE23CC6" w14:textId="77777777" w:rsidTr="00CF5B5D">
        <w:tc>
          <w:tcPr>
            <w:tcW w:w="846" w:type="dxa"/>
            <w:vMerge w:val="restart"/>
          </w:tcPr>
          <w:p w14:paraId="0FEB8F7D" w14:textId="3B623051" w:rsidR="00C04927" w:rsidRPr="00CF5B5D" w:rsidRDefault="00C04927" w:rsidP="00C04927">
            <w:pPr>
              <w:pStyle w:val="NormalWeb"/>
              <w:spacing w:before="120" w:beforeAutospacing="0" w:after="120" w:afterAutospacing="0"/>
              <w:ind w:firstLine="0"/>
              <w:jc w:val="center"/>
            </w:pPr>
            <w:r w:rsidRPr="00CF5B5D">
              <w:t>YCK 12</w:t>
            </w:r>
          </w:p>
        </w:tc>
        <w:tc>
          <w:tcPr>
            <w:tcW w:w="1701" w:type="dxa"/>
            <w:vMerge w:val="restart"/>
          </w:tcPr>
          <w:p w14:paraId="5AEC621C" w14:textId="77777777" w:rsidR="00C04927" w:rsidRPr="00CF5B5D" w:rsidRDefault="00C04927" w:rsidP="00C04927">
            <w:pPr>
              <w:pStyle w:val="NormalWeb"/>
              <w:spacing w:before="120" w:beforeAutospacing="0" w:after="120" w:afterAutospacing="0"/>
              <w:ind w:firstLine="0"/>
              <w:jc w:val="both"/>
            </w:pPr>
            <w:commentRangeStart w:id="382"/>
            <w:commentRangeStart w:id="383"/>
            <w:r w:rsidRPr="00CF5B5D">
              <w:t>Kết nối thiết bị</w:t>
            </w:r>
            <w:commentRangeEnd w:id="382"/>
            <w:r w:rsidRPr="00CF5B5D">
              <w:rPr>
                <w:rStyle w:val="CommentReference"/>
                <w:rFonts w:eastAsia="Times New Roman"/>
                <w:lang w:eastAsia="en-US"/>
              </w:rPr>
              <w:commentReference w:id="382"/>
            </w:r>
            <w:commentRangeEnd w:id="383"/>
            <w:r w:rsidR="00D444F1" w:rsidRPr="00CF5B5D">
              <w:rPr>
                <w:rStyle w:val="CommentReference"/>
                <w:rFonts w:eastAsia="Times New Roman"/>
                <w:lang w:eastAsia="en-US"/>
              </w:rPr>
              <w:commentReference w:id="383"/>
            </w:r>
          </w:p>
        </w:tc>
        <w:tc>
          <w:tcPr>
            <w:tcW w:w="6515" w:type="dxa"/>
          </w:tcPr>
          <w:p w14:paraId="397CB2C0" w14:textId="6DAE2832" w:rsidR="00C04927" w:rsidRPr="00CF5B5D" w:rsidRDefault="001F0358" w:rsidP="001F0358">
            <w:pPr>
              <w:pStyle w:val="NormalWeb"/>
              <w:spacing w:before="120" w:beforeAutospacing="0" w:after="120" w:afterAutospacing="0"/>
              <w:ind w:right="17" w:firstLine="0"/>
              <w:jc w:val="both"/>
            </w:pPr>
            <w:r w:rsidRPr="00CF5B5D">
              <w:t>1</w:t>
            </w:r>
            <w:r w:rsidRPr="00CF5B5D">
              <w:rPr>
                <w:lang w:val="en-US"/>
              </w:rPr>
              <w:t>2</w:t>
            </w:r>
            <w:r w:rsidR="00C04927" w:rsidRPr="00CF5B5D">
              <w:t xml:space="preserve">.1. </w:t>
            </w:r>
            <w:r w:rsidR="00F554BA" w:rsidRPr="00CF5B5D">
              <w:t>Cho phép kết nối với máy quét, máy in.</w:t>
            </w:r>
          </w:p>
        </w:tc>
      </w:tr>
      <w:tr w:rsidR="00CF5B5D" w:rsidRPr="00CF5B5D" w14:paraId="3AE4B1C5" w14:textId="77777777" w:rsidTr="00CF5B5D">
        <w:tc>
          <w:tcPr>
            <w:tcW w:w="846" w:type="dxa"/>
            <w:vMerge/>
          </w:tcPr>
          <w:p w14:paraId="25426DA5" w14:textId="77777777" w:rsidR="00C04927" w:rsidRPr="00CF5B5D" w:rsidRDefault="00C04927" w:rsidP="00C04927">
            <w:pPr>
              <w:pStyle w:val="NormalWeb"/>
              <w:spacing w:before="120" w:beforeAutospacing="0" w:after="120" w:afterAutospacing="0"/>
              <w:ind w:firstLine="0"/>
              <w:jc w:val="center"/>
            </w:pPr>
          </w:p>
        </w:tc>
        <w:tc>
          <w:tcPr>
            <w:tcW w:w="1701" w:type="dxa"/>
            <w:vMerge/>
          </w:tcPr>
          <w:p w14:paraId="00751435" w14:textId="77777777" w:rsidR="00C04927" w:rsidRPr="00CF5B5D" w:rsidRDefault="00C04927" w:rsidP="00C04927">
            <w:pPr>
              <w:pStyle w:val="NormalWeb"/>
              <w:spacing w:before="120" w:beforeAutospacing="0" w:after="120" w:afterAutospacing="0"/>
              <w:ind w:firstLine="0"/>
              <w:jc w:val="both"/>
            </w:pPr>
          </w:p>
        </w:tc>
        <w:tc>
          <w:tcPr>
            <w:tcW w:w="6515" w:type="dxa"/>
          </w:tcPr>
          <w:p w14:paraId="2694F0C0" w14:textId="0F0E1C59" w:rsidR="00C04927" w:rsidRPr="00CF5B5D" w:rsidRDefault="001F0358" w:rsidP="001F0358">
            <w:pPr>
              <w:pStyle w:val="NormalWeb"/>
              <w:spacing w:before="120" w:beforeAutospacing="0" w:after="120" w:afterAutospacing="0"/>
              <w:ind w:right="17" w:firstLine="0"/>
              <w:jc w:val="both"/>
            </w:pPr>
            <w:r w:rsidRPr="00CF5B5D">
              <w:t>1</w:t>
            </w:r>
            <w:r w:rsidRPr="00CF5B5D">
              <w:rPr>
                <w:lang w:val="en-US"/>
              </w:rPr>
              <w:t>2</w:t>
            </w:r>
            <w:r w:rsidR="00C04927" w:rsidRPr="00CF5B5D">
              <w:t xml:space="preserve">.2. </w:t>
            </w:r>
            <w:r w:rsidR="00613E51" w:rsidRPr="00CF5B5D">
              <w:t>Cho phép kết nối</w:t>
            </w:r>
            <w:r w:rsidR="00613E51" w:rsidRPr="00CF5B5D">
              <w:rPr>
                <w:lang w:val="en-US"/>
              </w:rPr>
              <w:t xml:space="preserve"> các thiết bị phục vụ quá trình tiếp nhận, giải quyết TTHC nếu trong thời gian thuê dịch vụ CNTT, NHNN trang bị thêm các thiết bị như: </w:t>
            </w:r>
            <w:r w:rsidR="00613E51" w:rsidRPr="00CF5B5D">
              <w:t>thiết bị đọc, in mã vạch để phục vụ việc tra cứu hồ sơ theo mã vạch</w:t>
            </w:r>
            <w:r w:rsidR="00613E51" w:rsidRPr="00CF5B5D">
              <w:rPr>
                <w:lang w:val="en-US"/>
              </w:rPr>
              <w:t>/QR code;</w:t>
            </w:r>
            <w:r w:rsidR="00613E51" w:rsidRPr="00CF5B5D">
              <w:t xml:space="preserve"> Kiosk</w:t>
            </w:r>
            <w:r w:rsidR="00613E51" w:rsidRPr="00CF5B5D">
              <w:rPr>
                <w:lang w:val="en-US"/>
              </w:rPr>
              <w:t>;</w:t>
            </w:r>
            <w:r w:rsidR="00613E51" w:rsidRPr="00CF5B5D">
              <w:t xml:space="preserve"> hệ thống xếp hàng, cấp số</w:t>
            </w:r>
            <w:r w:rsidR="00613E51" w:rsidRPr="00CF5B5D">
              <w:rPr>
                <w:lang w:val="en-US"/>
              </w:rPr>
              <w:t>;</w:t>
            </w:r>
            <w:r w:rsidR="00613E51" w:rsidRPr="00CF5B5D" w:rsidDel="00F554BA">
              <w:t xml:space="preserve"> </w:t>
            </w:r>
            <w:r w:rsidR="00613E51" w:rsidRPr="00CF5B5D">
              <w:t>hệ thống đánh giá hài lòng</w:t>
            </w:r>
            <w:r w:rsidR="00613E51" w:rsidRPr="00CF5B5D">
              <w:rPr>
                <w:lang w:val="en-US"/>
              </w:rPr>
              <w:t xml:space="preserve">;… </w:t>
            </w:r>
          </w:p>
        </w:tc>
      </w:tr>
      <w:tr w:rsidR="00CF5B5D" w:rsidRPr="00CF5B5D" w14:paraId="181798FC" w14:textId="77777777" w:rsidTr="00CF5B5D">
        <w:tc>
          <w:tcPr>
            <w:tcW w:w="846" w:type="dxa"/>
          </w:tcPr>
          <w:p w14:paraId="2B81B262" w14:textId="4E53679E" w:rsidR="005F07DD" w:rsidRPr="00CF5B5D" w:rsidRDefault="005F07DD" w:rsidP="005F07DD">
            <w:pPr>
              <w:pStyle w:val="NormalWeb"/>
              <w:spacing w:before="120" w:beforeAutospacing="0" w:after="120" w:afterAutospacing="0"/>
              <w:ind w:firstLine="0"/>
              <w:jc w:val="center"/>
            </w:pPr>
            <w:r w:rsidRPr="00CF5B5D">
              <w:t>YCK 13</w:t>
            </w:r>
          </w:p>
        </w:tc>
        <w:tc>
          <w:tcPr>
            <w:tcW w:w="1701" w:type="dxa"/>
          </w:tcPr>
          <w:p w14:paraId="29A52787" w14:textId="77777777" w:rsidR="005F07DD" w:rsidRPr="00CF5B5D" w:rsidRDefault="005F07DD" w:rsidP="005F07DD">
            <w:pPr>
              <w:pStyle w:val="NormalWeb"/>
              <w:spacing w:before="120" w:beforeAutospacing="0" w:after="120" w:afterAutospacing="0"/>
              <w:ind w:firstLine="0"/>
              <w:jc w:val="both"/>
            </w:pPr>
            <w:r w:rsidRPr="00CF5B5D">
              <w:t>Chuẩn dữ liệu</w:t>
            </w:r>
          </w:p>
        </w:tc>
        <w:tc>
          <w:tcPr>
            <w:tcW w:w="6515" w:type="dxa"/>
          </w:tcPr>
          <w:p w14:paraId="3FEA3C49" w14:textId="77777777" w:rsidR="005F07DD" w:rsidRPr="00CF5B5D" w:rsidRDefault="005F07DD" w:rsidP="005F07DD">
            <w:pPr>
              <w:pStyle w:val="NormalWeb"/>
              <w:spacing w:before="120" w:beforeAutospacing="0" w:after="120" w:afterAutospacing="0"/>
              <w:ind w:right="17" w:firstLine="0"/>
              <w:jc w:val="both"/>
            </w:pPr>
            <w:r w:rsidRPr="00CF5B5D">
              <w:t>Cung cấp các dữ liệu đầu ra theo chuẩn XML hoặc JSON để phục vụ công tác lập báo cáo theo quy định hiện hành, theo quy định nội bộ của đơn vị, đồng thời cung cấp dữ liệu theo các khuôn dạng thống nhất phục vụ quy trình trao đổi thông tin với các hệ thống khác (Cấu trúc dữ liệu của tệp XML hoặc JSON được xác định tùy thuộc vào nhu cầu thực tế trao đổi thông tin của các hệ thống trừ khi có quy định khác).</w:t>
            </w:r>
          </w:p>
        </w:tc>
      </w:tr>
      <w:tr w:rsidR="00CF5B5D" w:rsidRPr="00CF5B5D" w14:paraId="4A9285B9" w14:textId="77777777" w:rsidTr="00CF5B5D">
        <w:tc>
          <w:tcPr>
            <w:tcW w:w="846" w:type="dxa"/>
          </w:tcPr>
          <w:p w14:paraId="5C54B491" w14:textId="5183E1F5" w:rsidR="005F07DD" w:rsidRPr="00CF5B5D" w:rsidRDefault="005F07DD" w:rsidP="005F07DD">
            <w:pPr>
              <w:pStyle w:val="NormalWeb"/>
              <w:spacing w:before="120" w:beforeAutospacing="0" w:after="120" w:afterAutospacing="0"/>
              <w:ind w:firstLine="0"/>
              <w:jc w:val="center"/>
            </w:pPr>
            <w:r w:rsidRPr="00CF5B5D">
              <w:t>YCK 14</w:t>
            </w:r>
          </w:p>
        </w:tc>
        <w:tc>
          <w:tcPr>
            <w:tcW w:w="1701" w:type="dxa"/>
          </w:tcPr>
          <w:p w14:paraId="38A00148" w14:textId="77777777" w:rsidR="005F07DD" w:rsidRPr="00CF5B5D" w:rsidRDefault="005F07DD" w:rsidP="005F07DD">
            <w:pPr>
              <w:pStyle w:val="NormalWeb"/>
              <w:spacing w:before="120" w:beforeAutospacing="0" w:after="120" w:afterAutospacing="0"/>
              <w:ind w:firstLine="0"/>
              <w:jc w:val="both"/>
            </w:pPr>
            <w:r w:rsidRPr="00CF5B5D">
              <w:t>Khả năng hoạt động</w:t>
            </w:r>
          </w:p>
        </w:tc>
        <w:tc>
          <w:tcPr>
            <w:tcW w:w="6515" w:type="dxa"/>
          </w:tcPr>
          <w:p w14:paraId="6D5E027E" w14:textId="77777777" w:rsidR="005F07DD" w:rsidRPr="00CF5B5D" w:rsidRDefault="005F07DD" w:rsidP="005F07DD">
            <w:pPr>
              <w:pStyle w:val="NormalWeb"/>
              <w:spacing w:before="120" w:beforeAutospacing="0" w:after="120" w:afterAutospacing="0"/>
              <w:ind w:right="17" w:firstLine="0"/>
              <w:jc w:val="both"/>
            </w:pPr>
            <w:r w:rsidRPr="00CF5B5D">
              <w:t>Hệ thống có khả năng hoạt động liên tục 24/7.</w:t>
            </w:r>
          </w:p>
        </w:tc>
      </w:tr>
      <w:tr w:rsidR="00CF5B5D" w:rsidRPr="00CF5B5D" w14:paraId="410BBF6E" w14:textId="77777777" w:rsidTr="00CF5B5D">
        <w:tc>
          <w:tcPr>
            <w:tcW w:w="846" w:type="dxa"/>
          </w:tcPr>
          <w:p w14:paraId="7220DE0D" w14:textId="1539DD81" w:rsidR="005F07DD" w:rsidRPr="00CF5B5D" w:rsidRDefault="005F07DD" w:rsidP="005F07DD">
            <w:pPr>
              <w:pStyle w:val="NormalWeb"/>
              <w:spacing w:before="120" w:beforeAutospacing="0" w:after="120" w:afterAutospacing="0"/>
              <w:ind w:firstLine="0"/>
              <w:jc w:val="center"/>
            </w:pPr>
            <w:r w:rsidRPr="00CF5B5D">
              <w:t>YCK 15</w:t>
            </w:r>
          </w:p>
        </w:tc>
        <w:tc>
          <w:tcPr>
            <w:tcW w:w="1701" w:type="dxa"/>
          </w:tcPr>
          <w:p w14:paraId="71F37C60" w14:textId="77777777" w:rsidR="005F07DD" w:rsidRPr="00CF5B5D" w:rsidRDefault="005F07DD" w:rsidP="005F07DD">
            <w:pPr>
              <w:pStyle w:val="NormalWeb"/>
              <w:spacing w:before="120" w:beforeAutospacing="0" w:after="120" w:afterAutospacing="0"/>
              <w:ind w:firstLine="0"/>
              <w:jc w:val="both"/>
            </w:pPr>
            <w:r w:rsidRPr="00CF5B5D">
              <w:t>Kiểm soát việc truy cập đồng thời</w:t>
            </w:r>
          </w:p>
        </w:tc>
        <w:tc>
          <w:tcPr>
            <w:tcW w:w="6515" w:type="dxa"/>
          </w:tcPr>
          <w:p w14:paraId="24F75F32" w14:textId="77777777" w:rsidR="005F07DD" w:rsidRPr="00CF5B5D" w:rsidRDefault="005F07DD" w:rsidP="005F07DD">
            <w:pPr>
              <w:pStyle w:val="NormalWeb"/>
              <w:spacing w:before="120" w:beforeAutospacing="0" w:after="120" w:afterAutospacing="0"/>
              <w:ind w:right="17" w:firstLine="0"/>
              <w:jc w:val="both"/>
            </w:pPr>
            <w:r w:rsidRPr="00CF5B5D">
              <w:t>Cho phép kiểm soát việc truy cập đồng thời của cùng một tài khoản người dùng trên nhiều máy tính/thiết bị khác nhau.</w:t>
            </w:r>
          </w:p>
        </w:tc>
      </w:tr>
      <w:tr w:rsidR="00CF5B5D" w:rsidRPr="00CF5B5D" w14:paraId="718CC997" w14:textId="77777777" w:rsidTr="00CF5B5D">
        <w:tc>
          <w:tcPr>
            <w:tcW w:w="846" w:type="dxa"/>
          </w:tcPr>
          <w:p w14:paraId="7ABBB6A0" w14:textId="7E5BB310" w:rsidR="005F07DD" w:rsidRPr="00CF5B5D" w:rsidRDefault="005F07DD" w:rsidP="005F07DD">
            <w:pPr>
              <w:pStyle w:val="NormalWeb"/>
              <w:spacing w:before="120" w:beforeAutospacing="0" w:after="120" w:afterAutospacing="0"/>
              <w:ind w:firstLine="0"/>
              <w:jc w:val="center"/>
            </w:pPr>
            <w:r w:rsidRPr="00CF5B5D">
              <w:t>YCK 16</w:t>
            </w:r>
          </w:p>
        </w:tc>
        <w:tc>
          <w:tcPr>
            <w:tcW w:w="1701" w:type="dxa"/>
          </w:tcPr>
          <w:p w14:paraId="0E5A05E6" w14:textId="77777777" w:rsidR="005F07DD" w:rsidRPr="00CF5B5D" w:rsidRDefault="005F07DD" w:rsidP="005F07DD">
            <w:pPr>
              <w:pStyle w:val="NormalWeb"/>
              <w:spacing w:before="120" w:beforeAutospacing="0" w:after="120" w:afterAutospacing="0"/>
              <w:ind w:firstLine="0"/>
              <w:jc w:val="both"/>
            </w:pPr>
            <w:r w:rsidRPr="00CF5B5D">
              <w:t>Đính kèm định dạng phổ biến</w:t>
            </w:r>
          </w:p>
        </w:tc>
        <w:tc>
          <w:tcPr>
            <w:tcW w:w="6515" w:type="dxa"/>
          </w:tcPr>
          <w:p w14:paraId="2EA10014" w14:textId="77777777" w:rsidR="005F07DD" w:rsidRPr="00CF5B5D" w:rsidRDefault="005F07DD" w:rsidP="005F07DD">
            <w:pPr>
              <w:pStyle w:val="NormalWeb"/>
              <w:spacing w:before="120" w:beforeAutospacing="0" w:after="120" w:afterAutospacing="0"/>
              <w:ind w:right="17" w:firstLine="0"/>
              <w:jc w:val="both"/>
            </w:pPr>
            <w:r w:rsidRPr="00CF5B5D">
              <w:t>Cho phép xem trực tiếp trên trình duyệt các tệp đính kèm với một số định dạng phổ biến (Ví dụ: .doc; .docx; .xls; .xlsx; .rtf, pdf).</w:t>
            </w:r>
          </w:p>
        </w:tc>
      </w:tr>
      <w:tr w:rsidR="00CF5B5D" w:rsidRPr="00CF5B5D" w14:paraId="4AC3AF40" w14:textId="77777777" w:rsidTr="00CF5B5D">
        <w:tc>
          <w:tcPr>
            <w:tcW w:w="846" w:type="dxa"/>
          </w:tcPr>
          <w:p w14:paraId="411EAD40" w14:textId="31122BA1" w:rsidR="005F07DD" w:rsidRPr="00CF5B5D" w:rsidRDefault="005F07DD" w:rsidP="005F07DD">
            <w:pPr>
              <w:pStyle w:val="NormalWeb"/>
              <w:spacing w:before="120" w:beforeAutospacing="0" w:after="120" w:afterAutospacing="0"/>
              <w:ind w:firstLine="0"/>
              <w:jc w:val="center"/>
            </w:pPr>
            <w:r w:rsidRPr="00CF5B5D">
              <w:t>YCK 17</w:t>
            </w:r>
          </w:p>
        </w:tc>
        <w:tc>
          <w:tcPr>
            <w:tcW w:w="1701" w:type="dxa"/>
          </w:tcPr>
          <w:p w14:paraId="50E952C8" w14:textId="77777777" w:rsidR="005F07DD" w:rsidRPr="00CF5B5D" w:rsidRDefault="005F07DD" w:rsidP="005F07DD">
            <w:pPr>
              <w:pStyle w:val="NormalWeb"/>
              <w:spacing w:before="120" w:beforeAutospacing="0" w:after="120" w:afterAutospacing="0"/>
              <w:ind w:firstLine="0"/>
              <w:jc w:val="both"/>
            </w:pPr>
            <w:r w:rsidRPr="00CF5B5D">
              <w:t>Chống gửi thông tin rác</w:t>
            </w:r>
          </w:p>
        </w:tc>
        <w:tc>
          <w:tcPr>
            <w:tcW w:w="6515" w:type="dxa"/>
          </w:tcPr>
          <w:p w14:paraId="22199707" w14:textId="77777777" w:rsidR="005F07DD" w:rsidRPr="00CF5B5D" w:rsidRDefault="005F07DD" w:rsidP="005F07DD">
            <w:pPr>
              <w:pStyle w:val="NormalWeb"/>
              <w:spacing w:before="120" w:beforeAutospacing="0" w:after="120" w:afterAutospacing="0"/>
              <w:ind w:right="17" w:firstLine="0"/>
              <w:jc w:val="both"/>
            </w:pPr>
            <w:r w:rsidRPr="00CF5B5D">
              <w:t>Có các cơ chế chống gửi thông tin rác (dưới dạng captcha, audio...).</w:t>
            </w:r>
          </w:p>
        </w:tc>
      </w:tr>
      <w:tr w:rsidR="00CF5B5D" w:rsidRPr="00CF5B5D" w14:paraId="2256ECC3" w14:textId="77777777" w:rsidTr="00CF5B5D">
        <w:tc>
          <w:tcPr>
            <w:tcW w:w="846" w:type="dxa"/>
          </w:tcPr>
          <w:p w14:paraId="388ACC60" w14:textId="2B623309" w:rsidR="005F07DD" w:rsidRPr="00CF5B5D" w:rsidRDefault="005F07DD" w:rsidP="003E62ED">
            <w:pPr>
              <w:pStyle w:val="NormalWeb"/>
              <w:spacing w:before="120" w:beforeAutospacing="0" w:after="120" w:afterAutospacing="0"/>
              <w:ind w:firstLine="0"/>
              <w:jc w:val="center"/>
              <w:rPr>
                <w:lang w:val="en-US"/>
              </w:rPr>
            </w:pPr>
            <w:r w:rsidRPr="00CF5B5D">
              <w:lastRenderedPageBreak/>
              <w:t xml:space="preserve">YCK </w:t>
            </w:r>
            <w:r w:rsidR="003E62ED" w:rsidRPr="00CF5B5D">
              <w:t>1</w:t>
            </w:r>
            <w:r w:rsidR="003E62ED" w:rsidRPr="00CF5B5D">
              <w:rPr>
                <w:lang w:val="en-US"/>
              </w:rPr>
              <w:t>8</w:t>
            </w:r>
          </w:p>
        </w:tc>
        <w:tc>
          <w:tcPr>
            <w:tcW w:w="1701" w:type="dxa"/>
          </w:tcPr>
          <w:p w14:paraId="3FCF5DBC" w14:textId="77777777" w:rsidR="005F07DD" w:rsidRPr="00CF5B5D" w:rsidRDefault="005F07DD" w:rsidP="005F07DD">
            <w:pPr>
              <w:pStyle w:val="NormalWeb"/>
              <w:spacing w:before="120" w:beforeAutospacing="0" w:after="120" w:afterAutospacing="0"/>
              <w:ind w:firstLine="0"/>
              <w:jc w:val="both"/>
            </w:pPr>
            <w:r w:rsidRPr="00CF5B5D">
              <w:t>Truy cập thuận tiện trên nhiều thiết bị</w:t>
            </w:r>
          </w:p>
        </w:tc>
        <w:tc>
          <w:tcPr>
            <w:tcW w:w="6515" w:type="dxa"/>
          </w:tcPr>
          <w:p w14:paraId="114BCD7E" w14:textId="77777777" w:rsidR="005F07DD" w:rsidRPr="00CF5B5D" w:rsidRDefault="005F07DD" w:rsidP="005F07DD">
            <w:pPr>
              <w:pStyle w:val="NormalWeb"/>
              <w:spacing w:before="120" w:beforeAutospacing="0" w:after="120" w:afterAutospacing="0"/>
              <w:ind w:firstLine="0"/>
              <w:jc w:val="both"/>
            </w:pPr>
            <w:r w:rsidRPr="00CF5B5D">
              <w:t>Bảo đảm người dùng có thể truy cập thuận tiện từ các thiết bị khác nhau: Máy tính để bàn, máy tính bảng, điện thoại.</w:t>
            </w:r>
          </w:p>
          <w:p w14:paraId="2417063C" w14:textId="77777777" w:rsidR="005F07DD" w:rsidRPr="00CF5B5D" w:rsidDel="00937080" w:rsidRDefault="005F07DD" w:rsidP="005F07DD">
            <w:pPr>
              <w:pStyle w:val="NormalWeb"/>
              <w:spacing w:before="120" w:beforeAutospacing="0" w:after="120" w:afterAutospacing="0"/>
              <w:ind w:firstLine="0"/>
              <w:jc w:val="both"/>
            </w:pPr>
          </w:p>
        </w:tc>
      </w:tr>
      <w:tr w:rsidR="00CF5B5D" w:rsidRPr="00CF5B5D" w14:paraId="11A7A6FC" w14:textId="77777777" w:rsidTr="00CF5B5D">
        <w:tc>
          <w:tcPr>
            <w:tcW w:w="846" w:type="dxa"/>
          </w:tcPr>
          <w:p w14:paraId="7BC5BAD2" w14:textId="714CBCA7" w:rsidR="005F07DD" w:rsidRPr="00CF5B5D" w:rsidRDefault="005F07DD" w:rsidP="003E62ED">
            <w:pPr>
              <w:pStyle w:val="NormalWeb"/>
              <w:spacing w:before="120" w:beforeAutospacing="0" w:after="120" w:afterAutospacing="0"/>
              <w:ind w:firstLine="0"/>
              <w:jc w:val="center"/>
              <w:rPr>
                <w:lang w:val="en-US"/>
              </w:rPr>
            </w:pPr>
            <w:r w:rsidRPr="00CF5B5D">
              <w:t xml:space="preserve">YCK </w:t>
            </w:r>
            <w:r w:rsidR="003E62ED" w:rsidRPr="00CF5B5D">
              <w:rPr>
                <w:lang w:val="en-US"/>
              </w:rPr>
              <w:t>19</w:t>
            </w:r>
          </w:p>
        </w:tc>
        <w:tc>
          <w:tcPr>
            <w:tcW w:w="1701" w:type="dxa"/>
          </w:tcPr>
          <w:p w14:paraId="6B9CFD27" w14:textId="77777777" w:rsidR="005F07DD" w:rsidRPr="00CF5B5D" w:rsidRDefault="005F07DD" w:rsidP="005F07DD">
            <w:pPr>
              <w:pStyle w:val="NormalWeb"/>
              <w:spacing w:before="120" w:beforeAutospacing="0" w:after="120" w:afterAutospacing="0"/>
              <w:ind w:firstLine="0"/>
              <w:jc w:val="both"/>
            </w:pPr>
            <w:r w:rsidRPr="00CF5B5D">
              <w:t>Các kênh cung cấp dịch vụ công trực tuyến trên môi trường mạng</w:t>
            </w:r>
          </w:p>
        </w:tc>
        <w:tc>
          <w:tcPr>
            <w:tcW w:w="6515" w:type="dxa"/>
          </w:tcPr>
          <w:p w14:paraId="00A8AC8B" w14:textId="1D4EC146" w:rsidR="005F07DD" w:rsidRPr="00CF5B5D" w:rsidRDefault="005F07DD" w:rsidP="005F07DD">
            <w:pPr>
              <w:pStyle w:val="NormalWeb"/>
              <w:spacing w:before="120" w:beforeAutospacing="0" w:after="120" w:afterAutospacing="0"/>
              <w:ind w:right="17" w:firstLine="0"/>
              <w:jc w:val="both"/>
            </w:pPr>
            <w:commentRangeStart w:id="384"/>
            <w:r w:rsidRPr="00CF5B5D">
              <w:t xml:space="preserve">21.1. </w:t>
            </w:r>
            <w:r w:rsidR="00223BCF" w:rsidRPr="00CF5B5D">
              <w:rPr>
                <w:lang w:val="en-US"/>
              </w:rPr>
              <w:t>N</w:t>
            </w:r>
            <w:r w:rsidR="00223BCF" w:rsidRPr="00CF5B5D">
              <w:t xml:space="preserve">goài </w:t>
            </w:r>
            <w:r w:rsidRPr="00CF5B5D">
              <w:t>Cổng dịch vụ công</w:t>
            </w:r>
            <w:r w:rsidR="00223BCF" w:rsidRPr="00CF5B5D">
              <w:rPr>
                <w:lang w:val="en-US"/>
              </w:rPr>
              <w:t>,</w:t>
            </w:r>
            <w:r w:rsidRPr="00CF5B5D">
              <w:t xml:space="preserve"> NHNN</w:t>
            </w:r>
            <w:r w:rsidR="00223BCF" w:rsidRPr="00CF5B5D">
              <w:rPr>
                <w:lang w:val="en-US"/>
              </w:rPr>
              <w:t xml:space="preserve"> yêu cầu cung cấp trên thiết bị di động và khuyến khích</w:t>
            </w:r>
            <w:r w:rsidR="007721D9" w:rsidRPr="00CF5B5D">
              <w:rPr>
                <w:lang w:val="en-US"/>
              </w:rPr>
              <w:t xml:space="preserve"> nhà cung cấp</w:t>
            </w:r>
            <w:r w:rsidR="00223BCF" w:rsidRPr="00CF5B5D">
              <w:rPr>
                <w:lang w:val="en-US"/>
              </w:rPr>
              <w:t xml:space="preserve"> </w:t>
            </w:r>
            <w:r w:rsidR="00223BCF" w:rsidRPr="00CF5B5D">
              <w:t>triển khai các kênh cung cấp dịch vụ công trực tuyến khác</w:t>
            </w:r>
            <w:r w:rsidRPr="00CF5B5D">
              <w:t>.</w:t>
            </w:r>
            <w:commentRangeEnd w:id="384"/>
            <w:r w:rsidR="00223BCF" w:rsidRPr="00CF5B5D">
              <w:rPr>
                <w:rStyle w:val="CommentReference"/>
                <w:rFonts w:eastAsia="Times New Roman"/>
                <w:lang w:eastAsia="en-US"/>
              </w:rPr>
              <w:commentReference w:id="384"/>
            </w:r>
          </w:p>
          <w:p w14:paraId="61F00F36" w14:textId="77777777" w:rsidR="005F07DD" w:rsidRPr="00CF5B5D" w:rsidRDefault="005F07DD" w:rsidP="005F07DD">
            <w:pPr>
              <w:pStyle w:val="NormalWeb"/>
              <w:spacing w:before="120" w:beforeAutospacing="0" w:after="120" w:afterAutospacing="0"/>
              <w:ind w:right="17" w:firstLine="0"/>
              <w:jc w:val="both"/>
            </w:pPr>
            <w:r w:rsidRPr="00CF5B5D">
              <w:t>21.2. Các kênh cung cấp dịch vụ công trực tuyến trên môi trường mạng bảo đảm chức năng cơ bản, tối thiểu sau:</w:t>
            </w:r>
          </w:p>
          <w:p w14:paraId="518465BB" w14:textId="71596009" w:rsidR="005F07DD" w:rsidRPr="00CF5B5D" w:rsidRDefault="005F07DD" w:rsidP="005F07DD">
            <w:pPr>
              <w:pStyle w:val="NormalWeb"/>
              <w:spacing w:before="120" w:beforeAutospacing="0" w:after="120" w:afterAutospacing="0"/>
              <w:ind w:right="17" w:firstLine="0"/>
              <w:jc w:val="both"/>
            </w:pPr>
            <w:r w:rsidRPr="00CF5B5D">
              <w:t xml:space="preserve">a) Tra cứu thủ tục hành chính bảo đảm theo điểm đ khoản 1 Điều 5 Thông tư </w:t>
            </w:r>
            <w:r w:rsidR="00D57F9F" w:rsidRPr="00CF5B5D">
              <w:rPr>
                <w:lang w:val="en-US"/>
              </w:rPr>
              <w:t>21</w:t>
            </w:r>
            <w:r w:rsidRPr="00CF5B5D">
              <w:t>;</w:t>
            </w:r>
          </w:p>
          <w:p w14:paraId="5F3F9771" w14:textId="77777777" w:rsidR="005F07DD" w:rsidRPr="00CF5B5D" w:rsidRDefault="005F07DD" w:rsidP="005F07DD">
            <w:pPr>
              <w:pStyle w:val="NormalWeb"/>
              <w:spacing w:before="120" w:beforeAutospacing="0" w:after="120" w:afterAutospacing="0"/>
              <w:ind w:right="17" w:firstLine="0"/>
              <w:jc w:val="both"/>
              <w:rPr>
                <w:shd w:val="clear" w:color="auto" w:fill="FFFFFF"/>
              </w:rPr>
            </w:pPr>
            <w:r w:rsidRPr="00CF5B5D">
              <w:t>b) Chức năng t</w:t>
            </w:r>
            <w:r w:rsidRPr="00CF5B5D">
              <w:rPr>
                <w:shd w:val="clear" w:color="auto" w:fill="FFFFFF"/>
              </w:rPr>
              <w:t>rao đổi thông tin với người dùng trong quá trình thực hiện dịch vụ công trực tuyến;</w:t>
            </w:r>
          </w:p>
          <w:p w14:paraId="25A1A218" w14:textId="77777777" w:rsidR="005F07DD" w:rsidRPr="00CF5B5D" w:rsidRDefault="005F07DD" w:rsidP="005F07DD">
            <w:pPr>
              <w:pStyle w:val="NormalWeb"/>
              <w:spacing w:before="120" w:beforeAutospacing="0" w:after="120" w:afterAutospacing="0"/>
              <w:ind w:right="17" w:firstLine="0"/>
              <w:jc w:val="both"/>
              <w:rPr>
                <w:shd w:val="clear" w:color="auto" w:fill="FFFFFF"/>
              </w:rPr>
            </w:pPr>
            <w:r w:rsidRPr="00CF5B5D">
              <w:rPr>
                <w:shd w:val="clear" w:color="auto" w:fill="FFFFFF"/>
              </w:rPr>
              <w:t>c) Chức năng đánh giá sự hài lòng về dịch vụ công trực tuyến được cung cấp;</w:t>
            </w:r>
          </w:p>
          <w:p w14:paraId="44D4369B" w14:textId="77777777" w:rsidR="005F07DD" w:rsidRPr="00CF5B5D" w:rsidRDefault="005F07DD" w:rsidP="005F07DD">
            <w:pPr>
              <w:pStyle w:val="NormalWeb"/>
              <w:spacing w:before="120" w:beforeAutospacing="0" w:after="120" w:afterAutospacing="0"/>
              <w:ind w:right="17" w:firstLine="0"/>
              <w:jc w:val="both"/>
            </w:pPr>
            <w:r w:rsidRPr="00CF5B5D">
              <w:rPr>
                <w:shd w:val="clear" w:color="auto" w:fill="FFFFFF"/>
              </w:rPr>
              <w:t>d) Hỗ trợ người dùng</w:t>
            </w:r>
            <w:r w:rsidRPr="00CF5B5D">
              <w:rPr>
                <w:bCs/>
              </w:rPr>
              <w:t>, bao gồm: Hướng dẫn thực hiện thủ tục hành chính, dịch vụ công trực tuyến; h</w:t>
            </w:r>
            <w:r w:rsidRPr="00CF5B5D">
              <w:t>ỏi – đáp, khảo sát ý kiến người dùng;</w:t>
            </w:r>
          </w:p>
          <w:p w14:paraId="1C3FA184" w14:textId="61C029BF" w:rsidR="005F07DD" w:rsidRPr="00CF5B5D" w:rsidRDefault="005F07DD" w:rsidP="005F07DD">
            <w:pPr>
              <w:pStyle w:val="NormalWeb"/>
              <w:spacing w:before="120" w:beforeAutospacing="0" w:after="120" w:afterAutospacing="0"/>
              <w:ind w:right="17" w:firstLine="0"/>
              <w:jc w:val="both"/>
              <w:rPr>
                <w:shd w:val="clear" w:color="auto" w:fill="FFFFFF"/>
              </w:rPr>
            </w:pPr>
            <w:r w:rsidRPr="00CF5B5D">
              <w:rPr>
                <w:shd w:val="clear" w:color="auto" w:fill="FFFFFF"/>
              </w:rPr>
              <w:t>đ) Đồng bộ về thông tin, trạng thái xử lý các dịch vụ công với Cổng Dịch vụ công quốc gia, Cổng dịch vụ công NHNN.</w:t>
            </w:r>
          </w:p>
          <w:p w14:paraId="50240A30" w14:textId="77777777" w:rsidR="005F07DD" w:rsidRPr="00CF5B5D" w:rsidRDefault="005F07DD" w:rsidP="005F07DD">
            <w:pPr>
              <w:pStyle w:val="NormalWeb"/>
              <w:spacing w:before="120" w:beforeAutospacing="0" w:after="120" w:afterAutospacing="0"/>
              <w:ind w:right="17" w:firstLine="0"/>
              <w:jc w:val="both"/>
              <w:rPr>
                <w:shd w:val="clear" w:color="auto" w:fill="FFFFFF"/>
                <w:lang w:val="en-US"/>
              </w:rPr>
            </w:pPr>
            <w:commentRangeStart w:id="385"/>
            <w:r w:rsidRPr="00CF5B5D">
              <w:rPr>
                <w:shd w:val="clear" w:color="auto" w:fill="FFFFFF"/>
                <w:lang w:val="en-US"/>
              </w:rPr>
              <w:t xml:space="preserve">21.3. </w:t>
            </w:r>
            <w:r w:rsidRPr="00CF5B5D">
              <w:rPr>
                <w:sz w:val="27"/>
                <w:szCs w:val="27"/>
                <w:lang w:val="en-US" w:eastAsia="vi-VN"/>
              </w:rPr>
              <w:t>Đảm bảo kết nối, liên thông các kênh cung cấp để người dùng có thể truy cập thông tin trên nhiều kênh cung cấp khác nhau trong một lần sử dụng dịch vụ.</w:t>
            </w:r>
            <w:commentRangeEnd w:id="385"/>
            <w:r w:rsidRPr="00CF5B5D">
              <w:rPr>
                <w:rStyle w:val="CommentReference"/>
                <w:rFonts w:eastAsia="Times New Roman"/>
                <w:lang w:eastAsia="en-US"/>
              </w:rPr>
              <w:commentReference w:id="385"/>
            </w:r>
            <w:bookmarkStart w:id="386" w:name="_GoBack"/>
            <w:bookmarkEnd w:id="386"/>
          </w:p>
        </w:tc>
      </w:tr>
    </w:tbl>
    <w:p w14:paraId="3D8B8D8C" w14:textId="77777777" w:rsidR="00AA62EF" w:rsidRPr="00CF5B5D" w:rsidRDefault="00AA62EF" w:rsidP="00CF5B5D">
      <w:pPr>
        <w:keepNext/>
        <w:tabs>
          <w:tab w:val="left" w:pos="993"/>
        </w:tabs>
        <w:spacing w:beforeLines="120" w:before="288" w:line="276" w:lineRule="auto"/>
        <w:outlineLvl w:val="1"/>
        <w:rPr>
          <w:rFonts w:eastAsia="Calibri"/>
        </w:rPr>
      </w:pPr>
      <w:bookmarkStart w:id="387" w:name="_Toc160693206"/>
      <w:bookmarkStart w:id="388" w:name="_Toc147829500"/>
      <w:bookmarkStart w:id="389" w:name="_Toc147829905"/>
      <w:bookmarkStart w:id="390" w:name="_Toc147830239"/>
      <w:bookmarkStart w:id="391" w:name="_Toc147830765"/>
      <w:bookmarkStart w:id="392" w:name="_Toc147831025"/>
      <w:bookmarkStart w:id="393" w:name="_Toc147831285"/>
      <w:bookmarkStart w:id="394" w:name="_Toc147829540"/>
      <w:bookmarkStart w:id="395" w:name="_Toc147829945"/>
      <w:bookmarkStart w:id="396" w:name="_Toc147830279"/>
      <w:bookmarkStart w:id="397" w:name="_Toc147830805"/>
      <w:bookmarkStart w:id="398" w:name="_Toc147831065"/>
      <w:bookmarkStart w:id="399" w:name="_Toc147831325"/>
      <w:bookmarkStart w:id="400" w:name="_Toc147829826"/>
      <w:bookmarkStart w:id="401" w:name="_Toc147830164"/>
      <w:bookmarkStart w:id="402" w:name="_Toc147830446"/>
      <w:bookmarkStart w:id="403" w:name="_Toc147830972"/>
      <w:bookmarkStart w:id="404" w:name="_Toc147831232"/>
      <w:bookmarkStart w:id="405" w:name="_Toc147831492"/>
      <w:bookmarkStart w:id="406" w:name="_Toc167435113"/>
      <w:bookmarkStart w:id="407" w:name="_Toc147829841"/>
      <w:bookmarkStart w:id="408" w:name="_Toc147830179"/>
      <w:bookmarkStart w:id="409" w:name="_Toc147830461"/>
      <w:bookmarkStart w:id="410" w:name="_Toc147830987"/>
      <w:bookmarkStart w:id="411" w:name="_Toc147831247"/>
      <w:bookmarkStart w:id="412" w:name="_Toc147831507"/>
      <w:bookmarkEnd w:id="356"/>
      <w:bookmarkEnd w:id="357"/>
      <w:bookmarkEnd w:id="358"/>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sectPr w:rsidR="00AA62EF" w:rsidRPr="00CF5B5D" w:rsidSect="00C87CF7">
      <w:headerReference w:type="default" r:id="rId10"/>
      <w:pgSz w:w="11907" w:h="16840" w:code="9"/>
      <w:pgMar w:top="1134" w:right="1134" w:bottom="992" w:left="1701" w:header="720" w:footer="448" w:gutter="0"/>
      <w:pgNumType w:start="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oa Choe" w:date="2024-03-07T17:50:00Z" w:initials="HC">
    <w:p w14:paraId="3B23464A" w14:textId="77777777" w:rsidR="00E13D13" w:rsidRPr="00DA6288" w:rsidRDefault="00E13D13" w:rsidP="00387643">
      <w:pPr>
        <w:pStyle w:val="CommentText"/>
        <w:spacing w:after="96"/>
        <w:rPr>
          <w:lang w:val="en-US"/>
        </w:rPr>
      </w:pPr>
      <w:r>
        <w:rPr>
          <w:rStyle w:val="CommentReference"/>
        </w:rPr>
        <w:annotationRef/>
      </w:r>
      <w:r w:rsidRPr="00DA6288">
        <w:rPr>
          <w:color w:val="FF0000"/>
          <w:lang w:val="en-US"/>
        </w:rPr>
        <w:t>Lấy từ Mục II, 2.2.</w:t>
      </w:r>
      <w:r w:rsidRPr="00DA6288">
        <w:rPr>
          <w:color w:val="FF0000"/>
          <w:lang w:val="en-US"/>
        </w:rPr>
        <w:tab/>
        <w:t>Yêu cầu thuê dịch vụ của kế hoạch thuê (KHT). Bổ sung thêm giải thích cho các cụm viết tắt</w:t>
      </w:r>
    </w:p>
  </w:comment>
  <w:comment w:id="7" w:author="Vu Thi Hoa (CNTH)" w:date="2024-09-17T16:29:00Z" w:initials="VTH(">
    <w:p w14:paraId="534C65EA" w14:textId="77777777" w:rsidR="00E13D13" w:rsidRPr="00504BF1" w:rsidRDefault="00E13D13" w:rsidP="00387643">
      <w:pPr>
        <w:pStyle w:val="CommentText"/>
        <w:spacing w:after="96"/>
        <w:rPr>
          <w:lang w:val="en-US"/>
        </w:rPr>
      </w:pPr>
      <w:r>
        <w:rPr>
          <w:rStyle w:val="CommentReference"/>
        </w:rPr>
        <w:annotationRef/>
      </w:r>
      <w:r>
        <w:rPr>
          <w:lang w:val="en-US"/>
        </w:rPr>
        <w:t>Bỏ cả đào tạo quản trị đi, chỉ đào tạo sử dụng thôi</w:t>
      </w:r>
    </w:p>
  </w:comment>
  <w:comment w:id="9" w:author="Hoa Choe" w:date="2024-03-10T15:30:00Z" w:initials="HC">
    <w:p w14:paraId="34EEA477" w14:textId="77777777" w:rsidR="00E13D13" w:rsidRDefault="00E13D13" w:rsidP="00387643">
      <w:pPr>
        <w:pStyle w:val="CommentText"/>
        <w:spacing w:after="96"/>
        <w:rPr>
          <w:color w:val="FF0000"/>
          <w:lang w:val="en-US"/>
        </w:rPr>
      </w:pPr>
      <w:r>
        <w:rPr>
          <w:rStyle w:val="CommentReference"/>
        </w:rPr>
        <w:annotationRef/>
      </w:r>
      <w:r w:rsidRPr="00DA6288">
        <w:rPr>
          <w:color w:val="FF0000"/>
          <w:lang w:val="en-US"/>
        </w:rPr>
        <w:t>Lấy từ Mục II, 2</w:t>
      </w:r>
      <w:r>
        <w:rPr>
          <w:color w:val="FF0000"/>
          <w:lang w:val="en-US"/>
        </w:rPr>
        <w:t>.3</w:t>
      </w:r>
      <w:r w:rsidRPr="00DA6288">
        <w:rPr>
          <w:color w:val="FF0000"/>
          <w:lang w:val="en-US"/>
        </w:rPr>
        <w:t>.</w:t>
      </w:r>
      <w:r>
        <w:rPr>
          <w:color w:val="FF0000"/>
          <w:lang w:val="en-US"/>
        </w:rPr>
        <w:t xml:space="preserve"> Nhu c</w:t>
      </w:r>
      <w:r w:rsidRPr="00DA6288">
        <w:rPr>
          <w:color w:val="FF0000"/>
          <w:lang w:val="en-US"/>
        </w:rPr>
        <w:t xml:space="preserve">ầu thuê dịch vụ của kế KHT. </w:t>
      </w:r>
    </w:p>
    <w:p w14:paraId="422836A2" w14:textId="77777777" w:rsidR="00E13D13" w:rsidRDefault="00E13D13" w:rsidP="00387643">
      <w:pPr>
        <w:pStyle w:val="CommentText"/>
        <w:numPr>
          <w:ilvl w:val="0"/>
          <w:numId w:val="127"/>
        </w:numPr>
        <w:spacing w:after="96"/>
        <w:rPr>
          <w:lang w:val="en-US"/>
        </w:rPr>
      </w:pPr>
      <w:r w:rsidRPr="00DB79F2">
        <w:rPr>
          <w:highlight w:val="yellow"/>
          <w:lang w:val="en-US"/>
        </w:rPr>
        <w:t>Thêm “</w:t>
      </w:r>
      <w:r w:rsidRPr="00DB79F2">
        <w:rPr>
          <w:highlight w:val="yellow"/>
        </w:rPr>
        <w:t>Địa điểm</w:t>
      </w:r>
      <w:r w:rsidRPr="00DB79F2">
        <w:rPr>
          <w:highlight w:val="yellow"/>
          <w:lang w:val="en-US"/>
        </w:rPr>
        <w:t xml:space="preserve"> triển khai</w:t>
      </w:r>
      <w:r w:rsidRPr="00DB79F2">
        <w:rPr>
          <w:highlight w:val="yellow"/>
        </w:rPr>
        <w:t xml:space="preserve"> và cơ quan, đơn vị sử dụng dịch vụ</w:t>
      </w:r>
      <w:r w:rsidRPr="00DB79F2">
        <w:rPr>
          <w:highlight w:val="yellow"/>
          <w:lang w:val="en-US"/>
        </w:rPr>
        <w:t>” tại mục III.6 KHT</w:t>
      </w:r>
    </w:p>
    <w:p w14:paraId="1BC4B0AE" w14:textId="77777777" w:rsidR="00E13D13" w:rsidRPr="00653EC5" w:rsidRDefault="00E13D13" w:rsidP="00387643">
      <w:pPr>
        <w:pStyle w:val="Heading2"/>
        <w:ind w:firstLine="720"/>
        <w:rPr>
          <w:lang w:val="da-DK"/>
        </w:rPr>
      </w:pPr>
      <w:r w:rsidRPr="00EB18AC">
        <w:rPr>
          <w:highlight w:val="yellow"/>
          <w:lang w:val="en-US"/>
        </w:rPr>
        <w:t>-</w:t>
      </w:r>
      <w:r w:rsidRPr="00EB18AC">
        <w:rPr>
          <w:highlight w:val="yellow"/>
          <w:lang w:val="en-US"/>
        </w:rPr>
        <w:sym w:font="Wingdings" w:char="F0E0"/>
      </w:r>
      <w:r w:rsidRPr="00EB18AC">
        <w:rPr>
          <w:highlight w:val="yellow"/>
          <w:lang w:val="en-US"/>
        </w:rPr>
        <w:t xml:space="preserve"> Thêm III.8 </w:t>
      </w:r>
      <w:bookmarkStart w:id="11" w:name="_Toc157437246"/>
      <w:r w:rsidRPr="00EB18AC">
        <w:rPr>
          <w:highlight w:val="yellow"/>
          <w:lang w:val="da-DK"/>
        </w:rPr>
        <w:t>Quyền sở hữu thông tin, dữ liệu hình thành trong quá trình thuê dịch vụ CNTT</w:t>
      </w:r>
      <w:bookmarkEnd w:id="11"/>
    </w:p>
    <w:p w14:paraId="63BAD628" w14:textId="77777777" w:rsidR="00E13D13" w:rsidRPr="00DB79F2" w:rsidRDefault="00E13D13" w:rsidP="00387643">
      <w:pPr>
        <w:pStyle w:val="CommentText"/>
        <w:spacing w:after="96"/>
        <w:ind w:firstLine="0"/>
        <w:rPr>
          <w:lang w:val="en-US"/>
        </w:rPr>
      </w:pPr>
    </w:p>
  </w:comment>
  <w:comment w:id="10" w:author="Vu Thi Hoa (CNTH)" w:date="2024-03-11T07:50:00Z" w:initials="VTH(">
    <w:p w14:paraId="11B6994C" w14:textId="77777777" w:rsidR="00E13D13" w:rsidRDefault="00E13D13" w:rsidP="00387643">
      <w:pPr>
        <w:pStyle w:val="CommentText"/>
        <w:spacing w:after="96"/>
      </w:pPr>
      <w:r>
        <w:rPr>
          <w:rStyle w:val="CommentReference"/>
        </w:rPr>
        <w:annotationRef/>
      </w:r>
      <w:r>
        <w:rPr>
          <w:lang w:val="en-US"/>
        </w:rPr>
        <w:t>Ok anh, em đã bổ sung ạ!</w:t>
      </w:r>
    </w:p>
  </w:comment>
  <w:comment w:id="14" w:author="Hoa Choe" w:date="2024-03-10T15:34:00Z" w:initials="HC">
    <w:p w14:paraId="2523A724" w14:textId="77777777" w:rsidR="00E13D13" w:rsidRDefault="00E13D13" w:rsidP="00387643">
      <w:pPr>
        <w:pStyle w:val="CommentText"/>
        <w:spacing w:after="96"/>
        <w:rPr>
          <w:color w:val="FF0000"/>
          <w:lang w:val="en-US"/>
        </w:rPr>
      </w:pPr>
      <w:r>
        <w:rPr>
          <w:rStyle w:val="CommentReference"/>
        </w:rPr>
        <w:annotationRef/>
      </w:r>
      <w:r w:rsidRPr="00DA6288">
        <w:rPr>
          <w:color w:val="FF0000"/>
          <w:lang w:val="en-US"/>
        </w:rPr>
        <w:t>Lấy từ Mục I</w:t>
      </w:r>
      <w:r>
        <w:rPr>
          <w:color w:val="FF0000"/>
          <w:lang w:val="en-US"/>
        </w:rPr>
        <w:t>I</w:t>
      </w:r>
      <w:r w:rsidRPr="00DA6288">
        <w:rPr>
          <w:color w:val="FF0000"/>
          <w:lang w:val="en-US"/>
        </w:rPr>
        <w:t xml:space="preserve">I, </w:t>
      </w:r>
      <w:r>
        <w:rPr>
          <w:color w:val="FF0000"/>
          <w:lang w:val="en-US"/>
        </w:rPr>
        <w:t>1.1</w:t>
      </w:r>
      <w:r w:rsidRPr="00DA6288">
        <w:rPr>
          <w:color w:val="FF0000"/>
          <w:lang w:val="en-US"/>
        </w:rPr>
        <w:t>.</w:t>
      </w:r>
      <w:r>
        <w:rPr>
          <w:color w:val="FF0000"/>
          <w:lang w:val="en-US"/>
        </w:rPr>
        <w:t xml:space="preserve"> </w:t>
      </w:r>
      <w:r w:rsidRPr="001F2212">
        <w:rPr>
          <w:color w:val="FF0000"/>
          <w:lang w:val="en-US"/>
        </w:rPr>
        <w:t>1.1.</w:t>
      </w:r>
      <w:r w:rsidRPr="001F2212">
        <w:rPr>
          <w:color w:val="FF0000"/>
          <w:lang w:val="en-US"/>
        </w:rPr>
        <w:tab/>
        <w:t xml:space="preserve">Hiện trạng hệ thống DVC NHNN </w:t>
      </w:r>
      <w:r>
        <w:rPr>
          <w:color w:val="FF0000"/>
          <w:lang w:val="en-US"/>
        </w:rPr>
        <w:t xml:space="preserve">của </w:t>
      </w:r>
      <w:r w:rsidRPr="00DA6288">
        <w:rPr>
          <w:color w:val="FF0000"/>
          <w:lang w:val="en-US"/>
        </w:rPr>
        <w:t>KHT.</w:t>
      </w:r>
      <w:r>
        <w:rPr>
          <w:color w:val="FF0000"/>
          <w:lang w:val="en-US"/>
        </w:rPr>
        <w:t xml:space="preserve"> Bổ sung thêm phần công nghệ và tóm lược hiện trạng kết nối</w:t>
      </w:r>
    </w:p>
    <w:p w14:paraId="63CFE233" w14:textId="77777777" w:rsidR="00E13D13" w:rsidRDefault="00E13D13" w:rsidP="00387643">
      <w:pPr>
        <w:pStyle w:val="CommentText"/>
        <w:numPr>
          <w:ilvl w:val="0"/>
          <w:numId w:val="126"/>
        </w:numPr>
        <w:spacing w:after="96"/>
      </w:pPr>
      <w:r w:rsidRPr="00E10272">
        <w:rPr>
          <w:color w:val="FF0000"/>
          <w:highlight w:val="yellow"/>
          <w:lang w:val="en-US"/>
        </w:rPr>
        <w:t xml:space="preserve">Thiếu nội dung quan trọng là danh sách các </w:t>
      </w:r>
      <w:r w:rsidRPr="00E10272">
        <w:rPr>
          <w:highlight w:val="yellow"/>
          <w:lang w:val="nl-NL"/>
        </w:rPr>
        <w:t>DVCTT mức độ</w:t>
      </w:r>
      <w:r w:rsidRPr="00DB79F2">
        <w:rPr>
          <w:highlight w:val="yellow"/>
          <w:lang w:val="nl-NL"/>
        </w:rPr>
        <w:t xml:space="preserve"> 4 </w:t>
      </w:r>
      <w:r>
        <w:rPr>
          <w:highlight w:val="yellow"/>
          <w:lang w:val="nl-NL"/>
        </w:rPr>
        <w:t xml:space="preserve">tại mục III.1.1 </w:t>
      </w:r>
      <w:r w:rsidRPr="00DB79F2">
        <w:rPr>
          <w:highlight w:val="yellow"/>
          <w:lang w:val="nl-NL"/>
        </w:rPr>
        <w:t>(liên quan chuyển đổi dữ liệu và DVC sang hệ thống mới)</w:t>
      </w:r>
    </w:p>
  </w:comment>
  <w:comment w:id="15" w:author="Vu Thi Hoa (CNTH)" w:date="2024-03-11T07:49:00Z" w:initials="VTH(">
    <w:p w14:paraId="39259B5D" w14:textId="77777777" w:rsidR="00E13D13" w:rsidRPr="00872169" w:rsidRDefault="00E13D13" w:rsidP="00387643">
      <w:pPr>
        <w:pStyle w:val="CommentText"/>
        <w:spacing w:after="96"/>
        <w:rPr>
          <w:lang w:val="en-US"/>
        </w:rPr>
      </w:pPr>
      <w:r>
        <w:rPr>
          <w:rStyle w:val="CommentReference"/>
        </w:rPr>
        <w:annotationRef/>
      </w:r>
      <w:r>
        <w:rPr>
          <w:lang w:val="en-US"/>
        </w:rPr>
        <w:t>Ok anh, em đã bổ sung ạ!</w:t>
      </w:r>
    </w:p>
  </w:comment>
  <w:comment w:id="33" w:author="Vu Thi Hoa (CNTH)" w:date="2024-06-12T18:00:00Z" w:initials="VTH(">
    <w:p w14:paraId="6C4BC1DF" w14:textId="404AE100" w:rsidR="00E13D13" w:rsidRPr="00A21FF9" w:rsidRDefault="00E13D13" w:rsidP="00317814">
      <w:pPr>
        <w:pStyle w:val="CommentText"/>
        <w:jc w:val="left"/>
        <w:rPr>
          <w:color w:val="FF0000"/>
          <w:lang w:val="en-US"/>
        </w:rPr>
      </w:pPr>
      <w:r>
        <w:rPr>
          <w:rStyle w:val="CommentReference"/>
        </w:rPr>
        <w:annotationRef/>
      </w:r>
      <w:r w:rsidRPr="00A21FF9">
        <w:rPr>
          <w:color w:val="FF0000"/>
          <w:lang w:val="en-US"/>
        </w:rPr>
        <w:t>Em cập nhật từ Thông tư 23 nhưng xóa, sửa, thêm rất nhiều do:</w:t>
      </w:r>
    </w:p>
    <w:p w14:paraId="57ED5DED" w14:textId="43CA2DB9" w:rsidR="00E13D13" w:rsidRPr="00A21FF9" w:rsidRDefault="00E13D13" w:rsidP="00317814">
      <w:pPr>
        <w:pStyle w:val="CommentText"/>
        <w:numPr>
          <w:ilvl w:val="0"/>
          <w:numId w:val="103"/>
        </w:numPr>
        <w:jc w:val="left"/>
        <w:rPr>
          <w:color w:val="FF0000"/>
          <w:lang w:val="en-US"/>
        </w:rPr>
      </w:pPr>
      <w:r w:rsidRPr="00A21FF9">
        <w:rPr>
          <w:color w:val="FF0000"/>
          <w:lang w:val="en-US"/>
        </w:rPr>
        <w:t xml:space="preserve"> Các yêu cầu này quy định trong khoản 1 Điều 3 TT 23. tuy nhiên Điểm c khoản 1 Điều 3 ghi rõ “Trong quá trình triển khai thuê dịch vụ, dựa trên những yêu cầu riêng biệt, đặc thù của cơ quan, đơn vị, chủ trì thuê dịch vụ xem xét, lựa chọn áp dụng một số hoặc toàn bộ các tiêu chí quy định tại khoản này và bổ sung, cập nhật các tiêu chí khác </w:t>
      </w:r>
    </w:p>
    <w:p w14:paraId="0405A645" w14:textId="675C386B" w:rsidR="00E13D13" w:rsidRPr="00A21FF9" w:rsidRDefault="00E13D13" w:rsidP="00317814">
      <w:pPr>
        <w:pStyle w:val="CommentText"/>
        <w:numPr>
          <w:ilvl w:val="0"/>
          <w:numId w:val="103"/>
        </w:numPr>
        <w:jc w:val="left"/>
        <w:rPr>
          <w:color w:val="FF0000"/>
          <w:lang w:val="en-US"/>
        </w:rPr>
      </w:pPr>
      <w:r w:rsidRPr="00A21FF9">
        <w:rPr>
          <w:color w:val="FF0000"/>
          <w:lang w:val="en-US"/>
        </w:rPr>
        <w:t>Trong bảng này có nhiều yêu cầu trùng lặp với các nội dung bên dưới (đó là các yêu cầu đối với HT giải quyết TTHC quy định tại TT21), các YC này e chỉ tham chiếu và bỏ các lặt vặt bên trong.</w:t>
      </w:r>
    </w:p>
    <w:p w14:paraId="7D15289F" w14:textId="16DE5384" w:rsidR="00E13D13" w:rsidRPr="00317814" w:rsidRDefault="00E13D13" w:rsidP="00317814">
      <w:pPr>
        <w:pStyle w:val="CommentText"/>
        <w:numPr>
          <w:ilvl w:val="0"/>
          <w:numId w:val="103"/>
        </w:numPr>
        <w:jc w:val="left"/>
        <w:rPr>
          <w:lang w:val="en-US"/>
        </w:rPr>
      </w:pPr>
      <w:r w:rsidRPr="00A21FF9">
        <w:rPr>
          <w:color w:val="FF0000"/>
          <w:lang w:val="en-US"/>
        </w:rPr>
        <w:t xml:space="preserve"> NHNN chỉ thuê phần mềm, còn hạ tầng sử dụng của NHNN;  NHNN tự vận hành.</w:t>
      </w:r>
    </w:p>
  </w:comment>
  <w:comment w:id="34" w:author="Vu Thi Hoa (CNTH)" w:date="2024-06-12T17:07:00Z" w:initials="VTH(">
    <w:p w14:paraId="562919AF" w14:textId="77777777" w:rsidR="00C90D5C" w:rsidRPr="002152F1" w:rsidRDefault="00C90D5C" w:rsidP="00C90D5C">
      <w:pPr>
        <w:pStyle w:val="CommentText"/>
        <w:rPr>
          <w:lang w:val="en-US"/>
        </w:rPr>
      </w:pPr>
      <w:r>
        <w:rPr>
          <w:rStyle w:val="CommentReference"/>
        </w:rPr>
        <w:annotationRef/>
      </w:r>
      <w:r>
        <w:rPr>
          <w:rStyle w:val="CommentReference"/>
          <w:lang w:val="en-US"/>
        </w:rPr>
        <w:t>Em đã xem Quy chế ANBM, Thông tư 09/20/TT-NHNN về an toàn hệ thống CNTT trong HĐ NH đều không có quy định về nội dung này</w:t>
      </w:r>
    </w:p>
  </w:comment>
  <w:comment w:id="35" w:author="Vu Thi Hoa (CNTH)" w:date="2024-06-12T17:08:00Z" w:initials="VTH(">
    <w:p w14:paraId="01CB2F3C" w14:textId="77777777" w:rsidR="00C90D5C" w:rsidRDefault="00C90D5C" w:rsidP="00C90D5C">
      <w:pPr>
        <w:pStyle w:val="CommentText"/>
      </w:pPr>
      <w:r>
        <w:rPr>
          <w:rStyle w:val="CommentReference"/>
        </w:rPr>
        <w:annotationRef/>
      </w:r>
      <w:r w:rsidRPr="00323C59">
        <w:rPr>
          <w:highlight w:val="green"/>
          <w:lang w:val="en-US"/>
        </w:rPr>
        <w:t>Xin ý kiến LĐ</w:t>
      </w:r>
    </w:p>
  </w:comment>
  <w:comment w:id="36" w:author="Hoa Choe" w:date="2024-07-01T19:31:00Z" w:initials="HC">
    <w:p w14:paraId="6ADFD069" w14:textId="77777777" w:rsidR="00C90D5C" w:rsidRPr="00AB2D0E" w:rsidRDefault="00C90D5C" w:rsidP="00C90D5C">
      <w:pPr>
        <w:pStyle w:val="CommentText"/>
        <w:rPr>
          <w:lang w:val="en-US"/>
        </w:rPr>
      </w:pPr>
      <w:r>
        <w:rPr>
          <w:rStyle w:val="CommentReference"/>
        </w:rPr>
        <w:annotationRef/>
      </w:r>
      <w:r>
        <w:rPr>
          <w:lang w:val="en-US"/>
        </w:rPr>
        <w:t>Đã OK. Phù hợp với Thông tư 09 và các chỗ khác trong kế hoạch</w:t>
      </w:r>
    </w:p>
  </w:comment>
  <w:comment w:id="41" w:author="Vu Thi Hoa (CNTH)" w:date="2024-03-22T16:43:00Z" w:initials="VTH(">
    <w:p w14:paraId="02CD8AEB" w14:textId="77777777" w:rsidR="00E13D13" w:rsidRPr="00F52254" w:rsidRDefault="00E13D13" w:rsidP="00436D6F">
      <w:pPr>
        <w:pStyle w:val="CommentText"/>
        <w:rPr>
          <w:lang w:val="en-US"/>
        </w:rPr>
      </w:pPr>
      <w:r>
        <w:rPr>
          <w:rStyle w:val="CommentReference"/>
        </w:rPr>
        <w:annotationRef/>
      </w:r>
      <w:r>
        <w:rPr>
          <w:lang w:val="en-US"/>
        </w:rPr>
        <w:t>Đã sửa theo chỉ đạo của anh Quang</w:t>
      </w:r>
    </w:p>
  </w:comment>
  <w:comment w:id="42" w:author="Vu Thi Hoa (CNTH)" w:date="2024-03-22T16:50:00Z" w:initials="VTH(">
    <w:p w14:paraId="61F3DB1F" w14:textId="77777777" w:rsidR="00E13D13" w:rsidRPr="00F52254" w:rsidRDefault="00E13D13" w:rsidP="00436D6F">
      <w:pPr>
        <w:pStyle w:val="CommentText"/>
        <w:rPr>
          <w:lang w:val="en-US"/>
        </w:rPr>
      </w:pPr>
      <w:r>
        <w:rPr>
          <w:rStyle w:val="CommentReference"/>
        </w:rPr>
        <w:annotationRef/>
      </w:r>
      <w:r>
        <w:rPr>
          <w:lang w:val="en-US"/>
        </w:rPr>
        <w:t>Đã sửa theo bút phê anh Quang</w:t>
      </w:r>
    </w:p>
  </w:comment>
  <w:comment w:id="43" w:author="Vu Thi Hoa (CNTH)" w:date="2024-03-22T16:46:00Z" w:initials="VTH(">
    <w:p w14:paraId="4C280A8D" w14:textId="77777777" w:rsidR="00E13D13" w:rsidRPr="00F52254" w:rsidRDefault="00E13D13" w:rsidP="00436D6F">
      <w:pPr>
        <w:pStyle w:val="CommentText"/>
        <w:rPr>
          <w:lang w:val="en-US"/>
        </w:rPr>
      </w:pPr>
      <w:r>
        <w:rPr>
          <w:rStyle w:val="CommentReference"/>
        </w:rPr>
        <w:annotationRef/>
      </w:r>
      <w:r>
        <w:rPr>
          <w:lang w:val="en-US"/>
        </w:rPr>
        <w:t>Đã sửa theo bút phê của anh Quang</w:t>
      </w:r>
    </w:p>
  </w:comment>
  <w:comment w:id="72" w:author="Vu Thi Hoa (CNTH)" w:date="2024-11-13T15:22:00Z" w:initials="VTH(">
    <w:p w14:paraId="395AE475" w14:textId="77777777" w:rsidR="00E13D13" w:rsidRPr="00D006D0" w:rsidRDefault="00E13D13" w:rsidP="0064619C">
      <w:pPr>
        <w:pStyle w:val="CommentText"/>
        <w:rPr>
          <w:lang w:val="en-US"/>
        </w:rPr>
      </w:pPr>
      <w:r>
        <w:rPr>
          <w:rStyle w:val="CommentReference"/>
        </w:rPr>
        <w:annotationRef/>
      </w:r>
      <w:r>
        <w:rPr>
          <w:lang w:val="en-US"/>
        </w:rPr>
        <w:t>Đây là yêu cầu đặc thù của NHNN</w:t>
      </w:r>
    </w:p>
  </w:comment>
  <w:comment w:id="73" w:author="Vu Thi Hoa (CNTH)" w:date="2024-11-09T11:00:00Z" w:initials="VTH(">
    <w:p w14:paraId="1F26E9E4" w14:textId="77777777" w:rsidR="00E13D13" w:rsidRPr="00FF2A09" w:rsidRDefault="00E13D13" w:rsidP="00F649D9">
      <w:pPr>
        <w:pStyle w:val="CommentText"/>
        <w:rPr>
          <w:lang w:val="en-US"/>
        </w:rPr>
      </w:pPr>
      <w:r>
        <w:rPr>
          <w:rStyle w:val="CommentReference"/>
        </w:rPr>
        <w:annotationRef/>
      </w:r>
      <w:r>
        <w:rPr>
          <w:lang w:val="en-US"/>
        </w:rPr>
        <w:t>Trong HSMT yêu cầu nhà thầu phải trình bày cụ thể giải pháp kết nối, chia sẻ, đồng bộ đầy đủ thông tin  để đảm bảo ghi nhận đầy đủ các chỉ số về số hóa, tiến độ giải quyết,……</w:t>
      </w:r>
    </w:p>
  </w:comment>
  <w:comment w:id="77" w:author="Vu Thi Hoa (CNTH)" w:date="2024-03-21T18:09:00Z" w:initials="VTH(">
    <w:p w14:paraId="6872B57F" w14:textId="77777777" w:rsidR="00E13D13" w:rsidRPr="00EF41FA" w:rsidRDefault="00E13D13" w:rsidP="00EF41FA">
      <w:pPr>
        <w:pStyle w:val="CommentText"/>
        <w:rPr>
          <w:lang w:val="en-US"/>
        </w:rPr>
      </w:pPr>
      <w:r>
        <w:rPr>
          <w:rStyle w:val="CommentReference"/>
        </w:rPr>
        <w:annotationRef/>
      </w:r>
      <w:r>
        <w:rPr>
          <w:lang w:val="en-US"/>
        </w:rPr>
        <w:t>Nội dung này lúc trước em viết theo Điều 23 Thông tư 01/2023/TT-VPCP. Hiện rất nhiều nội dung không thấy đề cập trong Thông tư 21 và 1 số ít trung lặp nên em vẫn để lại</w:t>
      </w:r>
    </w:p>
  </w:comment>
  <w:comment w:id="75" w:author="Trinh Manh Hung (CNTT)" w:date="2024-06-26T10:32:00Z" w:initials="TMH(">
    <w:p w14:paraId="7BFBBB73" w14:textId="1C1CD18D" w:rsidR="00E13D13" w:rsidRPr="00712BA2" w:rsidRDefault="00E13D13">
      <w:pPr>
        <w:pStyle w:val="CommentText"/>
        <w:rPr>
          <w:lang w:val="en-US"/>
        </w:rPr>
      </w:pPr>
      <w:r w:rsidRPr="00712BA2">
        <w:rPr>
          <w:rStyle w:val="CommentReference"/>
          <w:highlight w:val="yellow"/>
        </w:rPr>
        <w:annotationRef/>
      </w:r>
      <w:r w:rsidRPr="00712BA2">
        <w:rPr>
          <w:highlight w:val="yellow"/>
          <w:lang w:val="en-US"/>
        </w:rPr>
        <w:t>Xem lại mục này có đặc thù của NHNN không? Nếu copy toàn bộ từ Thông tư 21 thì chỉ nêu tham chiếu</w:t>
      </w:r>
    </w:p>
  </w:comment>
  <w:comment w:id="76" w:author="Vu Thi Hoa (CNTH)" w:date="2024-06-26T16:46:00Z" w:initials="VTH(">
    <w:p w14:paraId="46BC2501" w14:textId="73A2C57D" w:rsidR="00E13D13" w:rsidRPr="00FC2812" w:rsidRDefault="00E13D13">
      <w:pPr>
        <w:pStyle w:val="CommentText"/>
        <w:rPr>
          <w:lang w:val="en-US"/>
        </w:rPr>
      </w:pPr>
      <w:r>
        <w:rPr>
          <w:rStyle w:val="CommentReference"/>
        </w:rPr>
        <w:annotationRef/>
      </w:r>
      <w:r>
        <w:rPr>
          <w:lang w:val="en-US"/>
        </w:rPr>
        <w:t>Có đặc thù, có sửa, thêm, xóa. Đồng thời đây là phần quan trọng phải liệt kê trực tiếp để sau làm HSMT và nghiệm thu hệ thống</w:t>
      </w:r>
    </w:p>
  </w:comment>
  <w:comment w:id="113" w:author="Vu Thi Hoa (CNTH)" w:date="2024-03-25T03:17:00Z" w:initials="VTH(">
    <w:p w14:paraId="494394F9" w14:textId="640D692F" w:rsidR="00E13D13" w:rsidRPr="00242295" w:rsidRDefault="00E13D13">
      <w:pPr>
        <w:pStyle w:val="CommentText"/>
        <w:rPr>
          <w:lang w:val="en-US"/>
        </w:rPr>
      </w:pPr>
      <w:r>
        <w:rPr>
          <w:rStyle w:val="CommentReference"/>
        </w:rPr>
        <w:annotationRef/>
      </w:r>
      <w:r>
        <w:rPr>
          <w:lang w:val="en-US"/>
        </w:rPr>
        <w:t>Yêu cầu này để đáp ứng nhu cầu của NHNN</w:t>
      </w:r>
    </w:p>
  </w:comment>
  <w:comment w:id="178" w:author="Vu Thi Hoa (CNTH)" w:date="2024-03-18T15:02:00Z" w:initials="VTH(">
    <w:p w14:paraId="4AE5A893" w14:textId="77777777" w:rsidR="00E13D13" w:rsidRDefault="00E13D13" w:rsidP="008540D5">
      <w:pPr>
        <w:pStyle w:val="CommentText"/>
      </w:pPr>
      <w:r>
        <w:rPr>
          <w:rStyle w:val="CommentReference"/>
        </w:rPr>
        <w:annotationRef/>
      </w:r>
      <w:r>
        <w:t>new</w:t>
      </w:r>
    </w:p>
  </w:comment>
  <w:comment w:id="263" w:author="Hoa Choe" w:date="2024-06-05T16:10:00Z" w:initials="HC">
    <w:p w14:paraId="06A4BFD8" w14:textId="2D62DBD8" w:rsidR="00E13D13" w:rsidRDefault="00E13D13">
      <w:pPr>
        <w:pStyle w:val="CommentText"/>
        <w:rPr>
          <w:lang w:val="en-US"/>
        </w:rPr>
      </w:pPr>
      <w:r>
        <w:rPr>
          <w:rStyle w:val="CommentReference"/>
        </w:rPr>
        <w:annotationRef/>
      </w:r>
      <w:r>
        <w:rPr>
          <w:lang w:val="en-US"/>
        </w:rPr>
        <w:t>cần hỏi để tránh trùng lặp các hệ thống. hiện nhiệm vụ này đang giao VP đầu mối trong kế hoạch CNTT.</w:t>
      </w:r>
    </w:p>
    <w:p w14:paraId="4B9D06EC" w14:textId="4FAED24E" w:rsidR="00E13D13" w:rsidRDefault="00E13D13" w:rsidP="00001431">
      <w:pPr>
        <w:pStyle w:val="CommentText"/>
        <w:ind w:firstLine="0"/>
        <w:rPr>
          <w:lang w:val="en-US"/>
        </w:rPr>
      </w:pPr>
      <w:r>
        <w:rPr>
          <w:lang w:val="en-US"/>
        </w:rPr>
        <w:t>Xin ý kiến VP có cần đầu tư chức năng này cho hệ thống DVC không? Hay sử dụng ứng dụng dùng chung để tránh lãng phí</w:t>
      </w:r>
    </w:p>
    <w:p w14:paraId="784C4B62" w14:textId="449A4C43" w:rsidR="00E13D13" w:rsidRPr="006227FA" w:rsidRDefault="00E13D13">
      <w:pPr>
        <w:pStyle w:val="CommentText"/>
        <w:rPr>
          <w:lang w:val="en-US"/>
        </w:rPr>
      </w:pPr>
    </w:p>
  </w:comment>
  <w:comment w:id="294" w:author="Vu Thi Hoa (CNTH)" w:date="2024-03-21T15:18:00Z" w:initials="VTH(">
    <w:p w14:paraId="50B8C274" w14:textId="24F65476" w:rsidR="00E13D13" w:rsidRDefault="00E13D13">
      <w:pPr>
        <w:pStyle w:val="CommentText"/>
        <w:rPr>
          <w:sz w:val="27"/>
          <w:szCs w:val="27"/>
          <w:lang w:val="en-US" w:eastAsia="vi-VN"/>
        </w:rPr>
      </w:pPr>
      <w:r>
        <w:rPr>
          <w:rStyle w:val="CommentReference"/>
        </w:rPr>
        <w:annotationRef/>
      </w:r>
      <w:r>
        <w:rPr>
          <w:sz w:val="27"/>
          <w:szCs w:val="27"/>
          <w:lang w:val="en-US" w:eastAsia="vi-VN"/>
        </w:rPr>
        <w:t>Yêu cầu này để đ</w:t>
      </w:r>
      <w:r w:rsidRPr="00653EC5">
        <w:rPr>
          <w:sz w:val="27"/>
          <w:szCs w:val="27"/>
          <w:lang w:val="en-US" w:eastAsia="vi-VN"/>
        </w:rPr>
        <w:t>áp ứng quy định tại Điểm d) Khoản 1, Điều 15 Nghị định 42</w:t>
      </w:r>
      <w:r>
        <w:rPr>
          <w:sz w:val="27"/>
          <w:szCs w:val="27"/>
          <w:lang w:val="en-US" w:eastAsia="vi-VN"/>
        </w:rPr>
        <w:t xml:space="preserve">. Tuy nhiên không thấy quy định trong TT21. </w:t>
      </w:r>
    </w:p>
    <w:p w14:paraId="7A36F8F6" w14:textId="4B1F324A" w:rsidR="00E13D13" w:rsidRPr="002214E2" w:rsidRDefault="00E13D13">
      <w:pPr>
        <w:pStyle w:val="CommentText"/>
        <w:rPr>
          <w:sz w:val="27"/>
          <w:szCs w:val="27"/>
          <w:lang w:val="en-US" w:eastAsia="vi-VN"/>
        </w:rPr>
      </w:pPr>
      <w:r>
        <w:rPr>
          <w:sz w:val="27"/>
          <w:szCs w:val="27"/>
          <w:lang w:val="en-US" w:eastAsia="vi-VN"/>
        </w:rPr>
        <w:t>Trong TT 21 chỉ  có yêu cầu “</w:t>
      </w:r>
      <w:r w:rsidRPr="004D3C1C">
        <w:rPr>
          <w:color w:val="000000" w:themeColor="text1"/>
        </w:rPr>
        <w:t>14.2. Cá nhân hóa các biểu mẫu báo cáo. Cho phép người dùng lưu các dạng báo cáo của riêng họ và tái sử dụng khi cần thiết.</w:t>
      </w:r>
      <w:r>
        <w:rPr>
          <w:color w:val="000000" w:themeColor="text1"/>
          <w:lang w:val="en-US"/>
        </w:rPr>
        <w:t>” tại MCĐT 14) là của phần MCĐT chứ không phải Cổng DVCTT.</w:t>
      </w:r>
    </w:p>
    <w:p w14:paraId="4B942DF1" w14:textId="77777777" w:rsidR="00E13D13" w:rsidRDefault="00E13D13">
      <w:pPr>
        <w:pStyle w:val="CommentText"/>
        <w:rPr>
          <w:sz w:val="27"/>
          <w:szCs w:val="27"/>
          <w:lang w:val="en-US" w:eastAsia="vi-VN"/>
        </w:rPr>
      </w:pPr>
      <w:r>
        <w:rPr>
          <w:sz w:val="27"/>
          <w:szCs w:val="27"/>
          <w:lang w:val="en-US" w:eastAsia="vi-VN"/>
        </w:rPr>
        <w:t xml:space="preserve">Em đã hỏi Bộ TTTT thì việc chấm DVC bây giờ sẽ theo TT21 (em chỉ hỏi chung chung, không nói rõ việc thiếu yêu cầu cá thể hóa ở TT21). </w:t>
      </w:r>
    </w:p>
    <w:p w14:paraId="14674AA9" w14:textId="3DADB6EE" w:rsidR="00E13D13" w:rsidRDefault="00E13D13" w:rsidP="002214E2">
      <w:pPr>
        <w:pStyle w:val="CommentText"/>
        <w:numPr>
          <w:ilvl w:val="0"/>
          <w:numId w:val="95"/>
        </w:numPr>
        <w:rPr>
          <w:sz w:val="27"/>
          <w:szCs w:val="27"/>
          <w:lang w:val="en-US" w:eastAsia="vi-VN"/>
        </w:rPr>
      </w:pPr>
      <w:r>
        <w:rPr>
          <w:sz w:val="27"/>
          <w:szCs w:val="27"/>
          <w:lang w:val="en-US" w:eastAsia="vi-VN"/>
        </w:rPr>
        <w:t>Như vậy có cần giữ yêu cầu này nữa không ạ?</w:t>
      </w:r>
    </w:p>
    <w:p w14:paraId="4E4BB8D7" w14:textId="26645230" w:rsidR="00E13D13" w:rsidRDefault="00E13D13">
      <w:pPr>
        <w:pStyle w:val="CommentText"/>
        <w:rPr>
          <w:sz w:val="27"/>
          <w:szCs w:val="27"/>
          <w:lang w:val="en-US" w:eastAsia="vi-VN"/>
        </w:rPr>
      </w:pPr>
    </w:p>
    <w:p w14:paraId="249FB372" w14:textId="77777777" w:rsidR="00E13D13" w:rsidRDefault="00E13D13">
      <w:pPr>
        <w:pStyle w:val="CommentText"/>
      </w:pPr>
    </w:p>
  </w:comment>
  <w:comment w:id="295" w:author="Vu Thi Hoa (CNTH)" w:date="2024-06-13T18:13:00Z" w:initials="VTH(">
    <w:p w14:paraId="6D9DE705" w14:textId="5731AF15" w:rsidR="00E13D13" w:rsidRPr="00F25DB5" w:rsidRDefault="00E13D13">
      <w:pPr>
        <w:pStyle w:val="CommentText"/>
        <w:rPr>
          <w:lang w:val="en-US"/>
        </w:rPr>
      </w:pPr>
      <w:r>
        <w:rPr>
          <w:rStyle w:val="CommentReference"/>
        </w:rPr>
        <w:annotationRef/>
      </w:r>
      <w:r>
        <w:rPr>
          <w:lang w:val="en-US"/>
        </w:rPr>
        <w:t>Đã đưa vào CV gửi VP</w:t>
      </w:r>
    </w:p>
  </w:comment>
  <w:comment w:id="302" w:author="Vu Thi Hoa (CNTH)" w:date="2024-03-21T15:41:00Z" w:initials="VTH(">
    <w:p w14:paraId="7D05A70F" w14:textId="2BF7FFEF" w:rsidR="00E13D13" w:rsidRPr="00403F6D" w:rsidRDefault="00E13D13">
      <w:pPr>
        <w:pStyle w:val="CommentText"/>
        <w:rPr>
          <w:lang w:val="en-US"/>
        </w:rPr>
      </w:pPr>
      <w:r>
        <w:rPr>
          <w:rStyle w:val="CommentReference"/>
        </w:rPr>
        <w:annotationRef/>
      </w:r>
      <w:r>
        <w:rPr>
          <w:lang w:val="en-US"/>
        </w:rPr>
        <w:t>Đây là yêu cầu của NHNN để phục vụ việc cấu hình thêm mới các DVCTT toàn trình về sau trên nền tảng đã xây dựng</w:t>
      </w:r>
    </w:p>
  </w:comment>
  <w:comment w:id="305" w:author="Vu Thi Hoa (CNTH)" w:date="2024-03-21T17:14:00Z" w:initials="VTH(">
    <w:p w14:paraId="1E15E70E" w14:textId="0A108576" w:rsidR="00E13D13" w:rsidRDefault="00E13D13">
      <w:pPr>
        <w:pStyle w:val="CommentText"/>
      </w:pPr>
      <w:r>
        <w:rPr>
          <w:rStyle w:val="CommentReference"/>
        </w:rPr>
        <w:annotationRef/>
      </w:r>
      <w:r>
        <w:rPr>
          <w:noProof/>
          <w:color w:val="000000" w:themeColor="text1"/>
          <w:sz w:val="28"/>
          <w:szCs w:val="28"/>
          <w:lang w:val="en-US"/>
        </w:rPr>
        <w:t>Khoản 3, Điều 5 TT đề cập</w:t>
      </w:r>
    </w:p>
  </w:comment>
  <w:comment w:id="344" w:author="Vu Thi Hoa (CNTH)" w:date="2024-11-09T11:08:00Z" w:initials="VTH(">
    <w:p w14:paraId="2FE2C8EB" w14:textId="558036F3" w:rsidR="00E13D13" w:rsidRDefault="00E13D13">
      <w:pPr>
        <w:pStyle w:val="CommentText"/>
        <w:rPr>
          <w:lang w:val="en-US"/>
        </w:rPr>
      </w:pPr>
      <w:r>
        <w:rPr>
          <w:rStyle w:val="CommentReference"/>
        </w:rPr>
        <w:annotationRef/>
      </w:r>
      <w:r>
        <w:rPr>
          <w:lang w:val="en-US"/>
        </w:rPr>
        <w:t>Đối chiếu lại với các yêu cầu lẻ tẻ trong TT 21</w:t>
      </w:r>
    </w:p>
    <w:p w14:paraId="11647243" w14:textId="77777777" w:rsidR="00E13D13" w:rsidRPr="00C14C70" w:rsidRDefault="00E13D13">
      <w:pPr>
        <w:pStyle w:val="CommentText"/>
        <w:rPr>
          <w:lang w:val="en-US"/>
        </w:rPr>
      </w:pPr>
    </w:p>
  </w:comment>
  <w:comment w:id="345" w:author="Vu Thi Hoa (CNTH)" w:date="2024-11-14T16:36:00Z" w:initials="VTH(">
    <w:p w14:paraId="00EFA2ED" w14:textId="7749D0BA" w:rsidR="00E13D13" w:rsidRPr="00C72DB5" w:rsidRDefault="00E13D13">
      <w:pPr>
        <w:pStyle w:val="CommentText"/>
        <w:rPr>
          <w:lang w:val="en-US"/>
        </w:rPr>
      </w:pPr>
      <w:r>
        <w:rPr>
          <w:rStyle w:val="CommentReference"/>
        </w:rPr>
        <w:annotationRef/>
      </w:r>
      <w:r>
        <w:rPr>
          <w:lang w:val="en-US"/>
        </w:rPr>
        <w:t>Đã rà lại để loại bỏ trùng lặp</w:t>
      </w:r>
    </w:p>
  </w:comment>
  <w:comment w:id="353" w:author="Vu Thi Hoa (CNTH)" w:date="2024-03-22T17:21:00Z" w:initials="VTH(">
    <w:p w14:paraId="374220A6" w14:textId="0B130313" w:rsidR="00E13D13" w:rsidRPr="00227818" w:rsidRDefault="00E13D13">
      <w:pPr>
        <w:pStyle w:val="CommentText"/>
        <w:rPr>
          <w:lang w:val="en-US"/>
        </w:rPr>
      </w:pPr>
      <w:r>
        <w:rPr>
          <w:rStyle w:val="CommentReference"/>
        </w:rPr>
        <w:annotationRef/>
      </w:r>
      <w:r>
        <w:rPr>
          <w:lang w:val="en-US"/>
        </w:rPr>
        <w:t>Tham chiếu đến văn bản quy định mới nhất. bỏ các nội dung chắp vá khi trước đi do giai đoạn đó nhiều văn bản gối đầu nhau</w:t>
      </w:r>
    </w:p>
  </w:comment>
  <w:comment w:id="354" w:author="Vu Thi Hoa (CNTH)" w:date="2024-06-13T18:13:00Z" w:initials="VTH(">
    <w:p w14:paraId="0AE90308" w14:textId="502D96AF" w:rsidR="00E13D13" w:rsidRPr="00F25DB5" w:rsidRDefault="00E13D13" w:rsidP="00F25DB5">
      <w:pPr>
        <w:pStyle w:val="CommentText"/>
        <w:ind w:firstLine="0"/>
        <w:rPr>
          <w:lang w:val="en-US"/>
        </w:rPr>
      </w:pPr>
      <w:r w:rsidRPr="00F25DB5">
        <w:rPr>
          <w:rStyle w:val="CommentReference"/>
          <w:highlight w:val="green"/>
        </w:rPr>
        <w:annotationRef/>
      </w:r>
      <w:r w:rsidRPr="00F25DB5">
        <w:rPr>
          <w:highlight w:val="green"/>
          <w:lang w:val="en-US"/>
        </w:rPr>
        <w:t>Em mới bổ sung ạ</w:t>
      </w:r>
    </w:p>
  </w:comment>
  <w:comment w:id="382" w:author="Vu Thi Hoa (CNTH)" w:date="2024-03-21T15:32:00Z" w:initials="VTH(">
    <w:p w14:paraId="3E4DC4F4" w14:textId="31BECDFD" w:rsidR="00E13D13" w:rsidRPr="00EA653D" w:rsidRDefault="00E13D13" w:rsidP="00E10911">
      <w:pPr>
        <w:pStyle w:val="CommentText"/>
        <w:rPr>
          <w:lang w:val="en-US"/>
        </w:rPr>
      </w:pPr>
      <w:r>
        <w:rPr>
          <w:rStyle w:val="CommentReference"/>
        </w:rPr>
        <w:annotationRef/>
      </w:r>
      <w:r>
        <w:rPr>
          <w:lang w:val="en-US"/>
        </w:rPr>
        <w:t>Cần rà soát lại =&gt; xin ý kiến VP</w:t>
      </w:r>
    </w:p>
  </w:comment>
  <w:comment w:id="383" w:author="Hoa Choe" w:date="2024-06-05T15:58:00Z" w:initials="HC">
    <w:p w14:paraId="0E46C14C" w14:textId="51BAA673" w:rsidR="00E13D13" w:rsidRPr="00D444F1" w:rsidRDefault="00E13D13">
      <w:pPr>
        <w:pStyle w:val="CommentText"/>
        <w:rPr>
          <w:lang w:val="en-US"/>
        </w:rPr>
      </w:pPr>
      <w:r>
        <w:rPr>
          <w:rStyle w:val="CommentReference"/>
        </w:rPr>
        <w:annotationRef/>
      </w:r>
      <w:r>
        <w:rPr>
          <w:lang w:val="en-US"/>
        </w:rPr>
        <w:t>Đã cập nhật lại</w:t>
      </w:r>
    </w:p>
  </w:comment>
  <w:comment w:id="384" w:author="Vu Thi Hoa (CNTH)" w:date="2024-04-07T09:52:00Z" w:initials="VTH(">
    <w:p w14:paraId="32A91325" w14:textId="3CCDC356" w:rsidR="00E13D13" w:rsidRPr="00223BCF" w:rsidRDefault="00E13D13">
      <w:pPr>
        <w:pStyle w:val="CommentText"/>
        <w:rPr>
          <w:lang w:val="en-US"/>
        </w:rPr>
      </w:pPr>
      <w:r>
        <w:rPr>
          <w:rStyle w:val="CommentReference"/>
        </w:rPr>
        <w:annotationRef/>
      </w:r>
      <w:r>
        <w:rPr>
          <w:lang w:val="en-US"/>
        </w:rPr>
        <w:t xml:space="preserve">Đã sửa so với quy định để đảm bảo </w:t>
      </w:r>
    </w:p>
  </w:comment>
  <w:comment w:id="385" w:author="Vu Thi Hoa (CNTH)" w:date="2024-03-21T15:35:00Z" w:initials="VTH(">
    <w:p w14:paraId="4889ABAB" w14:textId="77777777" w:rsidR="00E13D13" w:rsidRPr="00EA653D" w:rsidRDefault="00E13D13" w:rsidP="00E10911">
      <w:pPr>
        <w:pStyle w:val="CommentText"/>
        <w:rPr>
          <w:lang w:val="en-US"/>
        </w:rPr>
      </w:pPr>
      <w:r>
        <w:rPr>
          <w:rStyle w:val="CommentReference"/>
        </w:rPr>
        <w:annotationRef/>
      </w:r>
      <w:r>
        <w:rPr>
          <w:lang w:val="en-US"/>
        </w:rPr>
        <w:t>Theo Quy định tại Điểm C) Khoản 1 Điều 15 Nghị định 42. Nhưng TT21 không thấy đề cập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23464A" w15:done="0"/>
  <w15:commentEx w15:paraId="534C65EA" w15:done="1"/>
  <w15:commentEx w15:paraId="63BAD628" w15:done="1"/>
  <w15:commentEx w15:paraId="11B6994C" w15:paraIdParent="63BAD628" w15:done="1"/>
  <w15:commentEx w15:paraId="63CFE233" w15:done="1"/>
  <w15:commentEx w15:paraId="39259B5D" w15:paraIdParent="63CFE233" w15:done="1"/>
  <w15:commentEx w15:paraId="7D15289F" w15:done="0"/>
  <w15:commentEx w15:paraId="562919AF" w15:done="0"/>
  <w15:commentEx w15:paraId="01CB2F3C" w15:done="0"/>
  <w15:commentEx w15:paraId="6ADFD069" w15:paraIdParent="01CB2F3C" w15:done="0"/>
  <w15:commentEx w15:paraId="02CD8AEB" w15:done="1"/>
  <w15:commentEx w15:paraId="61F3DB1F" w15:done="1"/>
  <w15:commentEx w15:paraId="4C280A8D" w15:done="1"/>
  <w15:commentEx w15:paraId="395AE475" w15:done="0"/>
  <w15:commentEx w15:paraId="1F26E9E4" w15:done="0"/>
  <w15:commentEx w15:paraId="6872B57F" w15:done="1"/>
  <w15:commentEx w15:paraId="7BFBBB73" w15:done="1"/>
  <w15:commentEx w15:paraId="46BC2501" w15:paraIdParent="7BFBBB73" w15:done="1"/>
  <w15:commentEx w15:paraId="494394F9" w15:done="1"/>
  <w15:commentEx w15:paraId="4AE5A893" w15:done="1"/>
  <w15:commentEx w15:paraId="784C4B62" w15:done="0"/>
  <w15:commentEx w15:paraId="249FB372" w15:done="0"/>
  <w15:commentEx w15:paraId="6D9DE705" w15:paraIdParent="249FB372" w15:done="0"/>
  <w15:commentEx w15:paraId="7D05A70F" w15:done="0"/>
  <w15:commentEx w15:paraId="1E15E70E" w15:done="1"/>
  <w15:commentEx w15:paraId="11647243" w15:done="0"/>
  <w15:commentEx w15:paraId="00EFA2ED" w15:paraIdParent="11647243" w15:done="0"/>
  <w15:commentEx w15:paraId="374220A6" w15:done="1"/>
  <w15:commentEx w15:paraId="0AE90308" w15:done="0"/>
  <w15:commentEx w15:paraId="3E4DC4F4" w15:done="0"/>
  <w15:commentEx w15:paraId="0E46C14C" w15:paraIdParent="3E4DC4F4" w15:done="0"/>
  <w15:commentEx w15:paraId="32A91325" w15:done="0"/>
  <w15:commentEx w15:paraId="4889ABA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91E2C" w16cex:dateUtc="2024-11-06T01:57:00Z"/>
  <w16cex:commentExtensible w16cex:durableId="68139997" w16cex:dateUtc="2024-07-01T12:31:00Z"/>
  <w16cex:commentExtensible w16cex:durableId="7DF07F62" w16cex:dateUtc="2024-09-06T04:16:00Z"/>
  <w16cex:commentExtensible w16cex:durableId="5C68F273" w16cex:dateUtc="2024-09-06T04:42:00Z"/>
  <w16cex:commentExtensible w16cex:durableId="3F5B0CD2" w16cex:dateUtc="2024-06-05T09:10:00Z"/>
  <w16cex:commentExtensible w16cex:durableId="36CFCFE4" w16cex:dateUtc="2024-06-05T08:58:00Z"/>
  <w16cex:commentExtensible w16cex:durableId="3FB934B6" w16cex:dateUtc="2024-05-24T03:35:00Z"/>
  <w16cex:commentExtensible w16cex:durableId="4392CFB6" w16cex:dateUtc="2024-09-06T04:05:00Z"/>
  <w16cex:commentExtensible w16cex:durableId="10969D3A" w16cex:dateUtc="2024-09-06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32CC07" w16cid:durableId="0EDD577B"/>
  <w16cid:commentId w16cid:paraId="7A0A0E1A" w16cid:durableId="32391E2C"/>
  <w16cid:commentId w16cid:paraId="4873C432" w16cid:durableId="2C725581"/>
  <w16cid:commentId w16cid:paraId="7D15289F" w16cid:durableId="717FC392"/>
  <w16cid:commentId w16cid:paraId="1EC533BE" w16cid:durableId="58E31361"/>
  <w16cid:commentId w16cid:paraId="40B5844F" w16cid:durableId="338D3823"/>
  <w16cid:commentId w16cid:paraId="6A718BB2" w16cid:durableId="68139997"/>
  <w16cid:commentId w16cid:paraId="59F6A7AD" w16cid:durableId="6760A2FA"/>
  <w16cid:commentId w16cid:paraId="317882F3" w16cid:durableId="4003408A"/>
  <w16cid:commentId w16cid:paraId="645367D6" w16cid:durableId="3C5C3E85"/>
  <w16cid:commentId w16cid:paraId="1121F38F" w16cid:durableId="62AA782D"/>
  <w16cid:commentId w16cid:paraId="5C1B526A" w16cid:durableId="4523FF1D"/>
  <w16cid:commentId w16cid:paraId="117EDE5B" w16cid:durableId="254166C8"/>
  <w16cid:commentId w16cid:paraId="158A27D8" w16cid:durableId="1CB598E0"/>
  <w16cid:commentId w16cid:paraId="101C2428" w16cid:durableId="4A8C0343"/>
  <w16cid:commentId w16cid:paraId="6671736E" w16cid:durableId="6DF166A3"/>
  <w16cid:commentId w16cid:paraId="68D580D9" w16cid:durableId="484E8075"/>
  <w16cid:commentId w16cid:paraId="08EED1D6" w16cid:durableId="2E3BFE2E"/>
  <w16cid:commentId w16cid:paraId="6872B57F" w16cid:durableId="50DDF11E"/>
  <w16cid:commentId w16cid:paraId="7BFBBB73" w16cid:durableId="26AA11DE"/>
  <w16cid:commentId w16cid:paraId="46BC2501" w16cid:durableId="0181CDFB"/>
  <w16cid:commentId w16cid:paraId="51BFFD19" w16cid:durableId="7DF07F62"/>
  <w16cid:commentId w16cid:paraId="6427B736" w16cid:durableId="5C68F273"/>
  <w16cid:commentId w16cid:paraId="494394F9" w16cid:durableId="26211024"/>
  <w16cid:commentId w16cid:paraId="4AE5A893" w16cid:durableId="622AEB6D"/>
  <w16cid:commentId w16cid:paraId="784C4B62" w16cid:durableId="3F5B0CD2"/>
  <w16cid:commentId w16cid:paraId="249FB372" w16cid:durableId="5F9ADB58"/>
  <w16cid:commentId w16cid:paraId="6D9DE705" w16cid:durableId="06E48EB3"/>
  <w16cid:commentId w16cid:paraId="7D05A70F" w16cid:durableId="3EF511AF"/>
  <w16cid:commentId w16cid:paraId="1E15E70E" w16cid:durableId="076F16FC"/>
  <w16cid:commentId w16cid:paraId="35821A1C" w16cid:durableId="40D96596"/>
  <w16cid:commentId w16cid:paraId="374220A6" w16cid:durableId="49484C29"/>
  <w16cid:commentId w16cid:paraId="0AE90308" w16cid:durableId="2F4B7EB8"/>
  <w16cid:commentId w16cid:paraId="3E4DC4F4" w16cid:durableId="1437C893"/>
  <w16cid:commentId w16cid:paraId="0E46C14C" w16cid:durableId="36CFCFE4"/>
  <w16cid:commentId w16cid:paraId="32A91325" w16cid:durableId="42642BF7"/>
  <w16cid:commentId w16cid:paraId="4889ABAB" w16cid:durableId="3E0D8983"/>
  <w16cid:commentId w16cid:paraId="61C9D54F" w16cid:durableId="3FB934B6"/>
  <w16cid:commentId w16cid:paraId="1C369F67" w16cid:durableId="46C12161"/>
  <w16cid:commentId w16cid:paraId="55BE1DA1" w16cid:durableId="18B7480C"/>
  <w16cid:commentId w16cid:paraId="7FF129B7" w16cid:durableId="1D2F52AB"/>
  <w16cid:commentId w16cid:paraId="0CEF5206" w16cid:durableId="4392CFB6"/>
  <w16cid:commentId w16cid:paraId="3DB45C5C" w16cid:durableId="10969D3A"/>
  <w16cid:commentId w16cid:paraId="5C9BCECE" w16cid:durableId="0D509D24"/>
  <w16cid:commentId w16cid:paraId="65F8B341" w16cid:durableId="38446F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572B0" w14:textId="77777777" w:rsidR="004B3F92" w:rsidRDefault="004B3F92" w:rsidP="007D69A5">
      <w:r>
        <w:separator/>
      </w:r>
    </w:p>
  </w:endnote>
  <w:endnote w:type="continuationSeparator" w:id="0">
    <w:p w14:paraId="5A18776A" w14:textId="77777777" w:rsidR="004B3F92" w:rsidRDefault="004B3F92" w:rsidP="007D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vantH">
    <w:altName w:val="Calibri"/>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nHelvetIns">
    <w:charset w:val="00"/>
    <w:family w:val="swiss"/>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VnArial Narrow">
    <w:charset w:val="00"/>
    <w:family w:val="swiss"/>
    <w:pitch w:val="variable"/>
    <w:sig w:usb0="00000001" w:usb1="00000000" w:usb2="00000000" w:usb3="00000000" w:csb0="00000003" w:csb1="00000000"/>
  </w:font>
  <w:font w:name=".VnBodon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Universe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Bodoni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IDFont+F11">
    <w:altName w:val="Times New Roman"/>
    <w:panose1 w:val="00000000000000000000"/>
    <w:charset w:val="00"/>
    <w:family w:val="roman"/>
    <w:notTrueType/>
    <w:pitch w:val="default"/>
  </w:font>
  <w:font w:name="CIDFont+F15">
    <w:altName w:val="Times New Roman"/>
    <w:panose1 w:val="00000000000000000000"/>
    <w:charset w:val="00"/>
    <w:family w:val="roman"/>
    <w:notTrueType/>
    <w:pitch w:val="default"/>
  </w:font>
  <w:font w:name="CIDFont+F16">
    <w:altName w:val="Times New Roman"/>
    <w:panose1 w:val="00000000000000000000"/>
    <w:charset w:val="00"/>
    <w:family w:val="roman"/>
    <w:notTrueType/>
    <w:pitch w:val="default"/>
  </w:font>
  <w:font w:name="CIDFont+F19">
    <w:altName w:val="Times New Roman"/>
    <w:panose1 w:val="00000000000000000000"/>
    <w:charset w:val="00"/>
    <w:family w:val="roman"/>
    <w:notTrueType/>
    <w:pitch w:val="default"/>
  </w:font>
  <w:font w:name="Vrinda">
    <w:panose1 w:val="00000400000000000000"/>
    <w:charset w:val="01"/>
    <w:family w:val="roman"/>
    <w:notTrueType/>
    <w:pitch w:val="variable"/>
  </w:font>
  <w:font w:name="Microsoft JhengHei Light">
    <w:panose1 w:val="020B0304030504040204"/>
    <w:charset w:val="88"/>
    <w:family w:val="swiss"/>
    <w:pitch w:val="variable"/>
    <w:sig w:usb0="800002A7" w:usb1="28CF4400" w:usb2="00000016" w:usb3="00000000" w:csb0="00100009"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5C3C8" w14:textId="77777777" w:rsidR="004B3F92" w:rsidRDefault="004B3F92" w:rsidP="007D69A5">
      <w:r>
        <w:separator/>
      </w:r>
    </w:p>
  </w:footnote>
  <w:footnote w:type="continuationSeparator" w:id="0">
    <w:p w14:paraId="68ADE6D4" w14:textId="77777777" w:rsidR="004B3F92" w:rsidRDefault="004B3F92" w:rsidP="007D69A5">
      <w:r>
        <w:continuationSeparator/>
      </w:r>
    </w:p>
  </w:footnote>
  <w:footnote w:id="1">
    <w:p w14:paraId="2256FCAA" w14:textId="77777777" w:rsidR="00E13D13" w:rsidRPr="00843020" w:rsidRDefault="00E13D13" w:rsidP="00436D6F">
      <w:pPr>
        <w:pStyle w:val="FootnoteText"/>
        <w:rPr>
          <w:lang w:val="en-US"/>
        </w:rPr>
      </w:pPr>
      <w:r w:rsidRPr="00531477">
        <w:rPr>
          <w:rStyle w:val="FootnoteReference"/>
          <w:sz w:val="18"/>
        </w:rPr>
        <w:footnoteRef/>
      </w:r>
      <w:r w:rsidRPr="00531477">
        <w:rPr>
          <w:sz w:val="18"/>
        </w:rPr>
        <w:t xml:space="preserve"> </w:t>
      </w:r>
      <w:r w:rsidRPr="00531477">
        <w:rPr>
          <w:rFonts w:ascii="Times New Roman" w:hAnsi="Times New Roman"/>
          <w:sz w:val="24"/>
          <w:szCs w:val="26"/>
        </w:rPr>
        <w:t>Hệ thống phải được kiểm tra, đánh giá mã nguồn nhằm loại trừ các đoạn mã độc hại, các lỗ hổng bảo mật trước khi đưa vào vận hành chính thức bảo đảm ngăn chặn được tối thiểu các các lỗi sau: SQL injection, OS command injection, RFI, LFI, Xpath injection, XSS, CSRF</w:t>
      </w:r>
      <w:r w:rsidRPr="00531477">
        <w:rPr>
          <w:rFonts w:ascii="Times New Roman" w:hAnsi="Times New Roman"/>
          <w:sz w:val="24"/>
          <w:szCs w:val="26"/>
          <w:lang w:val="en-US"/>
        </w:rPr>
        <w:t>. Sau lần dò quét ban đầu trước khi đưa vào sử dụng thì trong quá trình sử dụng cần tiếp tục dò quét khi có thay đổi về mã nguồn trong quá trình sử dụng, dò quét theo thông báo, dò quét định kỳ.Việc dò quét có thể do nhà thầu tự thực hiện hoặc thuê bên thứ 3 thực hiện</w:t>
      </w:r>
    </w:p>
  </w:footnote>
  <w:footnote w:id="2">
    <w:p w14:paraId="6FAF5481" w14:textId="77777777" w:rsidR="00E13D13" w:rsidRPr="001272CF" w:rsidRDefault="00E13D13" w:rsidP="00436D6F">
      <w:pPr>
        <w:pStyle w:val="FootnoteText"/>
        <w:jc w:val="both"/>
        <w:rPr>
          <w:lang w:val="en-US"/>
        </w:rPr>
      </w:pPr>
      <w:r>
        <w:rPr>
          <w:rStyle w:val="FootnoteReference"/>
        </w:rPr>
        <w:footnoteRef/>
      </w:r>
      <w:r>
        <w:t xml:space="preserve"> </w:t>
      </w:r>
      <w:r w:rsidRPr="00A664E6">
        <w:rPr>
          <w:rFonts w:ascii="Times New Roman" w:hAnsi="Times New Roman"/>
          <w:sz w:val="26"/>
          <w:szCs w:val="26"/>
        </w:rPr>
        <w:t>Phần mềm phải được đơn vị cung cấp định kỳ rà soát và cập nhật các bản vá lỗ hổng về an ninh bảo mật. Khi cập nhật các bản vá để đảm bảo an ninh, an toàn thông tin</w:t>
      </w:r>
      <w:r>
        <w:rPr>
          <w:rFonts w:ascii="Times New Roman" w:hAnsi="Times New Roman"/>
          <w:sz w:val="26"/>
          <w:szCs w:val="26"/>
          <w:lang w:val="en-US"/>
        </w:rPr>
        <w:t>,đ</w:t>
      </w:r>
      <w:r w:rsidRPr="00A664E6">
        <w:rPr>
          <w:rFonts w:ascii="Times New Roman" w:hAnsi="Times New Roman"/>
          <w:sz w:val="26"/>
          <w:szCs w:val="26"/>
        </w:rPr>
        <w:t>ơn vị cung cấp phần mềm có trách nhiệm cập nhật phần mềm để tương thích với hệ điều hành, cơ sở dữ liệu, phần mềm nền tảng đã được cập nhật.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3F8E" w14:textId="77777777" w:rsidR="00E13D13" w:rsidRDefault="00E13D13" w:rsidP="007D3149">
    <w:pPr>
      <w:pStyle w:val="Header"/>
      <w:jc w:val="center"/>
    </w:pPr>
    <w:r>
      <w:fldChar w:fldCharType="begin"/>
    </w:r>
    <w:r>
      <w:instrText xml:space="preserve"> PAGE   \* MERGEFORMAT </w:instrText>
    </w:r>
    <w:r>
      <w:fldChar w:fldCharType="separate"/>
    </w:r>
    <w:r w:rsidR="0030377A">
      <w:rPr>
        <w:noProof/>
      </w:rPr>
      <w:t>54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17B2"/>
    <w:multiLevelType w:val="multilevel"/>
    <w:tmpl w:val="5BF643C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7F7BBB"/>
    <w:multiLevelType w:val="hybridMultilevel"/>
    <w:tmpl w:val="360A8ED6"/>
    <w:lvl w:ilvl="0" w:tplc="7CE275FC">
      <w:start w:val="1"/>
      <w:numFmt w:val="decimal"/>
      <w:pStyle w:val="Bullet2"/>
      <w:lvlText w:val="%1."/>
      <w:lvlJc w:val="left"/>
      <w:pPr>
        <w:tabs>
          <w:tab w:val="num" w:pos="720"/>
        </w:tabs>
        <w:ind w:left="720" w:hanging="360"/>
      </w:pPr>
      <w:rPr>
        <w:rFonts w:hint="default"/>
      </w:rPr>
    </w:lvl>
    <w:lvl w:ilvl="1" w:tplc="A26808D6" w:tentative="1">
      <w:start w:val="1"/>
      <w:numFmt w:val="lowerLetter"/>
      <w:lvlText w:val="%2."/>
      <w:lvlJc w:val="left"/>
      <w:pPr>
        <w:tabs>
          <w:tab w:val="num" w:pos="1440"/>
        </w:tabs>
        <w:ind w:left="1440" w:hanging="360"/>
      </w:pPr>
    </w:lvl>
    <w:lvl w:ilvl="2" w:tplc="5030D1F2" w:tentative="1">
      <w:start w:val="1"/>
      <w:numFmt w:val="lowerRoman"/>
      <w:lvlText w:val="%3."/>
      <w:lvlJc w:val="right"/>
      <w:pPr>
        <w:tabs>
          <w:tab w:val="num" w:pos="2160"/>
        </w:tabs>
        <w:ind w:left="2160" w:hanging="180"/>
      </w:pPr>
    </w:lvl>
    <w:lvl w:ilvl="3" w:tplc="CD4ED9B6" w:tentative="1">
      <w:start w:val="1"/>
      <w:numFmt w:val="decimal"/>
      <w:lvlText w:val="%4."/>
      <w:lvlJc w:val="left"/>
      <w:pPr>
        <w:tabs>
          <w:tab w:val="num" w:pos="2880"/>
        </w:tabs>
        <w:ind w:left="2880" w:hanging="360"/>
      </w:pPr>
    </w:lvl>
    <w:lvl w:ilvl="4" w:tplc="C6A09E42" w:tentative="1">
      <w:start w:val="1"/>
      <w:numFmt w:val="lowerLetter"/>
      <w:lvlText w:val="%5."/>
      <w:lvlJc w:val="left"/>
      <w:pPr>
        <w:tabs>
          <w:tab w:val="num" w:pos="3600"/>
        </w:tabs>
        <w:ind w:left="3600" w:hanging="360"/>
      </w:pPr>
    </w:lvl>
    <w:lvl w:ilvl="5" w:tplc="E7A434F0" w:tentative="1">
      <w:start w:val="1"/>
      <w:numFmt w:val="lowerRoman"/>
      <w:lvlText w:val="%6."/>
      <w:lvlJc w:val="right"/>
      <w:pPr>
        <w:tabs>
          <w:tab w:val="num" w:pos="4320"/>
        </w:tabs>
        <w:ind w:left="4320" w:hanging="180"/>
      </w:pPr>
    </w:lvl>
    <w:lvl w:ilvl="6" w:tplc="3C26EC32" w:tentative="1">
      <w:start w:val="1"/>
      <w:numFmt w:val="decimal"/>
      <w:lvlText w:val="%7."/>
      <w:lvlJc w:val="left"/>
      <w:pPr>
        <w:tabs>
          <w:tab w:val="num" w:pos="5040"/>
        </w:tabs>
        <w:ind w:left="5040" w:hanging="360"/>
      </w:pPr>
    </w:lvl>
    <w:lvl w:ilvl="7" w:tplc="F94A3D6E" w:tentative="1">
      <w:start w:val="1"/>
      <w:numFmt w:val="lowerLetter"/>
      <w:lvlText w:val="%8."/>
      <w:lvlJc w:val="left"/>
      <w:pPr>
        <w:tabs>
          <w:tab w:val="num" w:pos="5760"/>
        </w:tabs>
        <w:ind w:left="5760" w:hanging="360"/>
      </w:pPr>
    </w:lvl>
    <w:lvl w:ilvl="8" w:tplc="096CD9C2" w:tentative="1">
      <w:start w:val="1"/>
      <w:numFmt w:val="lowerRoman"/>
      <w:lvlText w:val="%9."/>
      <w:lvlJc w:val="right"/>
      <w:pPr>
        <w:tabs>
          <w:tab w:val="num" w:pos="6480"/>
        </w:tabs>
        <w:ind w:left="6480" w:hanging="180"/>
      </w:pPr>
    </w:lvl>
  </w:abstractNum>
  <w:abstractNum w:abstractNumId="2">
    <w:nsid w:val="06B878EB"/>
    <w:multiLevelType w:val="hybridMultilevel"/>
    <w:tmpl w:val="2B9E96E0"/>
    <w:lvl w:ilvl="0" w:tplc="6FDA9FC0">
      <w:start w:val="1"/>
      <w:numFmt w:val="bullet"/>
      <w:lvlText w:val="-"/>
      <w:lvlJc w:val="left"/>
      <w:pPr>
        <w:ind w:left="1429" w:hanging="360"/>
      </w:pPr>
      <w:rPr>
        <w:rFonts w:ascii="Times New Roman" w:eastAsia="MS Mincho"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90413F8"/>
    <w:multiLevelType w:val="hybridMultilevel"/>
    <w:tmpl w:val="9800AC56"/>
    <w:lvl w:ilvl="0" w:tplc="7DFEF18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D6D95"/>
    <w:multiLevelType w:val="hybridMultilevel"/>
    <w:tmpl w:val="69B026F6"/>
    <w:lvl w:ilvl="0" w:tplc="5F501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B3F"/>
    <w:multiLevelType w:val="singleLevel"/>
    <w:tmpl w:val="97B6D082"/>
    <w:lvl w:ilvl="0">
      <w:start w:val="1"/>
      <w:numFmt w:val="bullet"/>
      <w:pStyle w:val="chuy"/>
      <w:lvlText w:val=""/>
      <w:lvlJc w:val="left"/>
      <w:pPr>
        <w:tabs>
          <w:tab w:val="num" w:pos="0"/>
        </w:tabs>
        <w:ind w:left="360" w:hanging="360"/>
      </w:pPr>
      <w:rPr>
        <w:rFonts w:ascii="Wingdings" w:hAnsi="Wingdings" w:hint="default"/>
        <w:sz w:val="50"/>
      </w:rPr>
    </w:lvl>
  </w:abstractNum>
  <w:abstractNum w:abstractNumId="6">
    <w:nsid w:val="0D9A112A"/>
    <w:multiLevelType w:val="hybridMultilevel"/>
    <w:tmpl w:val="34867E34"/>
    <w:lvl w:ilvl="0" w:tplc="042A0009">
      <w:start w:val="1"/>
      <w:numFmt w:val="decimal"/>
      <w:lvlText w:val="%1."/>
      <w:lvlJc w:val="left"/>
      <w:pPr>
        <w:ind w:left="720" w:hanging="360"/>
      </w:pPr>
      <w:rPr>
        <w:rFonts w:hint="default"/>
      </w:rPr>
    </w:lvl>
    <w:lvl w:ilvl="1" w:tplc="042A0009"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7">
    <w:nsid w:val="14262641"/>
    <w:multiLevelType w:val="hybridMultilevel"/>
    <w:tmpl w:val="10B69C78"/>
    <w:lvl w:ilvl="0" w:tplc="3D708628">
      <w:start w:val="1"/>
      <w:numFmt w:val="upperRoman"/>
      <w:pStyle w:val="Header1"/>
      <w:lvlText w:val="%1."/>
      <w:lvlJc w:val="left"/>
      <w:pPr>
        <w:tabs>
          <w:tab w:val="num" w:pos="1080"/>
        </w:tabs>
        <w:ind w:left="1080" w:hanging="720"/>
      </w:pPr>
      <w:rPr>
        <w:rFonts w:hint="default"/>
      </w:rPr>
    </w:lvl>
    <w:lvl w:ilvl="1" w:tplc="3B385BBA">
      <w:start w:val="1"/>
      <w:numFmt w:val="bullet"/>
      <w:lvlText w:val="-"/>
      <w:lvlJc w:val="left"/>
      <w:pPr>
        <w:tabs>
          <w:tab w:val="num" w:pos="284"/>
        </w:tabs>
        <w:ind w:left="284" w:hanging="284"/>
      </w:pPr>
      <w:rPr>
        <w:rFonts w:ascii="Times New Roman" w:eastAsia="Times New Roman" w:hAnsi="Times New Roman" w:cs="Times New Roman" w:hint="default"/>
      </w:rPr>
    </w:lvl>
    <w:lvl w:ilvl="2" w:tplc="7736DB0E">
      <w:start w:val="1"/>
      <w:numFmt w:val="decimal"/>
      <w:lvlText w:val="%3."/>
      <w:lvlJc w:val="left"/>
      <w:pPr>
        <w:tabs>
          <w:tab w:val="num" w:pos="2340"/>
        </w:tabs>
        <w:ind w:left="2340" w:hanging="360"/>
      </w:pPr>
      <w:rPr>
        <w:rFonts w:hint="default"/>
      </w:rPr>
    </w:lvl>
    <w:lvl w:ilvl="3" w:tplc="64101CEA" w:tentative="1">
      <w:start w:val="1"/>
      <w:numFmt w:val="decimal"/>
      <w:lvlText w:val="%4."/>
      <w:lvlJc w:val="left"/>
      <w:pPr>
        <w:tabs>
          <w:tab w:val="num" w:pos="2880"/>
        </w:tabs>
        <w:ind w:left="2880" w:hanging="360"/>
      </w:pPr>
    </w:lvl>
    <w:lvl w:ilvl="4" w:tplc="B1FE03C8" w:tentative="1">
      <w:start w:val="1"/>
      <w:numFmt w:val="lowerLetter"/>
      <w:lvlText w:val="%5."/>
      <w:lvlJc w:val="left"/>
      <w:pPr>
        <w:tabs>
          <w:tab w:val="num" w:pos="3600"/>
        </w:tabs>
        <w:ind w:left="3600" w:hanging="360"/>
      </w:pPr>
    </w:lvl>
    <w:lvl w:ilvl="5" w:tplc="53066554" w:tentative="1">
      <w:start w:val="1"/>
      <w:numFmt w:val="lowerRoman"/>
      <w:lvlText w:val="%6."/>
      <w:lvlJc w:val="right"/>
      <w:pPr>
        <w:tabs>
          <w:tab w:val="num" w:pos="4320"/>
        </w:tabs>
        <w:ind w:left="4320" w:hanging="180"/>
      </w:pPr>
    </w:lvl>
    <w:lvl w:ilvl="6" w:tplc="A294AFAE" w:tentative="1">
      <w:start w:val="1"/>
      <w:numFmt w:val="decimal"/>
      <w:lvlText w:val="%7."/>
      <w:lvlJc w:val="left"/>
      <w:pPr>
        <w:tabs>
          <w:tab w:val="num" w:pos="5040"/>
        </w:tabs>
        <w:ind w:left="5040" w:hanging="360"/>
      </w:pPr>
    </w:lvl>
    <w:lvl w:ilvl="7" w:tplc="3222B290" w:tentative="1">
      <w:start w:val="1"/>
      <w:numFmt w:val="lowerLetter"/>
      <w:lvlText w:val="%8."/>
      <w:lvlJc w:val="left"/>
      <w:pPr>
        <w:tabs>
          <w:tab w:val="num" w:pos="5760"/>
        </w:tabs>
        <w:ind w:left="5760" w:hanging="360"/>
      </w:pPr>
    </w:lvl>
    <w:lvl w:ilvl="8" w:tplc="ADB814AE" w:tentative="1">
      <w:start w:val="1"/>
      <w:numFmt w:val="lowerRoman"/>
      <w:lvlText w:val="%9."/>
      <w:lvlJc w:val="right"/>
      <w:pPr>
        <w:tabs>
          <w:tab w:val="num" w:pos="6480"/>
        </w:tabs>
        <w:ind w:left="6480" w:hanging="180"/>
      </w:pPr>
    </w:lvl>
  </w:abstractNum>
  <w:abstractNum w:abstractNumId="8">
    <w:nsid w:val="19836D94"/>
    <w:multiLevelType w:val="hybridMultilevel"/>
    <w:tmpl w:val="546E61AC"/>
    <w:lvl w:ilvl="0" w:tplc="AD3204A2">
      <w:start w:val="2"/>
      <w:numFmt w:val="bullet"/>
      <w:lvlText w:val="-"/>
      <w:lvlJc w:val="left"/>
      <w:pPr>
        <w:ind w:left="1440" w:hanging="360"/>
      </w:pPr>
      <w:rPr>
        <w:rFonts w:ascii="Times New Roman" w:eastAsia="Times New Roman" w:hAnsi="Times New Roman" w:cs="Times New Roman" w:hint="default"/>
      </w:rPr>
    </w:lvl>
    <w:lvl w:ilvl="1" w:tplc="891C7F34">
      <w:start w:val="1"/>
      <w:numFmt w:val="bullet"/>
      <w:pStyle w:val="chamdaudong"/>
      <w:lvlText w:val=""/>
      <w:lvlJc w:val="left"/>
      <w:pPr>
        <w:ind w:left="927"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C407F85"/>
    <w:multiLevelType w:val="multilevel"/>
    <w:tmpl w:val="252445F6"/>
    <w:lvl w:ilvl="0">
      <w:start w:val="1"/>
      <w:numFmt w:val="decimal"/>
      <w:pStyle w:val="Heading2"/>
      <w:lvlText w:val="%1."/>
      <w:lvlJc w:val="left"/>
      <w:pPr>
        <w:ind w:left="928" w:hanging="360"/>
      </w:pPr>
      <w:rPr>
        <w:rFonts w:hint="default"/>
        <w:b/>
      </w:rPr>
    </w:lvl>
    <w:lvl w:ilvl="1">
      <w:start w:val="1"/>
      <w:numFmt w:val="decimal"/>
      <w:pStyle w:val="Heading3"/>
      <w:isLgl/>
      <w:lvlText w:val="%1.%2."/>
      <w:lvlJc w:val="left"/>
      <w:pPr>
        <w:ind w:left="1440" w:hanging="720"/>
      </w:pPr>
      <w:rPr>
        <w:rFonts w:hint="default"/>
        <w:b/>
      </w:rPr>
    </w:lvl>
    <w:lvl w:ilvl="2">
      <w:start w:val="1"/>
      <w:numFmt w:val="lowerLetter"/>
      <w:isLgl/>
      <w:lvlText w:val="%1.%2.%3."/>
      <w:lvlJc w:val="left"/>
      <w:pPr>
        <w:ind w:left="1440" w:hanging="720"/>
      </w:pPr>
      <w:rPr>
        <w:rFonts w:hint="default"/>
      </w:rPr>
    </w:lvl>
    <w:lvl w:ilvl="3">
      <w:start w:val="1"/>
      <w:numFmt w:val="decimal"/>
      <w:pStyle w:val="Heading5"/>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D0F038F"/>
    <w:multiLevelType w:val="hybridMultilevel"/>
    <w:tmpl w:val="46CA2A0A"/>
    <w:lvl w:ilvl="0" w:tplc="ACD62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C30CE"/>
    <w:multiLevelType w:val="hybridMultilevel"/>
    <w:tmpl w:val="238868D6"/>
    <w:lvl w:ilvl="0" w:tplc="AE00CFEE">
      <w:start w:val="1"/>
      <w:numFmt w:val="bullet"/>
      <w:lvlText w:val="+"/>
      <w:lvlJc w:val="left"/>
      <w:pPr>
        <w:ind w:left="1429" w:hanging="360"/>
      </w:pPr>
      <w:rPr>
        <w:rFonts w:ascii="Sitka Small" w:hAnsi="Sitka Smal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1FDD1FB4"/>
    <w:multiLevelType w:val="hybridMultilevel"/>
    <w:tmpl w:val="EEB2D6A0"/>
    <w:lvl w:ilvl="0" w:tplc="31E6AC8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DD0B4B"/>
    <w:multiLevelType w:val="hybridMultilevel"/>
    <w:tmpl w:val="F836D7DE"/>
    <w:lvl w:ilvl="0" w:tplc="ACD621DC">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487076F"/>
    <w:multiLevelType w:val="hybridMultilevel"/>
    <w:tmpl w:val="1166E9CA"/>
    <w:lvl w:ilvl="0" w:tplc="377864E4">
      <w:start w:val="1"/>
      <w:numFmt w:val="bullet"/>
      <w:pStyle w:val="Bullets"/>
      <w:lvlText w:val=""/>
      <w:lvlJc w:val="left"/>
      <w:pPr>
        <w:tabs>
          <w:tab w:val="num" w:pos="1021"/>
        </w:tabs>
        <w:ind w:left="1021" w:hanging="284"/>
      </w:pPr>
      <w:rPr>
        <w:rFonts w:ascii="Times New Roman" w:hAnsi="Times New Roman" w:cs="Times New Roman" w:hint="default"/>
        <w:color w:val="auto"/>
      </w:rPr>
    </w:lvl>
    <w:lvl w:ilvl="1" w:tplc="042A0019">
      <w:start w:val="1"/>
      <w:numFmt w:val="bullet"/>
      <w:lvlText w:val="o"/>
      <w:lvlJc w:val="left"/>
      <w:pPr>
        <w:tabs>
          <w:tab w:val="num" w:pos="1440"/>
        </w:tabs>
        <w:ind w:left="1440" w:hanging="360"/>
      </w:pPr>
      <w:rPr>
        <w:rFonts w:ascii="Courier New" w:hAnsi="Courier New" w:cs="Courier New" w:hint="default"/>
      </w:rPr>
    </w:lvl>
    <w:lvl w:ilvl="2" w:tplc="042A001B">
      <w:start w:val="1"/>
      <w:numFmt w:val="bullet"/>
      <w:lvlText w:val=""/>
      <w:lvlJc w:val="left"/>
      <w:pPr>
        <w:tabs>
          <w:tab w:val="num" w:pos="2160"/>
        </w:tabs>
        <w:ind w:left="2160" w:hanging="360"/>
      </w:pPr>
      <w:rPr>
        <w:rFonts w:ascii="Times New Roman" w:hAnsi="Times New Roman" w:cs="Times New Roman" w:hint="default"/>
      </w:rPr>
    </w:lvl>
    <w:lvl w:ilvl="3" w:tplc="042A000F">
      <w:start w:val="1"/>
      <w:numFmt w:val="bullet"/>
      <w:lvlText w:val=""/>
      <w:lvlJc w:val="left"/>
      <w:pPr>
        <w:tabs>
          <w:tab w:val="num" w:pos="2880"/>
        </w:tabs>
        <w:ind w:left="2880" w:hanging="360"/>
      </w:pPr>
      <w:rPr>
        <w:rFonts w:ascii="Times New Roman" w:hAnsi="Times New Roman" w:cs="Times New Roman" w:hint="default"/>
      </w:rPr>
    </w:lvl>
    <w:lvl w:ilvl="4" w:tplc="042A0019">
      <w:start w:val="1"/>
      <w:numFmt w:val="bullet"/>
      <w:lvlText w:val="o"/>
      <w:lvlJc w:val="left"/>
      <w:pPr>
        <w:tabs>
          <w:tab w:val="num" w:pos="3600"/>
        </w:tabs>
        <w:ind w:left="3600" w:hanging="360"/>
      </w:pPr>
      <w:rPr>
        <w:rFonts w:ascii="Courier New" w:hAnsi="Courier New" w:cs="Courier New" w:hint="default"/>
      </w:rPr>
    </w:lvl>
    <w:lvl w:ilvl="5" w:tplc="042A001B">
      <w:start w:val="1"/>
      <w:numFmt w:val="bullet"/>
      <w:lvlText w:val="叺&#10;叻&#10;"/>
      <w:lvlJc w:val="left"/>
      <w:pPr>
        <w:tabs>
          <w:tab w:val="num" w:pos="4320"/>
        </w:tabs>
        <w:ind w:left="4320" w:hanging="360"/>
      </w:pPr>
      <w:rPr>
        <w:rFonts w:ascii="Times New Roman" w:hAnsi="Times New Roman" w:cs="Times New Roman" w:hint="default"/>
      </w:rPr>
    </w:lvl>
    <w:lvl w:ilvl="6" w:tplc="042A000F">
      <w:start w:val="1"/>
      <w:numFmt w:val="bullet"/>
      <w:lvlText w:val=""/>
      <w:lvlJc w:val="left"/>
      <w:pPr>
        <w:tabs>
          <w:tab w:val="num" w:pos="5040"/>
        </w:tabs>
        <w:ind w:left="5040" w:hanging="360"/>
      </w:pPr>
      <w:rPr>
        <w:rFonts w:ascii="Times New Roman" w:hAnsi="Times New Roman" w:cs="Times New Roman" w:hint="default"/>
      </w:rPr>
    </w:lvl>
    <w:lvl w:ilvl="7" w:tplc="042A0019">
      <w:start w:val="1"/>
      <w:numFmt w:val="bullet"/>
      <w:lvlText w:val="o"/>
      <w:lvlJc w:val="left"/>
      <w:pPr>
        <w:tabs>
          <w:tab w:val="num" w:pos="5760"/>
        </w:tabs>
        <w:ind w:left="5760" w:hanging="360"/>
      </w:pPr>
      <w:rPr>
        <w:rFonts w:ascii="Courier New" w:hAnsi="Courier New" w:cs="Courier New" w:hint="default"/>
      </w:rPr>
    </w:lvl>
    <w:lvl w:ilvl="8" w:tplc="042A001B">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25817EE3"/>
    <w:multiLevelType w:val="multilevel"/>
    <w:tmpl w:val="BD6EC532"/>
    <w:lvl w:ilvl="0">
      <w:start w:val="1"/>
      <w:numFmt w:val="decimal"/>
      <w:pStyle w:val="FISHeading1"/>
      <w:lvlText w:val="%1."/>
      <w:lvlJc w:val="left"/>
      <w:pPr>
        <w:ind w:left="360" w:hanging="360"/>
      </w:pPr>
      <w:rPr>
        <w:rFonts w:hint="default"/>
      </w:rPr>
    </w:lvl>
    <w:lvl w:ilvl="1">
      <w:start w:val="1"/>
      <w:numFmt w:val="decimal"/>
      <w:suff w:val="space"/>
      <w:lvlText w:val="%1.%2."/>
      <w:lvlJc w:val="left"/>
      <w:pPr>
        <w:ind w:left="612" w:hanging="432"/>
      </w:pPr>
      <w:rPr>
        <w:rFonts w:hint="default"/>
      </w:rPr>
    </w:lvl>
    <w:lvl w:ilvl="2">
      <w:start w:val="1"/>
      <w:numFmt w:val="decimal"/>
      <w:suff w:val="space"/>
      <w:lvlText w:val="%1.%2.%3."/>
      <w:lvlJc w:val="left"/>
      <w:pPr>
        <w:ind w:left="504" w:hanging="504"/>
      </w:pPr>
      <w:rPr>
        <w:rFonts w:hint="default"/>
      </w:rPr>
    </w:lvl>
    <w:lvl w:ilvl="3">
      <w:start w:val="1"/>
      <w:numFmt w:val="decimal"/>
      <w:pStyle w:val="FISHeading4"/>
      <w:suff w:val="space"/>
      <w:lvlText w:val="%1.%2.%3.%4. "/>
      <w:lvlJc w:val="left"/>
      <w:pPr>
        <w:ind w:left="2718" w:hanging="648"/>
      </w:pPr>
      <w:rPr>
        <w:rFonts w:hint="default"/>
        <w:b w:val="0"/>
      </w:rPr>
    </w:lvl>
    <w:lvl w:ilvl="4">
      <w:start w:val="1"/>
      <w:numFmt w:val="decimal"/>
      <w:suff w:val="space"/>
      <w:lvlText w:val="%1.%2.%3.%4.%5."/>
      <w:lvlJc w:val="left"/>
      <w:pPr>
        <w:ind w:left="1962" w:hanging="792"/>
      </w:pPr>
      <w:rPr>
        <w:rFonts w:hint="default"/>
        <w:b w:val="0"/>
      </w:rPr>
    </w:lvl>
    <w:lvl w:ilvl="5">
      <w:start w:val="1"/>
      <w:numFmt w:val="lowerLetter"/>
      <w:lvlText w:val="%1.%2.%3.%4.%5.%6- "/>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6AC4838"/>
    <w:multiLevelType w:val="hybridMultilevel"/>
    <w:tmpl w:val="B32ADF3C"/>
    <w:lvl w:ilvl="0" w:tplc="D8C0CF68">
      <w:start w:val="1"/>
      <w:numFmt w:val="bullet"/>
      <w:pStyle w:val="bulleted1"/>
      <w:lvlText w:val=""/>
      <w:lvlJc w:val="left"/>
      <w:pPr>
        <w:tabs>
          <w:tab w:val="num" w:pos="1080"/>
        </w:tabs>
        <w:ind w:left="1080" w:hanging="360"/>
      </w:pPr>
      <w:rPr>
        <w:rFonts w:ascii="Wingdings 2" w:hAnsi="Wingdings 2" w:hint="default"/>
        <w:sz w:val="20"/>
        <w:lang w:val="en-US"/>
      </w:rPr>
    </w:lvl>
    <w:lvl w:ilvl="1" w:tplc="5288B176">
      <w:start w:val="1"/>
      <w:numFmt w:val="bullet"/>
      <w:lvlText w:val="o"/>
      <w:lvlJc w:val="left"/>
      <w:pPr>
        <w:tabs>
          <w:tab w:val="num" w:pos="1440"/>
        </w:tabs>
        <w:ind w:left="1440" w:hanging="360"/>
      </w:pPr>
      <w:rPr>
        <w:rFonts w:ascii="Courier New" w:hAnsi="Courier New" w:cs="Courier New" w:hint="default"/>
      </w:rPr>
    </w:lvl>
    <w:lvl w:ilvl="2" w:tplc="982E9434">
      <w:start w:val="1"/>
      <w:numFmt w:val="bullet"/>
      <w:lvlText w:val=""/>
      <w:lvlJc w:val="left"/>
      <w:pPr>
        <w:tabs>
          <w:tab w:val="num" w:pos="2160"/>
        </w:tabs>
        <w:ind w:left="2160" w:hanging="360"/>
      </w:pPr>
      <w:rPr>
        <w:rFonts w:ascii="Wingdings" w:hAnsi="Wingdings" w:hint="default"/>
      </w:rPr>
    </w:lvl>
    <w:lvl w:ilvl="3" w:tplc="33DA9B2C">
      <w:start w:val="1"/>
      <w:numFmt w:val="bullet"/>
      <w:lvlText w:val=""/>
      <w:lvlJc w:val="left"/>
      <w:pPr>
        <w:tabs>
          <w:tab w:val="num" w:pos="2880"/>
        </w:tabs>
        <w:ind w:left="2880" w:hanging="360"/>
      </w:pPr>
      <w:rPr>
        <w:rFonts w:ascii="Symbol" w:hAnsi="Symbol" w:hint="default"/>
      </w:rPr>
    </w:lvl>
    <w:lvl w:ilvl="4" w:tplc="5DE49160" w:tentative="1">
      <w:start w:val="1"/>
      <w:numFmt w:val="bullet"/>
      <w:lvlText w:val="o"/>
      <w:lvlJc w:val="left"/>
      <w:pPr>
        <w:tabs>
          <w:tab w:val="num" w:pos="3600"/>
        </w:tabs>
        <w:ind w:left="3600" w:hanging="360"/>
      </w:pPr>
      <w:rPr>
        <w:rFonts w:ascii="Courier New" w:hAnsi="Courier New" w:cs="Courier New" w:hint="default"/>
      </w:rPr>
    </w:lvl>
    <w:lvl w:ilvl="5" w:tplc="9E8CFDDC" w:tentative="1">
      <w:start w:val="1"/>
      <w:numFmt w:val="bullet"/>
      <w:lvlText w:val=""/>
      <w:lvlJc w:val="left"/>
      <w:pPr>
        <w:tabs>
          <w:tab w:val="num" w:pos="4320"/>
        </w:tabs>
        <w:ind w:left="4320" w:hanging="360"/>
      </w:pPr>
      <w:rPr>
        <w:rFonts w:ascii="Wingdings" w:hAnsi="Wingdings" w:hint="default"/>
      </w:rPr>
    </w:lvl>
    <w:lvl w:ilvl="6" w:tplc="856C2346" w:tentative="1">
      <w:start w:val="1"/>
      <w:numFmt w:val="bullet"/>
      <w:lvlText w:val=""/>
      <w:lvlJc w:val="left"/>
      <w:pPr>
        <w:tabs>
          <w:tab w:val="num" w:pos="5040"/>
        </w:tabs>
        <w:ind w:left="5040" w:hanging="360"/>
      </w:pPr>
      <w:rPr>
        <w:rFonts w:ascii="Symbol" w:hAnsi="Symbol" w:hint="default"/>
      </w:rPr>
    </w:lvl>
    <w:lvl w:ilvl="7" w:tplc="9A4CEC56" w:tentative="1">
      <w:start w:val="1"/>
      <w:numFmt w:val="bullet"/>
      <w:lvlText w:val="o"/>
      <w:lvlJc w:val="left"/>
      <w:pPr>
        <w:tabs>
          <w:tab w:val="num" w:pos="5760"/>
        </w:tabs>
        <w:ind w:left="5760" w:hanging="360"/>
      </w:pPr>
      <w:rPr>
        <w:rFonts w:ascii="Courier New" w:hAnsi="Courier New" w:cs="Courier New" w:hint="default"/>
      </w:rPr>
    </w:lvl>
    <w:lvl w:ilvl="8" w:tplc="3B48B8DE" w:tentative="1">
      <w:start w:val="1"/>
      <w:numFmt w:val="bullet"/>
      <w:lvlText w:val=""/>
      <w:lvlJc w:val="left"/>
      <w:pPr>
        <w:tabs>
          <w:tab w:val="num" w:pos="6480"/>
        </w:tabs>
        <w:ind w:left="6480" w:hanging="360"/>
      </w:pPr>
      <w:rPr>
        <w:rFonts w:ascii="Wingdings" w:hAnsi="Wingdings" w:hint="default"/>
      </w:rPr>
    </w:lvl>
  </w:abstractNum>
  <w:abstractNum w:abstractNumId="17">
    <w:nsid w:val="27326736"/>
    <w:multiLevelType w:val="singleLevel"/>
    <w:tmpl w:val="86BA30F0"/>
    <w:lvl w:ilvl="0">
      <w:start w:val="1"/>
      <w:numFmt w:val="bullet"/>
      <w:pStyle w:val="detail2"/>
      <w:lvlText w:val=""/>
      <w:lvlJc w:val="left"/>
      <w:pPr>
        <w:tabs>
          <w:tab w:val="num" w:pos="360"/>
        </w:tabs>
        <w:ind w:left="360" w:hanging="360"/>
      </w:pPr>
      <w:rPr>
        <w:rFonts w:ascii="Wingdings" w:hAnsi="Wingdings" w:hint="default"/>
      </w:rPr>
    </w:lvl>
  </w:abstractNum>
  <w:abstractNum w:abstractNumId="18">
    <w:nsid w:val="285511C6"/>
    <w:multiLevelType w:val="hybridMultilevel"/>
    <w:tmpl w:val="C6D6BD06"/>
    <w:lvl w:ilvl="0" w:tplc="3ED0030C">
      <w:start w:val="1"/>
      <w:numFmt w:val="bullet"/>
      <w:pStyle w:val="0Dugch"/>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0183891"/>
    <w:multiLevelType w:val="hybridMultilevel"/>
    <w:tmpl w:val="50DEC2D8"/>
    <w:lvl w:ilvl="0" w:tplc="04090001">
      <w:start w:val="1"/>
      <w:numFmt w:val="decimal"/>
      <w:pStyle w:val="IndentNumb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30833C85"/>
    <w:multiLevelType w:val="hybridMultilevel"/>
    <w:tmpl w:val="1626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FC6B14"/>
    <w:multiLevelType w:val="multilevel"/>
    <w:tmpl w:val="87043A6E"/>
    <w:styleLink w:val="StyleBulleted"/>
    <w:lvl w:ilvl="0">
      <w:start w:val="1"/>
      <w:numFmt w:val="bullet"/>
      <w:pStyle w:val="tvs-bullet1"/>
      <w:lvlText w:val=""/>
      <w:lvlJc w:val="left"/>
      <w:pPr>
        <w:tabs>
          <w:tab w:val="num" w:pos="720"/>
        </w:tabs>
        <w:ind w:left="720" w:hanging="360"/>
      </w:pPr>
      <w:rPr>
        <w:rFonts w:ascii="Wingdings" w:hAnsi="Wingdings" w:hint="default"/>
        <w:sz w:val="24"/>
      </w:rPr>
    </w:lvl>
    <w:lvl w:ilvl="1">
      <w:start w:val="1"/>
      <w:numFmt w:val="bullet"/>
      <w:pStyle w:val="tvs-bullet2"/>
      <w:lvlText w:val="o"/>
      <w:lvlJc w:val="left"/>
      <w:pPr>
        <w:tabs>
          <w:tab w:val="num" w:pos="1080"/>
        </w:tabs>
        <w:ind w:left="1080" w:hanging="360"/>
      </w:pPr>
      <w:rPr>
        <w:rFonts w:ascii="Courier New" w:hAnsi="Courier New" w:hint="default"/>
      </w:rPr>
    </w:lvl>
    <w:lvl w:ilvl="2">
      <w:start w:val="1"/>
      <w:numFmt w:val="bullet"/>
      <w:pStyle w:val="tvs-bullet3"/>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29364FB"/>
    <w:multiLevelType w:val="multilevel"/>
    <w:tmpl w:val="C6E28326"/>
    <w:lvl w:ilvl="0">
      <w:start w:val="1"/>
      <w:numFmt w:val="upperRoman"/>
      <w:pStyle w:val="Heading1"/>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3">
    <w:nsid w:val="32BC0232"/>
    <w:multiLevelType w:val="hybridMultilevel"/>
    <w:tmpl w:val="F0D488D0"/>
    <w:lvl w:ilvl="0" w:tplc="AE00CFEE">
      <w:start w:val="1"/>
      <w:numFmt w:val="bullet"/>
      <w:lvlText w:val="+"/>
      <w:lvlJc w:val="left"/>
      <w:pPr>
        <w:ind w:left="720" w:hanging="360"/>
      </w:pPr>
      <w:rPr>
        <w:rFonts w:ascii="Sitka Small" w:hAnsi="Sitka Smal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EF6680"/>
    <w:multiLevelType w:val="hybridMultilevel"/>
    <w:tmpl w:val="7F184728"/>
    <w:lvl w:ilvl="0" w:tplc="D00882F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732F1D"/>
    <w:multiLevelType w:val="singleLevel"/>
    <w:tmpl w:val="04090005"/>
    <w:lvl w:ilvl="0">
      <w:start w:val="1"/>
      <w:numFmt w:val="bullet"/>
      <w:pStyle w:val="numbered"/>
      <w:lvlText w:val=""/>
      <w:lvlJc w:val="left"/>
      <w:pPr>
        <w:tabs>
          <w:tab w:val="num" w:pos="360"/>
        </w:tabs>
        <w:ind w:left="360" w:hanging="360"/>
      </w:pPr>
      <w:rPr>
        <w:rFonts w:ascii="Wingdings" w:hAnsi="Wingdings" w:hint="default"/>
      </w:rPr>
    </w:lvl>
  </w:abstractNum>
  <w:abstractNum w:abstractNumId="26">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8926CF1"/>
    <w:multiLevelType w:val="multilevel"/>
    <w:tmpl w:val="CED2DB30"/>
    <w:lvl w:ilvl="0">
      <w:start w:val="1"/>
      <w:numFmt w:val="upperRoman"/>
      <w:lvlText w:val="%1."/>
      <w:lvlJc w:val="left"/>
      <w:pPr>
        <w:tabs>
          <w:tab w:val="num" w:pos="709"/>
        </w:tabs>
        <w:ind w:left="709" w:firstLine="0"/>
      </w:pPr>
      <w:rPr>
        <w:rFonts w:hint="default"/>
        <w:sz w:val="28"/>
      </w:rPr>
    </w:lvl>
    <w:lvl w:ilvl="1">
      <w:start w:val="1"/>
      <w:numFmt w:val="decimal"/>
      <w:lvlText w:val="%2."/>
      <w:lvlJc w:val="left"/>
      <w:pPr>
        <w:tabs>
          <w:tab w:val="num" w:pos="568"/>
        </w:tabs>
        <w:ind w:left="424" w:firstLine="144"/>
      </w:pPr>
      <w:rPr>
        <w:rFonts w:ascii="Times New Roman" w:hAnsi="Times New Roman" w:cs="Times New Roman" w:hint="default"/>
        <w:b/>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tabs>
          <w:tab w:val="num" w:pos="1008"/>
        </w:tabs>
        <w:ind w:left="720" w:firstLine="288"/>
      </w:pPr>
      <w:rPr>
        <w:rFonts w:ascii="Times New Roman" w:hAnsi="Times New Roman" w:cs="Times New Roman" w:hint="default"/>
        <w:b/>
        <w:i w:val="0"/>
        <w:iCs w:val="0"/>
        <w:caps w:val="0"/>
        <w:smallCaps w:val="0"/>
        <w:strike w:val="0"/>
        <w:dstrike w:val="0"/>
        <w:noProof w:val="0"/>
        <w:vanish w:val="0"/>
        <w:color w:val="auto"/>
        <w:spacing w:val="0"/>
        <w:kern w:val="0"/>
        <w:position w:val="0"/>
        <w:sz w:val="28"/>
        <w:u w:val="none"/>
        <w:effect w:val="none"/>
        <w:vertAlign w:val="baseline"/>
        <w:em w:val="none"/>
        <w:specVanish w:val="0"/>
      </w:rPr>
    </w:lvl>
    <w:lvl w:ilvl="3">
      <w:start w:val="1"/>
      <w:numFmt w:val="decimal"/>
      <w:pStyle w:val="Heading4"/>
      <w:lvlText w:val="%2.%3.%4"/>
      <w:lvlJc w:val="left"/>
      <w:pPr>
        <w:tabs>
          <w:tab w:val="num" w:pos="1469"/>
        </w:tabs>
        <w:ind w:left="1469" w:hanging="317"/>
      </w:pPr>
      <w:rPr>
        <w:rFonts w:ascii="Times New Roman" w:hAnsi="Times New Roman" w:cs="Times New Roman" w:hint="default"/>
        <w:b/>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4">
      <w:start w:val="1"/>
      <w:numFmt w:val="lowerLetter"/>
      <w:lvlText w:val="%5)"/>
      <w:lvlJc w:val="left"/>
      <w:pPr>
        <w:tabs>
          <w:tab w:val="num" w:pos="1469"/>
        </w:tabs>
        <w:ind w:left="1469" w:hanging="389"/>
      </w:pPr>
      <w:rPr>
        <w:rFonts w:hint="default"/>
        <w:b/>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8">
    <w:nsid w:val="39AE0761"/>
    <w:multiLevelType w:val="hybridMultilevel"/>
    <w:tmpl w:val="9DA8BC68"/>
    <w:lvl w:ilvl="0" w:tplc="59C2E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32137"/>
    <w:multiLevelType w:val="hybridMultilevel"/>
    <w:tmpl w:val="B7A6051A"/>
    <w:lvl w:ilvl="0" w:tplc="ED6875D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E742CAE"/>
    <w:multiLevelType w:val="multilevel"/>
    <w:tmpl w:val="5C7A43DA"/>
    <w:styleLink w:val="Style4"/>
    <w:lvl w:ilvl="0">
      <w:start w:val="6"/>
      <w:numFmt w:val="upperRoman"/>
      <w:suff w:val="nothing"/>
      <w:lvlText w:val="%1. "/>
      <w:lvlJc w:val="left"/>
      <w:pPr>
        <w:ind w:left="0" w:firstLine="0"/>
      </w:pPr>
      <w:rPr>
        <w:rFonts w:hint="default"/>
        <w:color w:val="auto"/>
      </w:rPr>
    </w:lvl>
    <w:lvl w:ilvl="1">
      <w:start w:val="1"/>
      <w:numFmt w:val="decimal"/>
      <w:lvlText w:val="%1.%2. "/>
      <w:lvlJc w:val="left"/>
      <w:pPr>
        <w:tabs>
          <w:tab w:val="num" w:pos="0"/>
        </w:tabs>
        <w:ind w:left="0" w:firstLine="0"/>
      </w:pPr>
      <w:rPr>
        <w:rFonts w:hint="default"/>
      </w:rPr>
    </w:lvl>
    <w:lvl w:ilvl="2">
      <w:start w:val="1"/>
      <w:numFmt w:val="decimal"/>
      <w:suff w:val="nothing"/>
      <w:lvlText w:val="%1.%2.%3. "/>
      <w:lvlJc w:val="left"/>
      <w:pPr>
        <w:ind w:left="1620" w:hanging="1620"/>
      </w:pPr>
      <w:rPr>
        <w:rFonts w:hint="default"/>
      </w:rPr>
    </w:lvl>
    <w:lvl w:ilvl="3">
      <w:start w:val="1"/>
      <w:numFmt w:val="decimal"/>
      <w:suff w:val="nothing"/>
      <w:lvlText w:val="%1.%2.%3.%4 "/>
      <w:lvlJc w:val="left"/>
      <w:pPr>
        <w:ind w:left="288" w:hanging="288"/>
      </w:pPr>
      <w:rPr>
        <w:rFonts w:hint="default"/>
      </w:rPr>
    </w:lvl>
    <w:lvl w:ilvl="4">
      <w:start w:val="1"/>
      <w:numFmt w:val="decimal"/>
      <w:lvlText w:val="%5."/>
      <w:lvlJc w:val="left"/>
      <w:pPr>
        <w:tabs>
          <w:tab w:val="num" w:pos="360"/>
        </w:tabs>
        <w:ind w:left="360" w:hanging="36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6.%7."/>
      <w:lvlJc w:val="left"/>
      <w:pPr>
        <w:tabs>
          <w:tab w:val="num" w:pos="4680"/>
        </w:tabs>
        <w:ind w:left="4320" w:firstLine="0"/>
      </w:pPr>
      <w:rPr>
        <w:rFonts w:hint="default"/>
      </w:rPr>
    </w:lvl>
    <w:lvl w:ilvl="7">
      <w:start w:val="1"/>
      <w:numFmt w:val="decimal"/>
      <w:lvlText w:val="%6.%7.%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3EE63682"/>
    <w:multiLevelType w:val="hybridMultilevel"/>
    <w:tmpl w:val="96F60A46"/>
    <w:lvl w:ilvl="0" w:tplc="FFFFFFFF">
      <w:start w:val="1"/>
      <w:numFmt w:val="bullet"/>
      <w:pStyle w:val="ListStyle1"/>
      <w:lvlText w:val=""/>
      <w:lvlJc w:val="left"/>
      <w:pPr>
        <w:tabs>
          <w:tab w:val="num" w:pos="1191"/>
        </w:tabs>
        <w:ind w:left="1191" w:hanging="1021"/>
      </w:pPr>
      <w:rPr>
        <w:rFonts w:ascii="Wingdings" w:hAnsi="Wingdings"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4122B47"/>
    <w:multiLevelType w:val="multilevel"/>
    <w:tmpl w:val="7FEE5052"/>
    <w:lvl w:ilvl="0">
      <w:start w:val="1"/>
      <w:numFmt w:val="decimal"/>
      <w:pStyle w:val="abullet2"/>
      <w:lvlText w:val="%1."/>
      <w:lvlJc w:val="left"/>
      <w:pPr>
        <w:tabs>
          <w:tab w:val="num" w:pos="1040"/>
        </w:tabs>
        <w:ind w:left="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51575C0"/>
    <w:multiLevelType w:val="hybridMultilevel"/>
    <w:tmpl w:val="CC4065E6"/>
    <w:lvl w:ilvl="0" w:tplc="FFFFFFFF">
      <w:start w:val="1"/>
      <w:numFmt w:val="bullet"/>
      <w:pStyle w:val="gian2"/>
      <w:lvlText w:val=""/>
      <w:lvlJc w:val="left"/>
      <w:pPr>
        <w:ind w:left="1170" w:hanging="360"/>
      </w:pPr>
      <w:rPr>
        <w:rFonts w:ascii="Symbol" w:hAnsi="Symbol" w:hint="default"/>
      </w:rPr>
    </w:lvl>
    <w:lvl w:ilvl="1" w:tplc="FFFFFFFF">
      <w:start w:val="1"/>
      <w:numFmt w:val="bullet"/>
      <w:pStyle w:val="gian3"/>
      <w:lvlText w:val="o"/>
      <w:lvlJc w:val="left"/>
      <w:pPr>
        <w:ind w:left="1965" w:hanging="885"/>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5EF1CB5"/>
    <w:multiLevelType w:val="hybridMultilevel"/>
    <w:tmpl w:val="197AB36E"/>
    <w:lvl w:ilvl="0" w:tplc="43162044">
      <w:start w:val="2"/>
      <w:numFmt w:val="bullet"/>
      <w:pStyle w:val="kieugach"/>
      <w:lvlText w:val="-"/>
      <w:lvlJc w:val="left"/>
      <w:pPr>
        <w:tabs>
          <w:tab w:val="num" w:pos="704"/>
        </w:tabs>
        <w:ind w:left="704" w:hanging="428"/>
      </w:pPr>
      <w:rPr>
        <w:rFonts w:ascii="Arial" w:eastAsia="Times New Roman" w:hAnsi="Arial" w:hint="default"/>
      </w:rPr>
    </w:lvl>
    <w:lvl w:ilvl="1" w:tplc="4122108A" w:tentative="1">
      <w:start w:val="1"/>
      <w:numFmt w:val="bullet"/>
      <w:lvlText w:val="o"/>
      <w:lvlJc w:val="left"/>
      <w:pPr>
        <w:tabs>
          <w:tab w:val="num" w:pos="1500"/>
        </w:tabs>
        <w:ind w:left="1500" w:hanging="360"/>
      </w:pPr>
      <w:rPr>
        <w:rFonts w:ascii="Courier New" w:hAnsi="Courier New" w:cs="Courier New" w:hint="default"/>
      </w:rPr>
    </w:lvl>
    <w:lvl w:ilvl="2" w:tplc="BDA26748" w:tentative="1">
      <w:start w:val="1"/>
      <w:numFmt w:val="bullet"/>
      <w:lvlText w:val=""/>
      <w:lvlJc w:val="left"/>
      <w:pPr>
        <w:tabs>
          <w:tab w:val="num" w:pos="2220"/>
        </w:tabs>
        <w:ind w:left="2220" w:hanging="360"/>
      </w:pPr>
      <w:rPr>
        <w:rFonts w:ascii="Wingdings" w:hAnsi="Wingdings" w:hint="default"/>
      </w:rPr>
    </w:lvl>
    <w:lvl w:ilvl="3" w:tplc="C328742A" w:tentative="1">
      <w:start w:val="1"/>
      <w:numFmt w:val="bullet"/>
      <w:lvlText w:val=""/>
      <w:lvlJc w:val="left"/>
      <w:pPr>
        <w:tabs>
          <w:tab w:val="num" w:pos="2940"/>
        </w:tabs>
        <w:ind w:left="2940" w:hanging="360"/>
      </w:pPr>
      <w:rPr>
        <w:rFonts w:ascii="Symbol" w:hAnsi="Symbol" w:hint="default"/>
      </w:rPr>
    </w:lvl>
    <w:lvl w:ilvl="4" w:tplc="026A1BA8" w:tentative="1">
      <w:start w:val="1"/>
      <w:numFmt w:val="bullet"/>
      <w:lvlText w:val="o"/>
      <w:lvlJc w:val="left"/>
      <w:pPr>
        <w:tabs>
          <w:tab w:val="num" w:pos="3660"/>
        </w:tabs>
        <w:ind w:left="3660" w:hanging="360"/>
      </w:pPr>
      <w:rPr>
        <w:rFonts w:ascii="Courier New" w:hAnsi="Courier New" w:cs="Courier New" w:hint="default"/>
      </w:rPr>
    </w:lvl>
    <w:lvl w:ilvl="5" w:tplc="599885A2" w:tentative="1">
      <w:start w:val="1"/>
      <w:numFmt w:val="bullet"/>
      <w:lvlText w:val=""/>
      <w:lvlJc w:val="left"/>
      <w:pPr>
        <w:tabs>
          <w:tab w:val="num" w:pos="4380"/>
        </w:tabs>
        <w:ind w:left="4380" w:hanging="360"/>
      </w:pPr>
      <w:rPr>
        <w:rFonts w:ascii="Wingdings" w:hAnsi="Wingdings" w:hint="default"/>
      </w:rPr>
    </w:lvl>
    <w:lvl w:ilvl="6" w:tplc="24589858" w:tentative="1">
      <w:start w:val="1"/>
      <w:numFmt w:val="bullet"/>
      <w:lvlText w:val=""/>
      <w:lvlJc w:val="left"/>
      <w:pPr>
        <w:tabs>
          <w:tab w:val="num" w:pos="5100"/>
        </w:tabs>
        <w:ind w:left="5100" w:hanging="360"/>
      </w:pPr>
      <w:rPr>
        <w:rFonts w:ascii="Symbol" w:hAnsi="Symbol" w:hint="default"/>
      </w:rPr>
    </w:lvl>
    <w:lvl w:ilvl="7" w:tplc="02CA8172" w:tentative="1">
      <w:start w:val="1"/>
      <w:numFmt w:val="bullet"/>
      <w:lvlText w:val="o"/>
      <w:lvlJc w:val="left"/>
      <w:pPr>
        <w:tabs>
          <w:tab w:val="num" w:pos="5820"/>
        </w:tabs>
        <w:ind w:left="5820" w:hanging="360"/>
      </w:pPr>
      <w:rPr>
        <w:rFonts w:ascii="Courier New" w:hAnsi="Courier New" w:cs="Courier New" w:hint="default"/>
      </w:rPr>
    </w:lvl>
    <w:lvl w:ilvl="8" w:tplc="91CCC33A" w:tentative="1">
      <w:start w:val="1"/>
      <w:numFmt w:val="bullet"/>
      <w:lvlText w:val=""/>
      <w:lvlJc w:val="left"/>
      <w:pPr>
        <w:tabs>
          <w:tab w:val="num" w:pos="6540"/>
        </w:tabs>
        <w:ind w:left="6540" w:hanging="360"/>
      </w:pPr>
      <w:rPr>
        <w:rFonts w:ascii="Wingdings" w:hAnsi="Wingdings" w:hint="default"/>
      </w:rPr>
    </w:lvl>
  </w:abstractNum>
  <w:abstractNum w:abstractNumId="35">
    <w:nsid w:val="460978E1"/>
    <w:multiLevelType w:val="hybridMultilevel"/>
    <w:tmpl w:val="9AC61C90"/>
    <w:lvl w:ilvl="0" w:tplc="7FFC88F8">
      <w:start w:val="1"/>
      <w:numFmt w:val="bullet"/>
      <w:pStyle w:val="SubIndent"/>
      <w:lvlText w:val=""/>
      <w:lvlJc w:val="left"/>
      <w:pPr>
        <w:tabs>
          <w:tab w:val="num" w:pos="1152"/>
        </w:tabs>
        <w:ind w:left="1152" w:hanging="432"/>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6A02832"/>
    <w:multiLevelType w:val="hybridMultilevel"/>
    <w:tmpl w:val="5CFEFFAC"/>
    <w:lvl w:ilvl="0" w:tplc="71425E1C">
      <w:start w:val="1"/>
      <w:numFmt w:val="bullet"/>
      <w:lvlText w:val="-"/>
      <w:lvlJc w:val="left"/>
      <w:pPr>
        <w:ind w:left="1429" w:hanging="360"/>
      </w:pPr>
      <w:rPr>
        <w:rFonts w:ascii="Times New Roman" w:eastAsia="MS Mincho"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46CA03F0"/>
    <w:multiLevelType w:val="hybridMultilevel"/>
    <w:tmpl w:val="856E4AD6"/>
    <w:lvl w:ilvl="0" w:tplc="7DEEAE6E">
      <w:numFmt w:val="bullet"/>
      <w:pStyle w:val="b1"/>
      <w:lvlText w:val="-"/>
      <w:lvlJc w:val="left"/>
      <w:pPr>
        <w:ind w:left="5606" w:hanging="360"/>
      </w:pPr>
      <w:rPr>
        <w:rFonts w:ascii="Times New Roman" w:eastAsia="Times New Roman" w:hAnsi="Times New Roman" w:cs="Times New Roman" w:hint="default"/>
      </w:rPr>
    </w:lvl>
    <w:lvl w:ilvl="1" w:tplc="E7E4D296">
      <w:start w:val="1"/>
      <w:numFmt w:val="bullet"/>
      <w:pStyle w:val="b2"/>
      <w:lvlText w:val="o"/>
      <w:lvlJc w:val="left"/>
      <w:pPr>
        <w:ind w:left="501"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nsid w:val="4AD05986"/>
    <w:multiLevelType w:val="hybridMultilevel"/>
    <w:tmpl w:val="B04611A2"/>
    <w:lvl w:ilvl="0" w:tplc="C6B47F94">
      <w:start w:val="1"/>
      <w:numFmt w:val="decimal"/>
      <w:lvlText w:val="%1"/>
      <w:lvlJc w:val="left"/>
      <w:pPr>
        <w:ind w:left="1573" w:hanging="864"/>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4C4E2385"/>
    <w:multiLevelType w:val="hybridMultilevel"/>
    <w:tmpl w:val="BC24384E"/>
    <w:lvl w:ilvl="0" w:tplc="7E4A51DC">
      <w:start w:val="14"/>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4C5B7A80"/>
    <w:multiLevelType w:val="hybridMultilevel"/>
    <w:tmpl w:val="333C018C"/>
    <w:lvl w:ilvl="0" w:tplc="AE209E6A">
      <w:start w:val="1"/>
      <w:numFmt w:val="bullet"/>
      <w:pStyle w:val="daugach"/>
      <w:lvlText w:val="-"/>
      <w:lvlJc w:val="left"/>
      <w:pPr>
        <w:ind w:left="2911" w:hanging="360"/>
      </w:pPr>
      <w:rPr>
        <w:rFonts w:ascii="Times New Roman" w:hAnsi="Times New Roman" w:cs="Times New Roman" w:hint="default"/>
      </w:rPr>
    </w:lvl>
    <w:lvl w:ilvl="1" w:tplc="2FF2D188">
      <w:start w:val="1"/>
      <w:numFmt w:val="bullet"/>
      <w:lvlText w:val="o"/>
      <w:lvlJc w:val="left"/>
      <w:pPr>
        <w:ind w:left="1440" w:hanging="360"/>
      </w:pPr>
      <w:rPr>
        <w:rFonts w:ascii="Courier New" w:hAnsi="Courier New" w:cs="Courier New" w:hint="default"/>
      </w:rPr>
    </w:lvl>
    <w:lvl w:ilvl="2" w:tplc="FFEA3F18">
      <w:start w:val="1"/>
      <w:numFmt w:val="bullet"/>
      <w:lvlText w:val=""/>
      <w:lvlJc w:val="left"/>
      <w:pPr>
        <w:ind w:left="2160" w:hanging="360"/>
      </w:pPr>
      <w:rPr>
        <w:rFonts w:ascii="Wingdings" w:hAnsi="Wingdings" w:hint="default"/>
      </w:rPr>
    </w:lvl>
    <w:lvl w:ilvl="3" w:tplc="EBAA5692">
      <w:start w:val="1"/>
      <w:numFmt w:val="bullet"/>
      <w:lvlText w:val=""/>
      <w:lvlJc w:val="left"/>
      <w:pPr>
        <w:ind w:left="2880" w:hanging="360"/>
      </w:pPr>
      <w:rPr>
        <w:rFonts w:ascii="Symbol" w:hAnsi="Symbol" w:hint="default"/>
      </w:rPr>
    </w:lvl>
    <w:lvl w:ilvl="4" w:tplc="B38687CE">
      <w:start w:val="1"/>
      <w:numFmt w:val="bullet"/>
      <w:lvlText w:val="o"/>
      <w:lvlJc w:val="left"/>
      <w:pPr>
        <w:ind w:left="3600" w:hanging="360"/>
      </w:pPr>
      <w:rPr>
        <w:rFonts w:ascii="Courier New" w:hAnsi="Courier New" w:cs="Courier New" w:hint="default"/>
      </w:rPr>
    </w:lvl>
    <w:lvl w:ilvl="5" w:tplc="51A8123E" w:tentative="1">
      <w:start w:val="1"/>
      <w:numFmt w:val="bullet"/>
      <w:lvlText w:val=""/>
      <w:lvlJc w:val="left"/>
      <w:pPr>
        <w:ind w:left="4320" w:hanging="360"/>
      </w:pPr>
      <w:rPr>
        <w:rFonts w:ascii="Wingdings" w:hAnsi="Wingdings" w:hint="default"/>
      </w:rPr>
    </w:lvl>
    <w:lvl w:ilvl="6" w:tplc="3BD6DDD8" w:tentative="1">
      <w:start w:val="1"/>
      <w:numFmt w:val="bullet"/>
      <w:lvlText w:val=""/>
      <w:lvlJc w:val="left"/>
      <w:pPr>
        <w:ind w:left="5040" w:hanging="360"/>
      </w:pPr>
      <w:rPr>
        <w:rFonts w:ascii="Symbol" w:hAnsi="Symbol" w:hint="default"/>
      </w:rPr>
    </w:lvl>
    <w:lvl w:ilvl="7" w:tplc="38F0ACB4" w:tentative="1">
      <w:start w:val="1"/>
      <w:numFmt w:val="bullet"/>
      <w:lvlText w:val="o"/>
      <w:lvlJc w:val="left"/>
      <w:pPr>
        <w:ind w:left="5760" w:hanging="360"/>
      </w:pPr>
      <w:rPr>
        <w:rFonts w:ascii="Courier New" w:hAnsi="Courier New" w:cs="Courier New" w:hint="default"/>
      </w:rPr>
    </w:lvl>
    <w:lvl w:ilvl="8" w:tplc="1B98DB40" w:tentative="1">
      <w:start w:val="1"/>
      <w:numFmt w:val="bullet"/>
      <w:lvlText w:val=""/>
      <w:lvlJc w:val="left"/>
      <w:pPr>
        <w:ind w:left="6480" w:hanging="360"/>
      </w:pPr>
      <w:rPr>
        <w:rFonts w:ascii="Wingdings" w:hAnsi="Wingdings" w:hint="default"/>
      </w:rPr>
    </w:lvl>
  </w:abstractNum>
  <w:abstractNum w:abstractNumId="41">
    <w:nsid w:val="4C8B2AD0"/>
    <w:multiLevelType w:val="hybridMultilevel"/>
    <w:tmpl w:val="2FF40DEA"/>
    <w:lvl w:ilvl="0" w:tplc="0CEE6778">
      <w:start w:val="1"/>
      <w:numFmt w:val="bullet"/>
      <w:pStyle w:val="sao"/>
      <w:lvlText w:val=""/>
      <w:lvlJc w:val="left"/>
      <w:pPr>
        <w:tabs>
          <w:tab w:val="num" w:pos="1080"/>
        </w:tabs>
        <w:ind w:left="1080" w:hanging="432"/>
      </w:pPr>
      <w:rPr>
        <w:rFonts w:ascii="Wingdings" w:hAnsi="Wingdings" w:hint="default"/>
        <w:b w:val="0"/>
        <w:i w:val="0"/>
        <w:caps w:val="0"/>
        <w:strike w:val="0"/>
        <w:dstrike w:val="0"/>
        <w:vanish w:val="0"/>
        <w:color w:val="000080"/>
        <w:sz w:val="28"/>
        <w:vertAlign w:val="baseline"/>
      </w:rPr>
    </w:lvl>
    <w:lvl w:ilvl="1" w:tplc="7DE2D7DA">
      <w:start w:val="1"/>
      <w:numFmt w:val="bullet"/>
      <w:lvlText w:val=""/>
      <w:lvlJc w:val="left"/>
      <w:pPr>
        <w:tabs>
          <w:tab w:val="num" w:pos="1440"/>
        </w:tabs>
        <w:ind w:left="1440" w:hanging="360"/>
      </w:pPr>
      <w:rPr>
        <w:rFonts w:ascii="Wingdings" w:hAnsi="Wingdings" w:hint="default"/>
      </w:rPr>
    </w:lvl>
    <w:lvl w:ilvl="2" w:tplc="C6D2164C">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4E350D3E"/>
    <w:multiLevelType w:val="multilevel"/>
    <w:tmpl w:val="3D96F434"/>
    <w:lvl w:ilvl="0">
      <w:start w:val="1"/>
      <w:numFmt w:val="bullet"/>
      <w:pStyle w:val="Emruleindent"/>
      <w:lvlText w:val=""/>
      <w:lvlJc w:val="left"/>
      <w:pPr>
        <w:tabs>
          <w:tab w:val="num" w:pos="-360"/>
        </w:tabs>
        <w:ind w:left="-360" w:hanging="360"/>
      </w:pPr>
      <w:rPr>
        <w:rFonts w:ascii="Symbol" w:hAnsi="Symbol" w:cs="Times New Roman"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VnAvantH"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VnAvantH"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43">
    <w:nsid w:val="4E832FCB"/>
    <w:multiLevelType w:val="hybridMultilevel"/>
    <w:tmpl w:val="F67A585C"/>
    <w:lvl w:ilvl="0" w:tplc="3B8481A8">
      <w:start w:val="1"/>
      <w:numFmt w:val="bullet"/>
      <w:pStyle w:val="Daucong"/>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5051752B"/>
    <w:multiLevelType w:val="multilevel"/>
    <w:tmpl w:val="DF847C7C"/>
    <w:lvl w:ilvl="0">
      <w:start w:val="1"/>
      <w:numFmt w:val="bullet"/>
      <w:pStyle w:val="INdexListChild"/>
      <w:lvlText w:val=""/>
      <w:lvlJc w:val="left"/>
      <w:pPr>
        <w:tabs>
          <w:tab w:val="num" w:pos="1040"/>
        </w:tabs>
        <w:ind w:left="644" w:firstLine="36"/>
      </w:pPr>
      <w:rPr>
        <w:rFonts w:ascii="Wingdings" w:hAnsi="Wingdings"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09B0B4D"/>
    <w:multiLevelType w:val="hybridMultilevel"/>
    <w:tmpl w:val="59E04546"/>
    <w:lvl w:ilvl="0" w:tplc="8B1C1EDE">
      <w:start w:val="1"/>
      <w:numFmt w:val="bullet"/>
      <w:pStyle w:val="ovuong"/>
      <w:lvlText w:val=""/>
      <w:lvlJc w:val="left"/>
      <w:pPr>
        <w:ind w:left="2356" w:hanging="360"/>
      </w:pPr>
      <w:rPr>
        <w:rFonts w:ascii="Symbol" w:hAnsi="Symbol" w:hint="default"/>
      </w:rPr>
    </w:lvl>
    <w:lvl w:ilvl="1" w:tplc="79C03D02">
      <w:start w:val="1"/>
      <w:numFmt w:val="bullet"/>
      <w:lvlText w:val="o"/>
      <w:lvlJc w:val="left"/>
      <w:pPr>
        <w:ind w:left="2897" w:hanging="360"/>
      </w:pPr>
      <w:rPr>
        <w:rFonts w:ascii="Courier New" w:hAnsi="Courier New" w:cs="Courier New" w:hint="default"/>
      </w:rPr>
    </w:lvl>
    <w:lvl w:ilvl="2" w:tplc="F5D23B16" w:tentative="1">
      <w:start w:val="1"/>
      <w:numFmt w:val="bullet"/>
      <w:lvlText w:val=""/>
      <w:lvlJc w:val="left"/>
      <w:pPr>
        <w:ind w:left="3617" w:hanging="360"/>
      </w:pPr>
      <w:rPr>
        <w:rFonts w:ascii="Wingdings" w:hAnsi="Wingdings" w:hint="default"/>
      </w:rPr>
    </w:lvl>
    <w:lvl w:ilvl="3" w:tplc="1CB82D50" w:tentative="1">
      <w:start w:val="1"/>
      <w:numFmt w:val="bullet"/>
      <w:lvlText w:val=""/>
      <w:lvlJc w:val="left"/>
      <w:pPr>
        <w:ind w:left="4337" w:hanging="360"/>
      </w:pPr>
      <w:rPr>
        <w:rFonts w:ascii="Symbol" w:hAnsi="Symbol" w:hint="default"/>
      </w:rPr>
    </w:lvl>
    <w:lvl w:ilvl="4" w:tplc="D034E94A" w:tentative="1">
      <w:start w:val="1"/>
      <w:numFmt w:val="bullet"/>
      <w:lvlText w:val="o"/>
      <w:lvlJc w:val="left"/>
      <w:pPr>
        <w:ind w:left="5057" w:hanging="360"/>
      </w:pPr>
      <w:rPr>
        <w:rFonts w:ascii="Courier New" w:hAnsi="Courier New" w:cs="Courier New" w:hint="default"/>
      </w:rPr>
    </w:lvl>
    <w:lvl w:ilvl="5" w:tplc="4CC24438" w:tentative="1">
      <w:start w:val="1"/>
      <w:numFmt w:val="bullet"/>
      <w:lvlText w:val=""/>
      <w:lvlJc w:val="left"/>
      <w:pPr>
        <w:ind w:left="5777" w:hanging="360"/>
      </w:pPr>
      <w:rPr>
        <w:rFonts w:ascii="Wingdings" w:hAnsi="Wingdings" w:hint="default"/>
      </w:rPr>
    </w:lvl>
    <w:lvl w:ilvl="6" w:tplc="A4840858" w:tentative="1">
      <w:start w:val="1"/>
      <w:numFmt w:val="bullet"/>
      <w:lvlText w:val=""/>
      <w:lvlJc w:val="left"/>
      <w:pPr>
        <w:ind w:left="6497" w:hanging="360"/>
      </w:pPr>
      <w:rPr>
        <w:rFonts w:ascii="Symbol" w:hAnsi="Symbol" w:hint="default"/>
      </w:rPr>
    </w:lvl>
    <w:lvl w:ilvl="7" w:tplc="8A66FE06" w:tentative="1">
      <w:start w:val="1"/>
      <w:numFmt w:val="bullet"/>
      <w:lvlText w:val="o"/>
      <w:lvlJc w:val="left"/>
      <w:pPr>
        <w:ind w:left="7217" w:hanging="360"/>
      </w:pPr>
      <w:rPr>
        <w:rFonts w:ascii="Courier New" w:hAnsi="Courier New" w:cs="Courier New" w:hint="default"/>
      </w:rPr>
    </w:lvl>
    <w:lvl w:ilvl="8" w:tplc="C32880CA" w:tentative="1">
      <w:start w:val="1"/>
      <w:numFmt w:val="bullet"/>
      <w:lvlText w:val=""/>
      <w:lvlJc w:val="left"/>
      <w:pPr>
        <w:ind w:left="7937" w:hanging="360"/>
      </w:pPr>
      <w:rPr>
        <w:rFonts w:ascii="Wingdings" w:hAnsi="Wingdings" w:hint="default"/>
      </w:rPr>
    </w:lvl>
  </w:abstractNum>
  <w:abstractNum w:abstractNumId="46">
    <w:nsid w:val="525A1CBD"/>
    <w:multiLevelType w:val="multilevel"/>
    <w:tmpl w:val="9B904C62"/>
    <w:lvl w:ilvl="0">
      <w:start w:val="1"/>
      <w:numFmt w:val="decimal"/>
      <w:pStyle w:val="IndexList"/>
      <w:lvlText w:val="%1."/>
      <w:lvlJc w:val="left"/>
      <w:pPr>
        <w:tabs>
          <w:tab w:val="num" w:pos="360"/>
        </w:tabs>
      </w:pPr>
      <w:rPr>
        <w:rFonts w:ascii="Times New Roman" w:hAnsi="Times New Roman" w:cs="Times New Roman" w:hint="default"/>
        <w:b/>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54FE6730"/>
    <w:multiLevelType w:val="hybridMultilevel"/>
    <w:tmpl w:val="5BB4A044"/>
    <w:lvl w:ilvl="0" w:tplc="2F4CF6BA">
      <w:start w:val="1"/>
      <w:numFmt w:val="bullet"/>
      <w:pStyle w:val="AMucText1"/>
      <w:lvlText w:val="-"/>
      <w:lvlJc w:val="left"/>
      <w:pPr>
        <w:tabs>
          <w:tab w:val="num" w:pos="1060"/>
        </w:tabs>
        <w:ind w:left="1060" w:hanging="360"/>
      </w:pPr>
      <w:rPr>
        <w:rFonts w:ascii="Times New Roman" w:eastAsia="Times New Roman" w:hAnsi="Times New Roman" w:hint="default"/>
      </w:rPr>
    </w:lvl>
    <w:lvl w:ilvl="1" w:tplc="F54E504E">
      <w:start w:val="1"/>
      <w:numFmt w:val="bullet"/>
      <w:lvlText w:val="o"/>
      <w:lvlJc w:val="left"/>
      <w:pPr>
        <w:tabs>
          <w:tab w:val="num" w:pos="1932"/>
        </w:tabs>
        <w:ind w:left="1932" w:hanging="360"/>
      </w:pPr>
      <w:rPr>
        <w:rFonts w:ascii="Courier New" w:hAnsi="Courier New" w:hint="default"/>
      </w:rPr>
    </w:lvl>
    <w:lvl w:ilvl="2" w:tplc="519C5290">
      <w:start w:val="1"/>
      <w:numFmt w:val="bullet"/>
      <w:lvlText w:val=""/>
      <w:lvlJc w:val="left"/>
      <w:pPr>
        <w:tabs>
          <w:tab w:val="num" w:pos="2652"/>
        </w:tabs>
        <w:ind w:left="2652" w:hanging="360"/>
      </w:pPr>
      <w:rPr>
        <w:rFonts w:ascii="Wingdings" w:hAnsi="Wingdings" w:hint="default"/>
      </w:rPr>
    </w:lvl>
    <w:lvl w:ilvl="3" w:tplc="B8DC3FF6">
      <w:start w:val="1"/>
      <w:numFmt w:val="bullet"/>
      <w:lvlText w:val=""/>
      <w:lvlJc w:val="left"/>
      <w:pPr>
        <w:tabs>
          <w:tab w:val="num" w:pos="3372"/>
        </w:tabs>
        <w:ind w:left="3372" w:hanging="360"/>
      </w:pPr>
      <w:rPr>
        <w:rFonts w:ascii="Symbol" w:hAnsi="Symbol" w:hint="default"/>
      </w:rPr>
    </w:lvl>
    <w:lvl w:ilvl="4" w:tplc="0CD23108">
      <w:start w:val="1"/>
      <w:numFmt w:val="bullet"/>
      <w:lvlText w:val="o"/>
      <w:lvlJc w:val="left"/>
      <w:pPr>
        <w:tabs>
          <w:tab w:val="num" w:pos="4092"/>
        </w:tabs>
        <w:ind w:left="4092" w:hanging="360"/>
      </w:pPr>
      <w:rPr>
        <w:rFonts w:ascii="Courier New" w:hAnsi="Courier New" w:hint="default"/>
      </w:rPr>
    </w:lvl>
    <w:lvl w:ilvl="5" w:tplc="8FD68348">
      <w:start w:val="1"/>
      <w:numFmt w:val="bullet"/>
      <w:lvlText w:val=""/>
      <w:lvlJc w:val="left"/>
      <w:pPr>
        <w:tabs>
          <w:tab w:val="num" w:pos="4812"/>
        </w:tabs>
        <w:ind w:left="4812" w:hanging="360"/>
      </w:pPr>
      <w:rPr>
        <w:rFonts w:ascii="Wingdings" w:hAnsi="Wingdings" w:hint="default"/>
      </w:rPr>
    </w:lvl>
    <w:lvl w:ilvl="6" w:tplc="CFF48296">
      <w:start w:val="1"/>
      <w:numFmt w:val="bullet"/>
      <w:lvlText w:val=""/>
      <w:lvlJc w:val="left"/>
      <w:pPr>
        <w:tabs>
          <w:tab w:val="num" w:pos="5532"/>
        </w:tabs>
        <w:ind w:left="5532" w:hanging="360"/>
      </w:pPr>
      <w:rPr>
        <w:rFonts w:ascii="Symbol" w:hAnsi="Symbol" w:hint="default"/>
      </w:rPr>
    </w:lvl>
    <w:lvl w:ilvl="7" w:tplc="364451A4">
      <w:start w:val="1"/>
      <w:numFmt w:val="bullet"/>
      <w:lvlText w:val="o"/>
      <w:lvlJc w:val="left"/>
      <w:pPr>
        <w:tabs>
          <w:tab w:val="num" w:pos="6252"/>
        </w:tabs>
        <w:ind w:left="6252" w:hanging="360"/>
      </w:pPr>
      <w:rPr>
        <w:rFonts w:ascii="Courier New" w:hAnsi="Courier New" w:hint="default"/>
      </w:rPr>
    </w:lvl>
    <w:lvl w:ilvl="8" w:tplc="68109A9C">
      <w:start w:val="1"/>
      <w:numFmt w:val="bullet"/>
      <w:lvlText w:val=""/>
      <w:lvlJc w:val="left"/>
      <w:pPr>
        <w:tabs>
          <w:tab w:val="num" w:pos="6972"/>
        </w:tabs>
        <w:ind w:left="6972" w:hanging="360"/>
      </w:pPr>
      <w:rPr>
        <w:rFonts w:ascii="Wingdings" w:hAnsi="Wingdings" w:hint="default"/>
      </w:rPr>
    </w:lvl>
  </w:abstractNum>
  <w:abstractNum w:abstractNumId="48">
    <w:nsid w:val="551A7B27"/>
    <w:multiLevelType w:val="hybridMultilevel"/>
    <w:tmpl w:val="BF8A87DA"/>
    <w:lvl w:ilvl="0" w:tplc="FFFFFFFF">
      <w:start w:val="1"/>
      <w:numFmt w:val="bullet"/>
      <w:pStyle w:val="ListBullet"/>
      <w:lvlText w:val=""/>
      <w:lvlJc w:val="left"/>
      <w:pPr>
        <w:tabs>
          <w:tab w:val="num" w:pos="927"/>
        </w:tabs>
        <w:ind w:left="927" w:hanging="360"/>
      </w:pPr>
      <w:rPr>
        <w:rFonts w:ascii="Symbol" w:hAnsi="Symbol" w:hint="default"/>
        <w:color w:val="auto"/>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9">
    <w:nsid w:val="56E25946"/>
    <w:multiLevelType w:val="hybridMultilevel"/>
    <w:tmpl w:val="4218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376E64"/>
    <w:multiLevelType w:val="hybridMultilevel"/>
    <w:tmpl w:val="FC42250A"/>
    <w:lvl w:ilvl="0" w:tplc="FFFFFFFF">
      <w:start w:val="1"/>
      <w:numFmt w:val="bullet"/>
      <w:pStyle w:val="hinhve"/>
      <w:lvlText w:val=""/>
      <w:lvlJc w:val="left"/>
      <w:pPr>
        <w:tabs>
          <w:tab w:val="num" w:pos="288"/>
        </w:tabs>
        <w:ind w:left="288" w:hanging="288"/>
      </w:pPr>
      <w:rPr>
        <w:rFonts w:ascii="Symbol" w:eastAsia="Times New Roman" w:hAnsi="Symbol" w:hint="default"/>
        <w:color w:val="auto"/>
      </w:rPr>
    </w:lvl>
    <w:lvl w:ilvl="1" w:tplc="FFFFFFFF">
      <w:start w:val="1"/>
      <w:numFmt w:val="bullet"/>
      <w:lvlText w:val="o"/>
      <w:lvlJc w:val="left"/>
      <w:pPr>
        <w:tabs>
          <w:tab w:val="num" w:pos="307"/>
        </w:tabs>
        <w:ind w:left="307" w:hanging="360"/>
      </w:pPr>
      <w:rPr>
        <w:rFonts w:ascii="Courier New" w:hAnsi="Courier New" w:hint="default"/>
      </w:rPr>
    </w:lvl>
    <w:lvl w:ilvl="2" w:tplc="FFFFFFFF">
      <w:start w:val="1"/>
      <w:numFmt w:val="bullet"/>
      <w:lvlText w:val=""/>
      <w:lvlJc w:val="left"/>
      <w:pPr>
        <w:tabs>
          <w:tab w:val="num" w:pos="1027"/>
        </w:tabs>
        <w:ind w:left="1027" w:hanging="360"/>
      </w:pPr>
      <w:rPr>
        <w:rFonts w:ascii="Wingdings" w:eastAsia="Times New Roman" w:hAnsi="Wingdings" w:hint="default"/>
        <w:color w:val="auto"/>
      </w:rPr>
    </w:lvl>
    <w:lvl w:ilvl="3" w:tplc="FFFFFFFF">
      <w:start w:val="1"/>
      <w:numFmt w:val="bullet"/>
      <w:lvlText w:val=""/>
      <w:lvlJc w:val="left"/>
      <w:pPr>
        <w:tabs>
          <w:tab w:val="num" w:pos="1747"/>
        </w:tabs>
        <w:ind w:left="1747" w:hanging="360"/>
      </w:pPr>
      <w:rPr>
        <w:rFonts w:ascii="Symbol" w:hAnsi="Symbol" w:hint="default"/>
      </w:rPr>
    </w:lvl>
    <w:lvl w:ilvl="4" w:tplc="FFFFFFFF">
      <w:start w:val="1"/>
      <w:numFmt w:val="bullet"/>
      <w:lvlText w:val="o"/>
      <w:lvlJc w:val="left"/>
      <w:pPr>
        <w:tabs>
          <w:tab w:val="num" w:pos="2467"/>
        </w:tabs>
        <w:ind w:left="2467" w:hanging="360"/>
      </w:pPr>
      <w:rPr>
        <w:rFonts w:ascii="Courier New" w:hAnsi="Courier New" w:hint="default"/>
      </w:rPr>
    </w:lvl>
    <w:lvl w:ilvl="5" w:tplc="FFFFFFFF">
      <w:start w:val="1"/>
      <w:numFmt w:val="bullet"/>
      <w:lvlText w:val=""/>
      <w:lvlJc w:val="left"/>
      <w:pPr>
        <w:tabs>
          <w:tab w:val="num" w:pos="3187"/>
        </w:tabs>
        <w:ind w:left="3187" w:hanging="360"/>
      </w:pPr>
      <w:rPr>
        <w:rFonts w:ascii="Wingdings" w:hAnsi="Wingdings" w:hint="default"/>
      </w:rPr>
    </w:lvl>
    <w:lvl w:ilvl="6" w:tplc="FFFFFFFF" w:tentative="1">
      <w:start w:val="1"/>
      <w:numFmt w:val="bullet"/>
      <w:lvlText w:val=""/>
      <w:lvlJc w:val="left"/>
      <w:pPr>
        <w:tabs>
          <w:tab w:val="num" w:pos="3907"/>
        </w:tabs>
        <w:ind w:left="3907" w:hanging="360"/>
      </w:pPr>
      <w:rPr>
        <w:rFonts w:ascii="Symbol" w:hAnsi="Symbol" w:hint="default"/>
      </w:rPr>
    </w:lvl>
    <w:lvl w:ilvl="7" w:tplc="FFFFFFFF" w:tentative="1">
      <w:start w:val="1"/>
      <w:numFmt w:val="bullet"/>
      <w:lvlText w:val="o"/>
      <w:lvlJc w:val="left"/>
      <w:pPr>
        <w:tabs>
          <w:tab w:val="num" w:pos="4627"/>
        </w:tabs>
        <w:ind w:left="4627" w:hanging="360"/>
      </w:pPr>
      <w:rPr>
        <w:rFonts w:ascii="Courier New" w:hAnsi="Courier New" w:hint="default"/>
      </w:rPr>
    </w:lvl>
    <w:lvl w:ilvl="8" w:tplc="FFFFFFFF" w:tentative="1">
      <w:start w:val="1"/>
      <w:numFmt w:val="bullet"/>
      <w:lvlText w:val=""/>
      <w:lvlJc w:val="left"/>
      <w:pPr>
        <w:tabs>
          <w:tab w:val="num" w:pos="5347"/>
        </w:tabs>
        <w:ind w:left="5347" w:hanging="360"/>
      </w:pPr>
      <w:rPr>
        <w:rFonts w:ascii="Wingdings" w:hAnsi="Wingdings" w:hint="default"/>
      </w:rPr>
    </w:lvl>
  </w:abstractNum>
  <w:abstractNum w:abstractNumId="51">
    <w:nsid w:val="58852AE2"/>
    <w:multiLevelType w:val="hybridMultilevel"/>
    <w:tmpl w:val="C3C62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86485B"/>
    <w:multiLevelType w:val="hybridMultilevel"/>
    <w:tmpl w:val="6D387FDE"/>
    <w:lvl w:ilvl="0" w:tplc="71425E1C">
      <w:start w:val="1"/>
      <w:numFmt w:val="bullet"/>
      <w:lvlText w:val="-"/>
      <w:lvlJc w:val="left"/>
      <w:pPr>
        <w:ind w:left="938" w:hanging="360"/>
      </w:pPr>
      <w:rPr>
        <w:rFonts w:ascii="Times New Roman" w:eastAsia="MS Mincho" w:hAnsi="Times New Roman" w:cs="Times New Roman" w:hint="default"/>
      </w:rPr>
    </w:lvl>
    <w:lvl w:ilvl="1" w:tplc="10087928" w:tentative="1">
      <w:start w:val="1"/>
      <w:numFmt w:val="bullet"/>
      <w:lvlText w:val="o"/>
      <w:lvlJc w:val="left"/>
      <w:pPr>
        <w:ind w:left="1658" w:hanging="360"/>
      </w:pPr>
      <w:rPr>
        <w:rFonts w:ascii="Courier New" w:hAnsi="Courier New" w:cs="Courier New" w:hint="default"/>
      </w:rPr>
    </w:lvl>
    <w:lvl w:ilvl="2" w:tplc="5AA8441E" w:tentative="1">
      <w:start w:val="1"/>
      <w:numFmt w:val="bullet"/>
      <w:lvlText w:val=""/>
      <w:lvlJc w:val="left"/>
      <w:pPr>
        <w:ind w:left="2378" w:hanging="360"/>
      </w:pPr>
      <w:rPr>
        <w:rFonts w:ascii="Wingdings" w:hAnsi="Wingdings" w:hint="default"/>
      </w:rPr>
    </w:lvl>
    <w:lvl w:ilvl="3" w:tplc="A7283264" w:tentative="1">
      <w:start w:val="1"/>
      <w:numFmt w:val="bullet"/>
      <w:lvlText w:val=""/>
      <w:lvlJc w:val="left"/>
      <w:pPr>
        <w:ind w:left="3098" w:hanging="360"/>
      </w:pPr>
      <w:rPr>
        <w:rFonts w:ascii="Symbol" w:hAnsi="Symbol" w:hint="default"/>
      </w:rPr>
    </w:lvl>
    <w:lvl w:ilvl="4" w:tplc="77D83198" w:tentative="1">
      <w:start w:val="1"/>
      <w:numFmt w:val="bullet"/>
      <w:lvlText w:val="o"/>
      <w:lvlJc w:val="left"/>
      <w:pPr>
        <w:ind w:left="3818" w:hanging="360"/>
      </w:pPr>
      <w:rPr>
        <w:rFonts w:ascii="Courier New" w:hAnsi="Courier New" w:cs="Courier New" w:hint="default"/>
      </w:rPr>
    </w:lvl>
    <w:lvl w:ilvl="5" w:tplc="DEA88344" w:tentative="1">
      <w:start w:val="1"/>
      <w:numFmt w:val="bullet"/>
      <w:lvlText w:val=""/>
      <w:lvlJc w:val="left"/>
      <w:pPr>
        <w:ind w:left="4538" w:hanging="360"/>
      </w:pPr>
      <w:rPr>
        <w:rFonts w:ascii="Wingdings" w:hAnsi="Wingdings" w:hint="default"/>
      </w:rPr>
    </w:lvl>
    <w:lvl w:ilvl="6" w:tplc="5BBE1F2E" w:tentative="1">
      <w:start w:val="1"/>
      <w:numFmt w:val="bullet"/>
      <w:lvlText w:val=""/>
      <w:lvlJc w:val="left"/>
      <w:pPr>
        <w:ind w:left="5258" w:hanging="360"/>
      </w:pPr>
      <w:rPr>
        <w:rFonts w:ascii="Symbol" w:hAnsi="Symbol" w:hint="default"/>
      </w:rPr>
    </w:lvl>
    <w:lvl w:ilvl="7" w:tplc="9C16A4C6" w:tentative="1">
      <w:start w:val="1"/>
      <w:numFmt w:val="bullet"/>
      <w:lvlText w:val="o"/>
      <w:lvlJc w:val="left"/>
      <w:pPr>
        <w:ind w:left="5978" w:hanging="360"/>
      </w:pPr>
      <w:rPr>
        <w:rFonts w:ascii="Courier New" w:hAnsi="Courier New" w:cs="Courier New" w:hint="default"/>
      </w:rPr>
    </w:lvl>
    <w:lvl w:ilvl="8" w:tplc="EBBC341A" w:tentative="1">
      <w:start w:val="1"/>
      <w:numFmt w:val="bullet"/>
      <w:lvlText w:val=""/>
      <w:lvlJc w:val="left"/>
      <w:pPr>
        <w:ind w:left="6698" w:hanging="360"/>
      </w:pPr>
      <w:rPr>
        <w:rFonts w:ascii="Wingdings" w:hAnsi="Wingdings" w:hint="default"/>
      </w:rPr>
    </w:lvl>
  </w:abstractNum>
  <w:abstractNum w:abstractNumId="53">
    <w:nsid w:val="59B96786"/>
    <w:multiLevelType w:val="hybridMultilevel"/>
    <w:tmpl w:val="88FA4464"/>
    <w:lvl w:ilvl="0" w:tplc="AE00CFEE">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C6B326E"/>
    <w:multiLevelType w:val="hybridMultilevel"/>
    <w:tmpl w:val="1CD8CC9E"/>
    <w:lvl w:ilvl="0" w:tplc="C0B207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56">
    <w:nsid w:val="64DC05B2"/>
    <w:multiLevelType w:val="hybridMultilevel"/>
    <w:tmpl w:val="F4C48A9E"/>
    <w:lvl w:ilvl="0" w:tplc="432A2A30">
      <w:start w:val="1"/>
      <w:numFmt w:val="bullet"/>
      <w:pStyle w:val="Normal3"/>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566D62"/>
    <w:multiLevelType w:val="hybridMultilevel"/>
    <w:tmpl w:val="14F09B2A"/>
    <w:lvl w:ilvl="0" w:tplc="5F501EB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C46A13"/>
    <w:multiLevelType w:val="hybridMultilevel"/>
    <w:tmpl w:val="2E82B4C8"/>
    <w:lvl w:ilvl="0" w:tplc="F7A07320">
      <w:numFmt w:val="bullet"/>
      <w:lvlText w:val=""/>
      <w:lvlJc w:val="left"/>
      <w:pPr>
        <w:ind w:left="1069" w:hanging="360"/>
      </w:pPr>
      <w:rPr>
        <w:rFonts w:ascii="Wingdings" w:eastAsia="Times New Roman" w:hAnsi="Wingdings"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9">
    <w:nsid w:val="69FD4D01"/>
    <w:multiLevelType w:val="hybridMultilevel"/>
    <w:tmpl w:val="C0D654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8E20C6"/>
    <w:multiLevelType w:val="hybridMultilevel"/>
    <w:tmpl w:val="71DED9F2"/>
    <w:lvl w:ilvl="0" w:tplc="E8B88D72">
      <w:start w:val="1"/>
      <w:numFmt w:val="decimal"/>
      <w:pStyle w:val="11111"/>
      <w:lvlText w:val="%1."/>
      <w:lvlJc w:val="left"/>
      <w:pPr>
        <w:ind w:left="1440" w:hanging="360"/>
      </w:pPr>
      <w:rPr>
        <w:rFonts w:hint="default"/>
      </w:rPr>
    </w:lvl>
    <w:lvl w:ilvl="1" w:tplc="BE648CCC">
      <w:start w:val="1"/>
      <w:numFmt w:val="lowerLetter"/>
      <w:lvlText w:val="%2."/>
      <w:lvlJc w:val="left"/>
      <w:pPr>
        <w:ind w:left="2160" w:hanging="360"/>
      </w:pPr>
    </w:lvl>
    <w:lvl w:ilvl="2" w:tplc="074C5D20" w:tentative="1">
      <w:start w:val="1"/>
      <w:numFmt w:val="lowerRoman"/>
      <w:lvlText w:val="%3."/>
      <w:lvlJc w:val="right"/>
      <w:pPr>
        <w:ind w:left="2880" w:hanging="180"/>
      </w:pPr>
    </w:lvl>
    <w:lvl w:ilvl="3" w:tplc="1AE8946C" w:tentative="1">
      <w:start w:val="1"/>
      <w:numFmt w:val="decimal"/>
      <w:lvlText w:val="%4."/>
      <w:lvlJc w:val="left"/>
      <w:pPr>
        <w:ind w:left="3600" w:hanging="360"/>
      </w:pPr>
    </w:lvl>
    <w:lvl w:ilvl="4" w:tplc="7B96A586" w:tentative="1">
      <w:start w:val="1"/>
      <w:numFmt w:val="lowerLetter"/>
      <w:lvlText w:val="%5."/>
      <w:lvlJc w:val="left"/>
      <w:pPr>
        <w:ind w:left="4320" w:hanging="360"/>
      </w:pPr>
    </w:lvl>
    <w:lvl w:ilvl="5" w:tplc="762A88D0" w:tentative="1">
      <w:start w:val="1"/>
      <w:numFmt w:val="lowerRoman"/>
      <w:lvlText w:val="%6."/>
      <w:lvlJc w:val="right"/>
      <w:pPr>
        <w:ind w:left="5040" w:hanging="180"/>
      </w:pPr>
    </w:lvl>
    <w:lvl w:ilvl="6" w:tplc="1B8A0116" w:tentative="1">
      <w:start w:val="1"/>
      <w:numFmt w:val="decimal"/>
      <w:lvlText w:val="%7."/>
      <w:lvlJc w:val="left"/>
      <w:pPr>
        <w:ind w:left="5760" w:hanging="360"/>
      </w:pPr>
    </w:lvl>
    <w:lvl w:ilvl="7" w:tplc="267CC64A" w:tentative="1">
      <w:start w:val="1"/>
      <w:numFmt w:val="lowerLetter"/>
      <w:lvlText w:val="%8."/>
      <w:lvlJc w:val="left"/>
      <w:pPr>
        <w:ind w:left="6480" w:hanging="360"/>
      </w:pPr>
    </w:lvl>
    <w:lvl w:ilvl="8" w:tplc="BD90B05A" w:tentative="1">
      <w:start w:val="1"/>
      <w:numFmt w:val="lowerRoman"/>
      <w:lvlText w:val="%9."/>
      <w:lvlJc w:val="right"/>
      <w:pPr>
        <w:ind w:left="7200" w:hanging="180"/>
      </w:pPr>
    </w:lvl>
  </w:abstractNum>
  <w:abstractNum w:abstractNumId="61">
    <w:nsid w:val="6BDB0DE7"/>
    <w:multiLevelType w:val="singleLevel"/>
    <w:tmpl w:val="A874DBBE"/>
    <w:lvl w:ilvl="0">
      <w:start w:val="1"/>
      <w:numFmt w:val="bullet"/>
      <w:pStyle w:val="detail1"/>
      <w:lvlText w:val=""/>
      <w:lvlJc w:val="left"/>
      <w:pPr>
        <w:tabs>
          <w:tab w:val="num" w:pos="360"/>
        </w:tabs>
        <w:ind w:left="360" w:hanging="360"/>
      </w:pPr>
      <w:rPr>
        <w:rFonts w:ascii="Symbol" w:hAnsi="Symbol" w:hint="default"/>
      </w:rPr>
    </w:lvl>
  </w:abstractNum>
  <w:abstractNum w:abstractNumId="62">
    <w:nsid w:val="70066659"/>
    <w:multiLevelType w:val="hybridMultilevel"/>
    <w:tmpl w:val="0D2A4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27253EA"/>
    <w:multiLevelType w:val="hybridMultilevel"/>
    <w:tmpl w:val="E3B4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FC5702"/>
    <w:multiLevelType w:val="hybridMultilevel"/>
    <w:tmpl w:val="45CE6AA2"/>
    <w:lvl w:ilvl="0" w:tplc="CD98B85A">
      <w:start w:val="1"/>
      <w:numFmt w:val="bullet"/>
      <w:pStyle w:val="Bullet1"/>
      <w:lvlText w:val=""/>
      <w:lvlJc w:val="left"/>
      <w:pPr>
        <w:tabs>
          <w:tab w:val="num" w:pos="884"/>
        </w:tabs>
        <w:ind w:left="884" w:hanging="284"/>
      </w:pPr>
      <w:rPr>
        <w:rFonts w:ascii="Wingdings" w:hAnsi="Wingdings" w:cs="Wingdings" w:hint="default"/>
        <w:sz w:val="20"/>
        <w:szCs w:val="20"/>
      </w:rPr>
    </w:lvl>
    <w:lvl w:ilvl="1" w:tplc="F322011C">
      <w:start w:val="1"/>
      <w:numFmt w:val="bullet"/>
      <w:lvlText w:val="o"/>
      <w:lvlJc w:val="left"/>
      <w:pPr>
        <w:tabs>
          <w:tab w:val="num" w:pos="1724"/>
        </w:tabs>
        <w:ind w:left="1724" w:hanging="360"/>
      </w:pPr>
      <w:rPr>
        <w:rFonts w:ascii="Courier New" w:hAnsi="Courier New" w:cs="Courier New" w:hint="default"/>
      </w:rPr>
    </w:lvl>
    <w:lvl w:ilvl="2" w:tplc="E3D88EBE">
      <w:start w:val="1"/>
      <w:numFmt w:val="bullet"/>
      <w:lvlText w:val=""/>
      <w:lvlJc w:val="left"/>
      <w:pPr>
        <w:tabs>
          <w:tab w:val="num" w:pos="2444"/>
        </w:tabs>
        <w:ind w:left="2444" w:hanging="360"/>
      </w:pPr>
      <w:rPr>
        <w:rFonts w:ascii="Wingdings" w:hAnsi="Wingdings" w:cs="Wingdings" w:hint="default"/>
      </w:rPr>
    </w:lvl>
    <w:lvl w:ilvl="3" w:tplc="AC1AE4A4">
      <w:start w:val="1"/>
      <w:numFmt w:val="bullet"/>
      <w:lvlText w:val=""/>
      <w:lvlJc w:val="left"/>
      <w:pPr>
        <w:tabs>
          <w:tab w:val="num" w:pos="3164"/>
        </w:tabs>
        <w:ind w:left="3164" w:hanging="360"/>
      </w:pPr>
      <w:rPr>
        <w:rFonts w:ascii="Symbol" w:hAnsi="Symbol" w:cs="Symbol" w:hint="default"/>
      </w:rPr>
    </w:lvl>
    <w:lvl w:ilvl="4" w:tplc="1362F09E">
      <w:start w:val="1"/>
      <w:numFmt w:val="bullet"/>
      <w:lvlText w:val="o"/>
      <w:lvlJc w:val="left"/>
      <w:pPr>
        <w:tabs>
          <w:tab w:val="num" w:pos="3884"/>
        </w:tabs>
        <w:ind w:left="3884" w:hanging="360"/>
      </w:pPr>
      <w:rPr>
        <w:rFonts w:ascii="Courier New" w:hAnsi="Courier New" w:cs="Courier New" w:hint="default"/>
      </w:rPr>
    </w:lvl>
    <w:lvl w:ilvl="5" w:tplc="96A8551E">
      <w:start w:val="1"/>
      <w:numFmt w:val="bullet"/>
      <w:lvlText w:val=""/>
      <w:lvlJc w:val="left"/>
      <w:pPr>
        <w:tabs>
          <w:tab w:val="num" w:pos="4604"/>
        </w:tabs>
        <w:ind w:left="4604" w:hanging="360"/>
      </w:pPr>
      <w:rPr>
        <w:rFonts w:ascii="Wingdings" w:hAnsi="Wingdings" w:cs="Wingdings" w:hint="default"/>
      </w:rPr>
    </w:lvl>
    <w:lvl w:ilvl="6" w:tplc="D8B059B2">
      <w:start w:val="1"/>
      <w:numFmt w:val="bullet"/>
      <w:lvlText w:val=""/>
      <w:lvlJc w:val="left"/>
      <w:pPr>
        <w:tabs>
          <w:tab w:val="num" w:pos="5324"/>
        </w:tabs>
        <w:ind w:left="5324" w:hanging="360"/>
      </w:pPr>
      <w:rPr>
        <w:rFonts w:ascii="Symbol" w:hAnsi="Symbol" w:cs="Symbol" w:hint="default"/>
      </w:rPr>
    </w:lvl>
    <w:lvl w:ilvl="7" w:tplc="59825810">
      <w:start w:val="1"/>
      <w:numFmt w:val="bullet"/>
      <w:lvlText w:val="o"/>
      <w:lvlJc w:val="left"/>
      <w:pPr>
        <w:tabs>
          <w:tab w:val="num" w:pos="6044"/>
        </w:tabs>
        <w:ind w:left="6044" w:hanging="360"/>
      </w:pPr>
      <w:rPr>
        <w:rFonts w:ascii="Courier New" w:hAnsi="Courier New" w:cs="Courier New" w:hint="default"/>
      </w:rPr>
    </w:lvl>
    <w:lvl w:ilvl="8" w:tplc="B6766A5A">
      <w:start w:val="1"/>
      <w:numFmt w:val="bullet"/>
      <w:lvlText w:val=""/>
      <w:lvlJc w:val="left"/>
      <w:pPr>
        <w:tabs>
          <w:tab w:val="num" w:pos="6764"/>
        </w:tabs>
        <w:ind w:left="6764" w:hanging="360"/>
      </w:pPr>
      <w:rPr>
        <w:rFonts w:ascii="Wingdings" w:hAnsi="Wingdings" w:cs="Wingdings" w:hint="default"/>
      </w:rPr>
    </w:lvl>
  </w:abstractNum>
  <w:abstractNum w:abstractNumId="65">
    <w:nsid w:val="74BF195A"/>
    <w:multiLevelType w:val="hybridMultilevel"/>
    <w:tmpl w:val="895E63B2"/>
    <w:lvl w:ilvl="0" w:tplc="EE70CD64">
      <w:numFmt w:val="bullet"/>
      <w:pStyle w:val="nd1"/>
      <w:lvlText w:val="-"/>
      <w:lvlJc w:val="left"/>
      <w:pPr>
        <w:tabs>
          <w:tab w:val="num" w:pos="1377"/>
        </w:tabs>
        <w:ind w:left="1377" w:hanging="81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Times New Roman" w:hint="default"/>
      </w:rPr>
    </w:lvl>
    <w:lvl w:ilvl="3" w:tplc="042A0001">
      <w:start w:val="1"/>
      <w:numFmt w:val="bullet"/>
      <w:lvlText w:val=""/>
      <w:lvlJc w:val="left"/>
      <w:pPr>
        <w:tabs>
          <w:tab w:val="num" w:pos="2880"/>
        </w:tabs>
        <w:ind w:left="2880" w:hanging="360"/>
      </w:pPr>
      <w:rPr>
        <w:rFonts w:ascii="Symbol" w:hAnsi="Symbol" w:cs="Times New Roman"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Times New Roman" w:hint="default"/>
      </w:rPr>
    </w:lvl>
    <w:lvl w:ilvl="6" w:tplc="042A0001">
      <w:start w:val="1"/>
      <w:numFmt w:val="bullet"/>
      <w:lvlText w:val=""/>
      <w:lvlJc w:val="left"/>
      <w:pPr>
        <w:tabs>
          <w:tab w:val="num" w:pos="5040"/>
        </w:tabs>
        <w:ind w:left="5040" w:hanging="360"/>
      </w:pPr>
      <w:rPr>
        <w:rFonts w:ascii="Symbol" w:hAnsi="Symbol" w:cs="Times New Roman"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Times New Roman" w:hint="default"/>
      </w:rPr>
    </w:lvl>
  </w:abstractNum>
  <w:abstractNum w:abstractNumId="66">
    <w:nsid w:val="7CFA5872"/>
    <w:multiLevelType w:val="hybridMultilevel"/>
    <w:tmpl w:val="A266B0B8"/>
    <w:lvl w:ilvl="0" w:tplc="93DA88FA">
      <w:start w:val="1"/>
      <w:numFmt w:val="decimal"/>
      <w:lvlText w:val="%1."/>
      <w:lvlJc w:val="center"/>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BE435B"/>
    <w:multiLevelType w:val="hybridMultilevel"/>
    <w:tmpl w:val="8AF0A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EFD0EB4"/>
    <w:multiLevelType w:val="hybridMultilevel"/>
    <w:tmpl w:val="69AC51C6"/>
    <w:lvl w:ilvl="0" w:tplc="9E6AB6EE">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2"/>
  </w:num>
  <w:num w:numId="2">
    <w:abstractNumId w:val="27"/>
  </w:num>
  <w:num w:numId="3">
    <w:abstractNumId w:val="9"/>
  </w:num>
  <w:num w:numId="4">
    <w:abstractNumId w:val="15"/>
  </w:num>
  <w:num w:numId="5">
    <w:abstractNumId w:val="52"/>
  </w:num>
  <w:num w:numId="6">
    <w:abstractNumId w:val="25"/>
  </w:num>
  <w:num w:numId="7">
    <w:abstractNumId w:val="5"/>
  </w:num>
  <w:num w:numId="8">
    <w:abstractNumId w:val="46"/>
  </w:num>
  <w:num w:numId="9">
    <w:abstractNumId w:val="44"/>
  </w:num>
  <w:num w:numId="10">
    <w:abstractNumId w:val="61"/>
  </w:num>
  <w:num w:numId="11">
    <w:abstractNumId w:val="17"/>
  </w:num>
  <w:num w:numId="12">
    <w:abstractNumId w:val="19"/>
  </w:num>
  <w:num w:numId="13">
    <w:abstractNumId w:val="42"/>
  </w:num>
  <w:num w:numId="14">
    <w:abstractNumId w:val="35"/>
  </w:num>
  <w:num w:numId="15">
    <w:abstractNumId w:val="1"/>
  </w:num>
  <w:num w:numId="16">
    <w:abstractNumId w:val="34"/>
  </w:num>
  <w:num w:numId="17">
    <w:abstractNumId w:val="50"/>
  </w:num>
  <w:num w:numId="18">
    <w:abstractNumId w:val="48"/>
  </w:num>
  <w:num w:numId="19">
    <w:abstractNumId w:val="7"/>
  </w:num>
  <w:num w:numId="20">
    <w:abstractNumId w:val="30"/>
  </w:num>
  <w:num w:numId="21">
    <w:abstractNumId w:val="21"/>
  </w:num>
  <w:num w:numId="22">
    <w:abstractNumId w:val="16"/>
  </w:num>
  <w:num w:numId="23">
    <w:abstractNumId w:val="55"/>
  </w:num>
  <w:num w:numId="24">
    <w:abstractNumId w:val="26"/>
  </w:num>
  <w:num w:numId="25">
    <w:abstractNumId w:val="64"/>
  </w:num>
  <w:num w:numId="26">
    <w:abstractNumId w:val="32"/>
  </w:num>
  <w:num w:numId="27">
    <w:abstractNumId w:val="14"/>
  </w:num>
  <w:num w:numId="28">
    <w:abstractNumId w:val="31"/>
  </w:num>
  <w:num w:numId="29">
    <w:abstractNumId w:val="60"/>
  </w:num>
  <w:num w:numId="30">
    <w:abstractNumId w:val="33"/>
  </w:num>
  <w:num w:numId="31">
    <w:abstractNumId w:val="47"/>
  </w:num>
  <w:num w:numId="32">
    <w:abstractNumId w:val="65"/>
  </w:num>
  <w:num w:numId="33">
    <w:abstractNumId w:val="45"/>
  </w:num>
  <w:num w:numId="34">
    <w:abstractNumId w:val="6"/>
  </w:num>
  <w:num w:numId="35">
    <w:abstractNumId w:val="37"/>
  </w:num>
  <w:num w:numId="36">
    <w:abstractNumId w:val="5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3"/>
  </w:num>
  <w:num w:numId="40">
    <w:abstractNumId w:val="66"/>
  </w:num>
  <w:num w:numId="41">
    <w:abstractNumId w:val="41"/>
  </w:num>
  <w:num w:numId="42">
    <w:abstractNumId w:val="3"/>
  </w:num>
  <w:num w:numId="43">
    <w:abstractNumId w:val="54"/>
  </w:num>
  <w:num w:numId="44">
    <w:abstractNumId w:val="40"/>
  </w:num>
  <w:num w:numId="45">
    <w:abstractNumId w:val="43"/>
  </w:num>
  <w:num w:numId="46">
    <w:abstractNumId w:val="18"/>
  </w:num>
  <w:num w:numId="47">
    <w:abstractNumId w:val="13"/>
  </w:num>
  <w:num w:numId="48">
    <w:abstractNumId w:val="10"/>
  </w:num>
  <w:num w:numId="49">
    <w:abstractNumId w:val="2"/>
  </w:num>
  <w:num w:numId="50">
    <w:abstractNumId w:val="11"/>
  </w:num>
  <w:num w:numId="51">
    <w:abstractNumId w:val="28"/>
  </w:num>
  <w:num w:numId="52">
    <w:abstractNumId w:val="12"/>
  </w:num>
  <w:num w:numId="53">
    <w:abstractNumId w:val="59"/>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56"/>
  </w:num>
  <w:num w:numId="57">
    <w:abstractNumId w:val="36"/>
  </w:num>
  <w:num w:numId="58">
    <w:abstractNumId w:val="38"/>
  </w:num>
  <w:num w:numId="59">
    <w:abstractNumId w:val="56"/>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56"/>
  </w:num>
  <w:num w:numId="63">
    <w:abstractNumId w:val="22"/>
  </w:num>
  <w:num w:numId="64">
    <w:abstractNumId w:val="24"/>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num>
  <w:num w:numId="67">
    <w:abstractNumId w:val="9"/>
  </w:num>
  <w:num w:numId="68">
    <w:abstractNumId w:val="9"/>
  </w:num>
  <w:num w:numId="69">
    <w:abstractNumId w:val="9"/>
  </w:num>
  <w:num w:numId="70">
    <w:abstractNumId w:val="9"/>
  </w:num>
  <w:num w:numId="71">
    <w:abstractNumId w:val="56"/>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63"/>
  </w:num>
  <w:num w:numId="83">
    <w:abstractNumId w:val="27"/>
  </w:num>
  <w:num w:numId="84">
    <w:abstractNumId w:val="27"/>
  </w:num>
  <w:num w:numId="85">
    <w:abstractNumId w:val="27"/>
  </w:num>
  <w:num w:numId="86">
    <w:abstractNumId w:val="27"/>
  </w:num>
  <w:num w:numId="87">
    <w:abstractNumId w:val="27"/>
  </w:num>
  <w:num w:numId="88">
    <w:abstractNumId w:val="27"/>
  </w:num>
  <w:num w:numId="89">
    <w:abstractNumId w:val="27"/>
  </w:num>
  <w:num w:numId="90">
    <w:abstractNumId w:val="27"/>
  </w:num>
  <w:num w:numId="91">
    <w:abstractNumId w:val="56"/>
  </w:num>
  <w:num w:numId="92">
    <w:abstractNumId w:val="56"/>
  </w:num>
  <w:num w:numId="93">
    <w:abstractNumId w:val="56"/>
  </w:num>
  <w:num w:numId="94">
    <w:abstractNumId w:val="9"/>
  </w:num>
  <w:num w:numId="95">
    <w:abstractNumId w:val="39"/>
  </w:num>
  <w:num w:numId="96">
    <w:abstractNumId w:val="56"/>
  </w:num>
  <w:num w:numId="97">
    <w:abstractNumId w:val="56"/>
  </w:num>
  <w:num w:numId="98">
    <w:abstractNumId w:val="53"/>
  </w:num>
  <w:num w:numId="99">
    <w:abstractNumId w:val="9"/>
  </w:num>
  <w:num w:numId="100">
    <w:abstractNumId w:val="9"/>
  </w:num>
  <w:num w:numId="101">
    <w:abstractNumId w:val="27"/>
  </w:num>
  <w:num w:numId="102">
    <w:abstractNumId w:val="27"/>
  </w:num>
  <w:num w:numId="103">
    <w:abstractNumId w:val="29"/>
  </w:num>
  <w:num w:numId="104">
    <w:abstractNumId w:val="56"/>
  </w:num>
  <w:num w:numId="105">
    <w:abstractNumId w:val="56"/>
  </w:num>
  <w:num w:numId="106">
    <w:abstractNumId w:val="62"/>
  </w:num>
  <w:num w:numId="107">
    <w:abstractNumId w:val="56"/>
  </w:num>
  <w:num w:numId="108">
    <w:abstractNumId w:val="56"/>
  </w:num>
  <w:num w:numId="109">
    <w:abstractNumId w:val="56"/>
  </w:num>
  <w:num w:numId="110">
    <w:abstractNumId w:val="56"/>
  </w:num>
  <w:num w:numId="111">
    <w:abstractNumId w:val="56"/>
  </w:num>
  <w:num w:numId="112">
    <w:abstractNumId w:val="56"/>
  </w:num>
  <w:num w:numId="113">
    <w:abstractNumId w:val="56"/>
  </w:num>
  <w:num w:numId="114">
    <w:abstractNumId w:val="56"/>
  </w:num>
  <w:num w:numId="115">
    <w:abstractNumId w:val="56"/>
  </w:num>
  <w:num w:numId="116">
    <w:abstractNumId w:val="20"/>
  </w:num>
  <w:num w:numId="117">
    <w:abstractNumId w:val="49"/>
  </w:num>
  <w:num w:numId="118">
    <w:abstractNumId w:val="57"/>
  </w:num>
  <w:num w:numId="119">
    <w:abstractNumId w:val="67"/>
  </w:num>
  <w:num w:numId="120">
    <w:abstractNumId w:val="9"/>
  </w:num>
  <w:num w:numId="121">
    <w:abstractNumId w:val="4"/>
  </w:num>
  <w:num w:numId="122">
    <w:abstractNumId w:val="9"/>
  </w:num>
  <w:num w:numId="123">
    <w:abstractNumId w:val="51"/>
  </w:num>
  <w:num w:numId="124">
    <w:abstractNumId w:val="56"/>
  </w:num>
  <w:num w:numId="125">
    <w:abstractNumId w:val="56"/>
  </w:num>
  <w:num w:numId="126">
    <w:abstractNumId w:val="58"/>
  </w:num>
  <w:num w:numId="127">
    <w:abstractNumId w:val="68"/>
  </w:num>
  <w:numIdMacAtCleanup w:val="1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a Choe">
    <w15:presenceInfo w15:providerId="None" w15:userId="Hoa Choe"/>
  </w15:person>
  <w15:person w15:author="Vu Thi Hoa (CNTH)">
    <w15:presenceInfo w15:providerId="AD" w15:userId="S-1-5-21-3761574070-416689991-2235016704-2248"/>
  </w15:person>
  <w15:person w15:author="Trinh Manh Hung (CNTT)">
    <w15:presenceInfo w15:providerId="AD" w15:userId="S-1-5-21-3761574070-416689991-2235016704-2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CD"/>
    <w:rsid w:val="00000DA4"/>
    <w:rsid w:val="00001223"/>
    <w:rsid w:val="00001431"/>
    <w:rsid w:val="000016BE"/>
    <w:rsid w:val="00002127"/>
    <w:rsid w:val="000029D7"/>
    <w:rsid w:val="00004E49"/>
    <w:rsid w:val="00004E88"/>
    <w:rsid w:val="00010F83"/>
    <w:rsid w:val="00011BF8"/>
    <w:rsid w:val="0001343D"/>
    <w:rsid w:val="00014716"/>
    <w:rsid w:val="00014F9D"/>
    <w:rsid w:val="00015DDD"/>
    <w:rsid w:val="000162B2"/>
    <w:rsid w:val="000205A6"/>
    <w:rsid w:val="00021C62"/>
    <w:rsid w:val="00023302"/>
    <w:rsid w:val="00023D3E"/>
    <w:rsid w:val="0002584D"/>
    <w:rsid w:val="00030B8C"/>
    <w:rsid w:val="00031E51"/>
    <w:rsid w:val="00032176"/>
    <w:rsid w:val="0003304B"/>
    <w:rsid w:val="000338CF"/>
    <w:rsid w:val="000349F1"/>
    <w:rsid w:val="00035168"/>
    <w:rsid w:val="00035A7F"/>
    <w:rsid w:val="000418D5"/>
    <w:rsid w:val="000422F1"/>
    <w:rsid w:val="0004367A"/>
    <w:rsid w:val="00043D53"/>
    <w:rsid w:val="00046EA5"/>
    <w:rsid w:val="00051B31"/>
    <w:rsid w:val="000522CE"/>
    <w:rsid w:val="00052525"/>
    <w:rsid w:val="0005341B"/>
    <w:rsid w:val="0005367B"/>
    <w:rsid w:val="00054AB0"/>
    <w:rsid w:val="00056FF6"/>
    <w:rsid w:val="000624BC"/>
    <w:rsid w:val="00062868"/>
    <w:rsid w:val="00063889"/>
    <w:rsid w:val="000640E2"/>
    <w:rsid w:val="00064A1B"/>
    <w:rsid w:val="00066B2B"/>
    <w:rsid w:val="00066B42"/>
    <w:rsid w:val="0006739B"/>
    <w:rsid w:val="00070A82"/>
    <w:rsid w:val="00071737"/>
    <w:rsid w:val="0007220D"/>
    <w:rsid w:val="00072979"/>
    <w:rsid w:val="00072BD4"/>
    <w:rsid w:val="00073428"/>
    <w:rsid w:val="00074598"/>
    <w:rsid w:val="00077735"/>
    <w:rsid w:val="00081259"/>
    <w:rsid w:val="000815D3"/>
    <w:rsid w:val="00082880"/>
    <w:rsid w:val="0008351B"/>
    <w:rsid w:val="000844A1"/>
    <w:rsid w:val="00084A8F"/>
    <w:rsid w:val="00085953"/>
    <w:rsid w:val="00087745"/>
    <w:rsid w:val="0009088F"/>
    <w:rsid w:val="00090D89"/>
    <w:rsid w:val="000947EB"/>
    <w:rsid w:val="00094AB1"/>
    <w:rsid w:val="000A01E9"/>
    <w:rsid w:val="000A161E"/>
    <w:rsid w:val="000A2765"/>
    <w:rsid w:val="000A27E9"/>
    <w:rsid w:val="000A2B1E"/>
    <w:rsid w:val="000A538F"/>
    <w:rsid w:val="000A7E4C"/>
    <w:rsid w:val="000B0664"/>
    <w:rsid w:val="000B1554"/>
    <w:rsid w:val="000B20AF"/>
    <w:rsid w:val="000B2B4B"/>
    <w:rsid w:val="000B2D34"/>
    <w:rsid w:val="000B2FE3"/>
    <w:rsid w:val="000B31FA"/>
    <w:rsid w:val="000B3676"/>
    <w:rsid w:val="000B659B"/>
    <w:rsid w:val="000C0C47"/>
    <w:rsid w:val="000C2EA4"/>
    <w:rsid w:val="000C4DD3"/>
    <w:rsid w:val="000C5EFC"/>
    <w:rsid w:val="000C664C"/>
    <w:rsid w:val="000C73A7"/>
    <w:rsid w:val="000C7451"/>
    <w:rsid w:val="000D058D"/>
    <w:rsid w:val="000D084A"/>
    <w:rsid w:val="000D0FC4"/>
    <w:rsid w:val="000D1A36"/>
    <w:rsid w:val="000D253B"/>
    <w:rsid w:val="000D2CFC"/>
    <w:rsid w:val="000D2FC4"/>
    <w:rsid w:val="000D6C8C"/>
    <w:rsid w:val="000E1A89"/>
    <w:rsid w:val="000E2013"/>
    <w:rsid w:val="000E2FB9"/>
    <w:rsid w:val="000E53E9"/>
    <w:rsid w:val="000F05BC"/>
    <w:rsid w:val="000F0C65"/>
    <w:rsid w:val="000F125F"/>
    <w:rsid w:val="000F17BD"/>
    <w:rsid w:val="000F1995"/>
    <w:rsid w:val="000F36F1"/>
    <w:rsid w:val="000F5939"/>
    <w:rsid w:val="000F69D5"/>
    <w:rsid w:val="000F7AF2"/>
    <w:rsid w:val="001013AD"/>
    <w:rsid w:val="00103E08"/>
    <w:rsid w:val="00106AC8"/>
    <w:rsid w:val="0011032F"/>
    <w:rsid w:val="00111AC0"/>
    <w:rsid w:val="0011215E"/>
    <w:rsid w:val="0011284F"/>
    <w:rsid w:val="00112FB4"/>
    <w:rsid w:val="0011498A"/>
    <w:rsid w:val="00115852"/>
    <w:rsid w:val="001167EE"/>
    <w:rsid w:val="00117577"/>
    <w:rsid w:val="00120A71"/>
    <w:rsid w:val="00121469"/>
    <w:rsid w:val="00123225"/>
    <w:rsid w:val="00124269"/>
    <w:rsid w:val="00127AD0"/>
    <w:rsid w:val="0013130F"/>
    <w:rsid w:val="00131700"/>
    <w:rsid w:val="00136CE5"/>
    <w:rsid w:val="0013786F"/>
    <w:rsid w:val="001411C0"/>
    <w:rsid w:val="00144DDD"/>
    <w:rsid w:val="0014630B"/>
    <w:rsid w:val="001472B8"/>
    <w:rsid w:val="00150C69"/>
    <w:rsid w:val="00152309"/>
    <w:rsid w:val="0015245B"/>
    <w:rsid w:val="0015619D"/>
    <w:rsid w:val="00160650"/>
    <w:rsid w:val="00170A4A"/>
    <w:rsid w:val="00170E79"/>
    <w:rsid w:val="00171834"/>
    <w:rsid w:val="001722D0"/>
    <w:rsid w:val="001744AB"/>
    <w:rsid w:val="0017483A"/>
    <w:rsid w:val="00174E05"/>
    <w:rsid w:val="001806C4"/>
    <w:rsid w:val="00182EB8"/>
    <w:rsid w:val="0018305F"/>
    <w:rsid w:val="001833C8"/>
    <w:rsid w:val="0018579F"/>
    <w:rsid w:val="0018796E"/>
    <w:rsid w:val="0019070C"/>
    <w:rsid w:val="001915E4"/>
    <w:rsid w:val="00192BA2"/>
    <w:rsid w:val="001935A0"/>
    <w:rsid w:val="00195C4C"/>
    <w:rsid w:val="001962E7"/>
    <w:rsid w:val="00196546"/>
    <w:rsid w:val="00197457"/>
    <w:rsid w:val="001A0E64"/>
    <w:rsid w:val="001A0EC2"/>
    <w:rsid w:val="001A1223"/>
    <w:rsid w:val="001A14D9"/>
    <w:rsid w:val="001A4AE8"/>
    <w:rsid w:val="001A5893"/>
    <w:rsid w:val="001A59D0"/>
    <w:rsid w:val="001A648F"/>
    <w:rsid w:val="001B1931"/>
    <w:rsid w:val="001B1A19"/>
    <w:rsid w:val="001B2482"/>
    <w:rsid w:val="001B2A20"/>
    <w:rsid w:val="001B3DF8"/>
    <w:rsid w:val="001B51E5"/>
    <w:rsid w:val="001B788D"/>
    <w:rsid w:val="001C1746"/>
    <w:rsid w:val="001C20AA"/>
    <w:rsid w:val="001C4004"/>
    <w:rsid w:val="001C5001"/>
    <w:rsid w:val="001C5A42"/>
    <w:rsid w:val="001C72D4"/>
    <w:rsid w:val="001D03AD"/>
    <w:rsid w:val="001D08E0"/>
    <w:rsid w:val="001D23AA"/>
    <w:rsid w:val="001D4361"/>
    <w:rsid w:val="001D6A0C"/>
    <w:rsid w:val="001D6C44"/>
    <w:rsid w:val="001E0494"/>
    <w:rsid w:val="001E1E7B"/>
    <w:rsid w:val="001E2B4E"/>
    <w:rsid w:val="001E3630"/>
    <w:rsid w:val="001E428E"/>
    <w:rsid w:val="001E6D62"/>
    <w:rsid w:val="001E7764"/>
    <w:rsid w:val="001F0358"/>
    <w:rsid w:val="001F06ED"/>
    <w:rsid w:val="001F20C1"/>
    <w:rsid w:val="001F4E67"/>
    <w:rsid w:val="001F54AD"/>
    <w:rsid w:val="001F629C"/>
    <w:rsid w:val="001F6BCB"/>
    <w:rsid w:val="001F72B3"/>
    <w:rsid w:val="00200BAC"/>
    <w:rsid w:val="00202C61"/>
    <w:rsid w:val="002038E9"/>
    <w:rsid w:val="00203DDF"/>
    <w:rsid w:val="0021072B"/>
    <w:rsid w:val="00211773"/>
    <w:rsid w:val="00214B34"/>
    <w:rsid w:val="002152F1"/>
    <w:rsid w:val="00217AAA"/>
    <w:rsid w:val="002214E2"/>
    <w:rsid w:val="00221FD2"/>
    <w:rsid w:val="00222626"/>
    <w:rsid w:val="00223BCF"/>
    <w:rsid w:val="00224141"/>
    <w:rsid w:val="00224BB6"/>
    <w:rsid w:val="00225BE4"/>
    <w:rsid w:val="002263CE"/>
    <w:rsid w:val="00227818"/>
    <w:rsid w:val="00227B91"/>
    <w:rsid w:val="00235A91"/>
    <w:rsid w:val="00236318"/>
    <w:rsid w:val="00237FD8"/>
    <w:rsid w:val="002400EC"/>
    <w:rsid w:val="00240BD5"/>
    <w:rsid w:val="002411E5"/>
    <w:rsid w:val="00242295"/>
    <w:rsid w:val="002430DF"/>
    <w:rsid w:val="002458D7"/>
    <w:rsid w:val="00246173"/>
    <w:rsid w:val="00251A79"/>
    <w:rsid w:val="00252228"/>
    <w:rsid w:val="00252396"/>
    <w:rsid w:val="0025479E"/>
    <w:rsid w:val="0025494D"/>
    <w:rsid w:val="002555A1"/>
    <w:rsid w:val="00255865"/>
    <w:rsid w:val="00257CD7"/>
    <w:rsid w:val="00257D30"/>
    <w:rsid w:val="002608D3"/>
    <w:rsid w:val="00261F4C"/>
    <w:rsid w:val="00262072"/>
    <w:rsid w:val="00266FDB"/>
    <w:rsid w:val="00271BFA"/>
    <w:rsid w:val="00271FCE"/>
    <w:rsid w:val="00276BAD"/>
    <w:rsid w:val="00277262"/>
    <w:rsid w:val="0027746E"/>
    <w:rsid w:val="00277BE3"/>
    <w:rsid w:val="002808B4"/>
    <w:rsid w:val="00280D35"/>
    <w:rsid w:val="00281CA6"/>
    <w:rsid w:val="00282B00"/>
    <w:rsid w:val="00283DAC"/>
    <w:rsid w:val="002840FE"/>
    <w:rsid w:val="0028747B"/>
    <w:rsid w:val="002911E8"/>
    <w:rsid w:val="00291AEC"/>
    <w:rsid w:val="00292315"/>
    <w:rsid w:val="00293BCB"/>
    <w:rsid w:val="00295A7C"/>
    <w:rsid w:val="0029680B"/>
    <w:rsid w:val="002A0A24"/>
    <w:rsid w:val="002A248C"/>
    <w:rsid w:val="002A4901"/>
    <w:rsid w:val="002A4D05"/>
    <w:rsid w:val="002A60C5"/>
    <w:rsid w:val="002A786F"/>
    <w:rsid w:val="002B0536"/>
    <w:rsid w:val="002B0E70"/>
    <w:rsid w:val="002B1972"/>
    <w:rsid w:val="002B28F2"/>
    <w:rsid w:val="002B2B3F"/>
    <w:rsid w:val="002B2F08"/>
    <w:rsid w:val="002B2F78"/>
    <w:rsid w:val="002B300D"/>
    <w:rsid w:val="002B578A"/>
    <w:rsid w:val="002B78EA"/>
    <w:rsid w:val="002C0A3C"/>
    <w:rsid w:val="002C15E4"/>
    <w:rsid w:val="002C1908"/>
    <w:rsid w:val="002C1B0D"/>
    <w:rsid w:val="002C1B61"/>
    <w:rsid w:val="002C2628"/>
    <w:rsid w:val="002C3358"/>
    <w:rsid w:val="002C3C64"/>
    <w:rsid w:val="002C3CDC"/>
    <w:rsid w:val="002C5722"/>
    <w:rsid w:val="002C604C"/>
    <w:rsid w:val="002C6559"/>
    <w:rsid w:val="002C7E06"/>
    <w:rsid w:val="002C7F58"/>
    <w:rsid w:val="002D18B4"/>
    <w:rsid w:val="002D2D0F"/>
    <w:rsid w:val="002D2FE2"/>
    <w:rsid w:val="002D3903"/>
    <w:rsid w:val="002D54F2"/>
    <w:rsid w:val="002D57EC"/>
    <w:rsid w:val="002D69EE"/>
    <w:rsid w:val="002D7908"/>
    <w:rsid w:val="002E4526"/>
    <w:rsid w:val="002E4DB2"/>
    <w:rsid w:val="002E6245"/>
    <w:rsid w:val="002E6362"/>
    <w:rsid w:val="002F2DE8"/>
    <w:rsid w:val="002F4825"/>
    <w:rsid w:val="002F4B49"/>
    <w:rsid w:val="002F5053"/>
    <w:rsid w:val="002F650D"/>
    <w:rsid w:val="002F66E8"/>
    <w:rsid w:val="00302F7B"/>
    <w:rsid w:val="0030377A"/>
    <w:rsid w:val="0030466A"/>
    <w:rsid w:val="00315937"/>
    <w:rsid w:val="00316870"/>
    <w:rsid w:val="00316B56"/>
    <w:rsid w:val="00317814"/>
    <w:rsid w:val="00320B4F"/>
    <w:rsid w:val="00322128"/>
    <w:rsid w:val="00323C59"/>
    <w:rsid w:val="003241E9"/>
    <w:rsid w:val="00324C3F"/>
    <w:rsid w:val="00324E11"/>
    <w:rsid w:val="00327D23"/>
    <w:rsid w:val="00330426"/>
    <w:rsid w:val="00331434"/>
    <w:rsid w:val="00331867"/>
    <w:rsid w:val="00331B60"/>
    <w:rsid w:val="0033386B"/>
    <w:rsid w:val="00334F37"/>
    <w:rsid w:val="003359EA"/>
    <w:rsid w:val="00335C18"/>
    <w:rsid w:val="003402A9"/>
    <w:rsid w:val="00340346"/>
    <w:rsid w:val="00342285"/>
    <w:rsid w:val="003446E2"/>
    <w:rsid w:val="00352937"/>
    <w:rsid w:val="00352DAA"/>
    <w:rsid w:val="00354177"/>
    <w:rsid w:val="003573D8"/>
    <w:rsid w:val="00360E8B"/>
    <w:rsid w:val="00361711"/>
    <w:rsid w:val="00362022"/>
    <w:rsid w:val="00363B1D"/>
    <w:rsid w:val="003660F4"/>
    <w:rsid w:val="0037132F"/>
    <w:rsid w:val="00371C0B"/>
    <w:rsid w:val="00372176"/>
    <w:rsid w:val="00372BE4"/>
    <w:rsid w:val="00373C45"/>
    <w:rsid w:val="00374919"/>
    <w:rsid w:val="00375F44"/>
    <w:rsid w:val="00376830"/>
    <w:rsid w:val="00376DF7"/>
    <w:rsid w:val="00377BD4"/>
    <w:rsid w:val="003825FB"/>
    <w:rsid w:val="00382676"/>
    <w:rsid w:val="00382B23"/>
    <w:rsid w:val="00384618"/>
    <w:rsid w:val="00384702"/>
    <w:rsid w:val="00385EC4"/>
    <w:rsid w:val="003860AF"/>
    <w:rsid w:val="00387643"/>
    <w:rsid w:val="0039545D"/>
    <w:rsid w:val="003977FD"/>
    <w:rsid w:val="003A40F3"/>
    <w:rsid w:val="003A56CB"/>
    <w:rsid w:val="003B15F0"/>
    <w:rsid w:val="003B19EE"/>
    <w:rsid w:val="003B2959"/>
    <w:rsid w:val="003B4785"/>
    <w:rsid w:val="003B5ACD"/>
    <w:rsid w:val="003B5BCD"/>
    <w:rsid w:val="003B65B2"/>
    <w:rsid w:val="003B713D"/>
    <w:rsid w:val="003C0592"/>
    <w:rsid w:val="003C0BDE"/>
    <w:rsid w:val="003C19D0"/>
    <w:rsid w:val="003C2EE7"/>
    <w:rsid w:val="003C36F3"/>
    <w:rsid w:val="003C46FA"/>
    <w:rsid w:val="003C6BDB"/>
    <w:rsid w:val="003C7BD2"/>
    <w:rsid w:val="003D03BD"/>
    <w:rsid w:val="003D0692"/>
    <w:rsid w:val="003D133C"/>
    <w:rsid w:val="003D4E66"/>
    <w:rsid w:val="003D53C0"/>
    <w:rsid w:val="003D6DDD"/>
    <w:rsid w:val="003D70B4"/>
    <w:rsid w:val="003E56DD"/>
    <w:rsid w:val="003E5B14"/>
    <w:rsid w:val="003E62ED"/>
    <w:rsid w:val="003E7EFF"/>
    <w:rsid w:val="003F0223"/>
    <w:rsid w:val="003F0B27"/>
    <w:rsid w:val="003F11C9"/>
    <w:rsid w:val="003F145E"/>
    <w:rsid w:val="003F177B"/>
    <w:rsid w:val="003F2A58"/>
    <w:rsid w:val="003F4531"/>
    <w:rsid w:val="003F51F3"/>
    <w:rsid w:val="00400218"/>
    <w:rsid w:val="00400A21"/>
    <w:rsid w:val="004015B3"/>
    <w:rsid w:val="00403F6D"/>
    <w:rsid w:val="00404141"/>
    <w:rsid w:val="004055D2"/>
    <w:rsid w:val="00405797"/>
    <w:rsid w:val="00406758"/>
    <w:rsid w:val="004104C3"/>
    <w:rsid w:val="00410B6F"/>
    <w:rsid w:val="00410E45"/>
    <w:rsid w:val="00411324"/>
    <w:rsid w:val="00413417"/>
    <w:rsid w:val="0041486B"/>
    <w:rsid w:val="0041628B"/>
    <w:rsid w:val="0041671D"/>
    <w:rsid w:val="00416EFD"/>
    <w:rsid w:val="0041702C"/>
    <w:rsid w:val="0041767D"/>
    <w:rsid w:val="004214E6"/>
    <w:rsid w:val="004273C9"/>
    <w:rsid w:val="004300ED"/>
    <w:rsid w:val="00430C0C"/>
    <w:rsid w:val="0043406B"/>
    <w:rsid w:val="00436D6F"/>
    <w:rsid w:val="0044018C"/>
    <w:rsid w:val="004412C7"/>
    <w:rsid w:val="00441751"/>
    <w:rsid w:val="00443C84"/>
    <w:rsid w:val="0044401B"/>
    <w:rsid w:val="00444321"/>
    <w:rsid w:val="00444777"/>
    <w:rsid w:val="00444B80"/>
    <w:rsid w:val="004456A9"/>
    <w:rsid w:val="00446868"/>
    <w:rsid w:val="004505E1"/>
    <w:rsid w:val="00450EBB"/>
    <w:rsid w:val="00451524"/>
    <w:rsid w:val="00451F03"/>
    <w:rsid w:val="00452FFF"/>
    <w:rsid w:val="00461FD3"/>
    <w:rsid w:val="0046272A"/>
    <w:rsid w:val="004637AE"/>
    <w:rsid w:val="00464875"/>
    <w:rsid w:val="004658CE"/>
    <w:rsid w:val="00465E2D"/>
    <w:rsid w:val="00465FC5"/>
    <w:rsid w:val="00467EF1"/>
    <w:rsid w:val="00472355"/>
    <w:rsid w:val="0047325C"/>
    <w:rsid w:val="00474E6A"/>
    <w:rsid w:val="0047690C"/>
    <w:rsid w:val="004770BB"/>
    <w:rsid w:val="004803DA"/>
    <w:rsid w:val="004824FD"/>
    <w:rsid w:val="0048297F"/>
    <w:rsid w:val="0048312D"/>
    <w:rsid w:val="00486CC9"/>
    <w:rsid w:val="00492F74"/>
    <w:rsid w:val="00493D53"/>
    <w:rsid w:val="00497FE9"/>
    <w:rsid w:val="004A109C"/>
    <w:rsid w:val="004A1E98"/>
    <w:rsid w:val="004A2915"/>
    <w:rsid w:val="004A2F79"/>
    <w:rsid w:val="004A37A9"/>
    <w:rsid w:val="004B101A"/>
    <w:rsid w:val="004B3F92"/>
    <w:rsid w:val="004B45EA"/>
    <w:rsid w:val="004B4AF3"/>
    <w:rsid w:val="004B69C7"/>
    <w:rsid w:val="004C06D0"/>
    <w:rsid w:val="004C081D"/>
    <w:rsid w:val="004C0A21"/>
    <w:rsid w:val="004C3431"/>
    <w:rsid w:val="004C382C"/>
    <w:rsid w:val="004C5411"/>
    <w:rsid w:val="004C61CB"/>
    <w:rsid w:val="004C6622"/>
    <w:rsid w:val="004D2520"/>
    <w:rsid w:val="004D2BF8"/>
    <w:rsid w:val="004D4720"/>
    <w:rsid w:val="004E1447"/>
    <w:rsid w:val="004E19E7"/>
    <w:rsid w:val="004E2AA5"/>
    <w:rsid w:val="004F1648"/>
    <w:rsid w:val="004F1732"/>
    <w:rsid w:val="004F2913"/>
    <w:rsid w:val="004F43BC"/>
    <w:rsid w:val="004F535B"/>
    <w:rsid w:val="004F59E4"/>
    <w:rsid w:val="004F6750"/>
    <w:rsid w:val="004F748E"/>
    <w:rsid w:val="004F78C4"/>
    <w:rsid w:val="00501E14"/>
    <w:rsid w:val="005023BE"/>
    <w:rsid w:val="00503919"/>
    <w:rsid w:val="00503A9E"/>
    <w:rsid w:val="00504BF1"/>
    <w:rsid w:val="00504E00"/>
    <w:rsid w:val="00505094"/>
    <w:rsid w:val="00506340"/>
    <w:rsid w:val="00507698"/>
    <w:rsid w:val="005079EA"/>
    <w:rsid w:val="005108D1"/>
    <w:rsid w:val="0051135C"/>
    <w:rsid w:val="00511450"/>
    <w:rsid w:val="005118A2"/>
    <w:rsid w:val="00514FBD"/>
    <w:rsid w:val="005159EE"/>
    <w:rsid w:val="00521CD8"/>
    <w:rsid w:val="005235DC"/>
    <w:rsid w:val="00526455"/>
    <w:rsid w:val="00527363"/>
    <w:rsid w:val="00527481"/>
    <w:rsid w:val="005301DF"/>
    <w:rsid w:val="005313B2"/>
    <w:rsid w:val="0053543A"/>
    <w:rsid w:val="00536C18"/>
    <w:rsid w:val="005372D8"/>
    <w:rsid w:val="005376CF"/>
    <w:rsid w:val="00537AD9"/>
    <w:rsid w:val="0054103F"/>
    <w:rsid w:val="00541215"/>
    <w:rsid w:val="00541F3B"/>
    <w:rsid w:val="0054324A"/>
    <w:rsid w:val="005433EF"/>
    <w:rsid w:val="005442C9"/>
    <w:rsid w:val="00546875"/>
    <w:rsid w:val="00546CDF"/>
    <w:rsid w:val="005534C2"/>
    <w:rsid w:val="00555DEF"/>
    <w:rsid w:val="00556754"/>
    <w:rsid w:val="00560AFB"/>
    <w:rsid w:val="00561365"/>
    <w:rsid w:val="00562024"/>
    <w:rsid w:val="00565829"/>
    <w:rsid w:val="00565922"/>
    <w:rsid w:val="005667C1"/>
    <w:rsid w:val="00566D86"/>
    <w:rsid w:val="005711D8"/>
    <w:rsid w:val="00571F3F"/>
    <w:rsid w:val="005721E0"/>
    <w:rsid w:val="00572211"/>
    <w:rsid w:val="005751BA"/>
    <w:rsid w:val="00580E98"/>
    <w:rsid w:val="005812E9"/>
    <w:rsid w:val="00581608"/>
    <w:rsid w:val="005824B5"/>
    <w:rsid w:val="00583598"/>
    <w:rsid w:val="0058777E"/>
    <w:rsid w:val="00590489"/>
    <w:rsid w:val="005930AC"/>
    <w:rsid w:val="00594698"/>
    <w:rsid w:val="00595128"/>
    <w:rsid w:val="00595C5A"/>
    <w:rsid w:val="00596348"/>
    <w:rsid w:val="00597016"/>
    <w:rsid w:val="00597906"/>
    <w:rsid w:val="005A146F"/>
    <w:rsid w:val="005A2494"/>
    <w:rsid w:val="005A2D6D"/>
    <w:rsid w:val="005A3598"/>
    <w:rsid w:val="005B05CD"/>
    <w:rsid w:val="005B05FE"/>
    <w:rsid w:val="005B1A13"/>
    <w:rsid w:val="005B46EF"/>
    <w:rsid w:val="005B7453"/>
    <w:rsid w:val="005B7B40"/>
    <w:rsid w:val="005B7B7F"/>
    <w:rsid w:val="005C00BC"/>
    <w:rsid w:val="005C09BC"/>
    <w:rsid w:val="005C2F15"/>
    <w:rsid w:val="005C3E0E"/>
    <w:rsid w:val="005C5B18"/>
    <w:rsid w:val="005C7A55"/>
    <w:rsid w:val="005C7A64"/>
    <w:rsid w:val="005C7E94"/>
    <w:rsid w:val="005D014A"/>
    <w:rsid w:val="005D148A"/>
    <w:rsid w:val="005D14B2"/>
    <w:rsid w:val="005D20C8"/>
    <w:rsid w:val="005D43D4"/>
    <w:rsid w:val="005D5E60"/>
    <w:rsid w:val="005D6964"/>
    <w:rsid w:val="005E0520"/>
    <w:rsid w:val="005E26CE"/>
    <w:rsid w:val="005E60A2"/>
    <w:rsid w:val="005E747D"/>
    <w:rsid w:val="005F07DD"/>
    <w:rsid w:val="005F09F1"/>
    <w:rsid w:val="005F1AB0"/>
    <w:rsid w:val="005F1EAA"/>
    <w:rsid w:val="005F22BC"/>
    <w:rsid w:val="005F34E3"/>
    <w:rsid w:val="005F4170"/>
    <w:rsid w:val="005F5520"/>
    <w:rsid w:val="00601E9E"/>
    <w:rsid w:val="00602965"/>
    <w:rsid w:val="00602F06"/>
    <w:rsid w:val="0060309B"/>
    <w:rsid w:val="00606909"/>
    <w:rsid w:val="00607835"/>
    <w:rsid w:val="00607CC9"/>
    <w:rsid w:val="0061045D"/>
    <w:rsid w:val="006111C0"/>
    <w:rsid w:val="006114B0"/>
    <w:rsid w:val="006116EA"/>
    <w:rsid w:val="0061219D"/>
    <w:rsid w:val="00613E51"/>
    <w:rsid w:val="00614DE2"/>
    <w:rsid w:val="00614F1D"/>
    <w:rsid w:val="006152B8"/>
    <w:rsid w:val="0061549F"/>
    <w:rsid w:val="00615AEC"/>
    <w:rsid w:val="00615C8F"/>
    <w:rsid w:val="00617381"/>
    <w:rsid w:val="006177A1"/>
    <w:rsid w:val="0062192E"/>
    <w:rsid w:val="00621DD8"/>
    <w:rsid w:val="00622551"/>
    <w:rsid w:val="006227FA"/>
    <w:rsid w:val="00622817"/>
    <w:rsid w:val="00622F52"/>
    <w:rsid w:val="006231D5"/>
    <w:rsid w:val="00623758"/>
    <w:rsid w:val="006237C7"/>
    <w:rsid w:val="006251BE"/>
    <w:rsid w:val="006272B4"/>
    <w:rsid w:val="00631B39"/>
    <w:rsid w:val="00633239"/>
    <w:rsid w:val="006335FA"/>
    <w:rsid w:val="00633AFB"/>
    <w:rsid w:val="00634366"/>
    <w:rsid w:val="00635048"/>
    <w:rsid w:val="006414D5"/>
    <w:rsid w:val="006422F1"/>
    <w:rsid w:val="006425A0"/>
    <w:rsid w:val="00642D53"/>
    <w:rsid w:val="00643622"/>
    <w:rsid w:val="006447D3"/>
    <w:rsid w:val="00645E14"/>
    <w:rsid w:val="0064619C"/>
    <w:rsid w:val="00646831"/>
    <w:rsid w:val="0064702B"/>
    <w:rsid w:val="006477D1"/>
    <w:rsid w:val="006516DA"/>
    <w:rsid w:val="00651756"/>
    <w:rsid w:val="00652F53"/>
    <w:rsid w:val="006538ED"/>
    <w:rsid w:val="00656BE2"/>
    <w:rsid w:val="0065714A"/>
    <w:rsid w:val="00661461"/>
    <w:rsid w:val="0066218D"/>
    <w:rsid w:val="006652D3"/>
    <w:rsid w:val="006662DC"/>
    <w:rsid w:val="006678A7"/>
    <w:rsid w:val="00670AD6"/>
    <w:rsid w:val="006717CA"/>
    <w:rsid w:val="00672800"/>
    <w:rsid w:val="00673101"/>
    <w:rsid w:val="00673BE5"/>
    <w:rsid w:val="00673F0E"/>
    <w:rsid w:val="00673F35"/>
    <w:rsid w:val="00674212"/>
    <w:rsid w:val="00680AEA"/>
    <w:rsid w:val="0068183A"/>
    <w:rsid w:val="00683DBA"/>
    <w:rsid w:val="006855D5"/>
    <w:rsid w:val="006862D4"/>
    <w:rsid w:val="00687A66"/>
    <w:rsid w:val="00687F02"/>
    <w:rsid w:val="00690814"/>
    <w:rsid w:val="006914FF"/>
    <w:rsid w:val="00691998"/>
    <w:rsid w:val="00691E5B"/>
    <w:rsid w:val="00693B63"/>
    <w:rsid w:val="006940DC"/>
    <w:rsid w:val="006977E3"/>
    <w:rsid w:val="00697B31"/>
    <w:rsid w:val="006A0C46"/>
    <w:rsid w:val="006A3B66"/>
    <w:rsid w:val="006A4545"/>
    <w:rsid w:val="006A4B4B"/>
    <w:rsid w:val="006A4C14"/>
    <w:rsid w:val="006A584E"/>
    <w:rsid w:val="006A6399"/>
    <w:rsid w:val="006A7DA1"/>
    <w:rsid w:val="006B0976"/>
    <w:rsid w:val="006B12D3"/>
    <w:rsid w:val="006B4FF7"/>
    <w:rsid w:val="006B6123"/>
    <w:rsid w:val="006B7115"/>
    <w:rsid w:val="006B73E2"/>
    <w:rsid w:val="006C03E0"/>
    <w:rsid w:val="006C0A99"/>
    <w:rsid w:val="006C13CA"/>
    <w:rsid w:val="006C3067"/>
    <w:rsid w:val="006C3A97"/>
    <w:rsid w:val="006C70B1"/>
    <w:rsid w:val="006D28E6"/>
    <w:rsid w:val="006D308E"/>
    <w:rsid w:val="006D4A58"/>
    <w:rsid w:val="006D704F"/>
    <w:rsid w:val="006D7390"/>
    <w:rsid w:val="006D74D7"/>
    <w:rsid w:val="006D7EFF"/>
    <w:rsid w:val="006E18CC"/>
    <w:rsid w:val="006E191F"/>
    <w:rsid w:val="006E4611"/>
    <w:rsid w:val="006E4D7B"/>
    <w:rsid w:val="006E6BF1"/>
    <w:rsid w:val="006F017F"/>
    <w:rsid w:val="006F114E"/>
    <w:rsid w:val="006F30BC"/>
    <w:rsid w:val="006F3254"/>
    <w:rsid w:val="006F36AA"/>
    <w:rsid w:val="006F499D"/>
    <w:rsid w:val="006F5999"/>
    <w:rsid w:val="006F5F7E"/>
    <w:rsid w:val="00700C7D"/>
    <w:rsid w:val="007047A5"/>
    <w:rsid w:val="007067B9"/>
    <w:rsid w:val="007070C4"/>
    <w:rsid w:val="00712BA2"/>
    <w:rsid w:val="00713056"/>
    <w:rsid w:val="00713203"/>
    <w:rsid w:val="007148AA"/>
    <w:rsid w:val="0071673F"/>
    <w:rsid w:val="007167CC"/>
    <w:rsid w:val="00716AB0"/>
    <w:rsid w:val="00720257"/>
    <w:rsid w:val="007223AE"/>
    <w:rsid w:val="00723754"/>
    <w:rsid w:val="00723797"/>
    <w:rsid w:val="00723FD2"/>
    <w:rsid w:val="00725F3F"/>
    <w:rsid w:val="007271B9"/>
    <w:rsid w:val="00727A17"/>
    <w:rsid w:val="00733437"/>
    <w:rsid w:val="00733D34"/>
    <w:rsid w:val="00734039"/>
    <w:rsid w:val="00734CCD"/>
    <w:rsid w:val="00736639"/>
    <w:rsid w:val="007368D5"/>
    <w:rsid w:val="00737C48"/>
    <w:rsid w:val="0074071F"/>
    <w:rsid w:val="007418F1"/>
    <w:rsid w:val="00741C33"/>
    <w:rsid w:val="00742065"/>
    <w:rsid w:val="00742950"/>
    <w:rsid w:val="00743683"/>
    <w:rsid w:val="007449C8"/>
    <w:rsid w:val="00744E8F"/>
    <w:rsid w:val="00745BEA"/>
    <w:rsid w:val="00746252"/>
    <w:rsid w:val="007471E0"/>
    <w:rsid w:val="00747566"/>
    <w:rsid w:val="00747DF4"/>
    <w:rsid w:val="007505DA"/>
    <w:rsid w:val="00753744"/>
    <w:rsid w:val="00753B0B"/>
    <w:rsid w:val="00756912"/>
    <w:rsid w:val="00761ED7"/>
    <w:rsid w:val="00762169"/>
    <w:rsid w:val="00762DC5"/>
    <w:rsid w:val="0076346D"/>
    <w:rsid w:val="007638D3"/>
    <w:rsid w:val="00764F05"/>
    <w:rsid w:val="00765BB2"/>
    <w:rsid w:val="0076677D"/>
    <w:rsid w:val="007721BB"/>
    <w:rsid w:val="007721D9"/>
    <w:rsid w:val="00772249"/>
    <w:rsid w:val="00775C5D"/>
    <w:rsid w:val="00777303"/>
    <w:rsid w:val="00777797"/>
    <w:rsid w:val="007779C0"/>
    <w:rsid w:val="00782ACE"/>
    <w:rsid w:val="007843D0"/>
    <w:rsid w:val="00785752"/>
    <w:rsid w:val="00786368"/>
    <w:rsid w:val="0079015C"/>
    <w:rsid w:val="00792C01"/>
    <w:rsid w:val="0079327C"/>
    <w:rsid w:val="00794D34"/>
    <w:rsid w:val="00795425"/>
    <w:rsid w:val="00795CE0"/>
    <w:rsid w:val="00796F17"/>
    <w:rsid w:val="0079752A"/>
    <w:rsid w:val="00797D91"/>
    <w:rsid w:val="007A0CB9"/>
    <w:rsid w:val="007A2930"/>
    <w:rsid w:val="007A48DE"/>
    <w:rsid w:val="007B1EED"/>
    <w:rsid w:val="007B25B7"/>
    <w:rsid w:val="007B44CB"/>
    <w:rsid w:val="007B55D0"/>
    <w:rsid w:val="007B681A"/>
    <w:rsid w:val="007B757C"/>
    <w:rsid w:val="007B7B6C"/>
    <w:rsid w:val="007C068C"/>
    <w:rsid w:val="007C252F"/>
    <w:rsid w:val="007C2AE8"/>
    <w:rsid w:val="007C3F13"/>
    <w:rsid w:val="007C5970"/>
    <w:rsid w:val="007D06F0"/>
    <w:rsid w:val="007D0E41"/>
    <w:rsid w:val="007D3149"/>
    <w:rsid w:val="007D34A8"/>
    <w:rsid w:val="007D4389"/>
    <w:rsid w:val="007D58FA"/>
    <w:rsid w:val="007D5B98"/>
    <w:rsid w:val="007D6839"/>
    <w:rsid w:val="007D6949"/>
    <w:rsid w:val="007D69A5"/>
    <w:rsid w:val="007D7863"/>
    <w:rsid w:val="007E3D8F"/>
    <w:rsid w:val="007E6A62"/>
    <w:rsid w:val="007F0EFD"/>
    <w:rsid w:val="007F1B84"/>
    <w:rsid w:val="007F3AA0"/>
    <w:rsid w:val="007F3C04"/>
    <w:rsid w:val="007F5623"/>
    <w:rsid w:val="007F7D02"/>
    <w:rsid w:val="00800798"/>
    <w:rsid w:val="00803849"/>
    <w:rsid w:val="008060C5"/>
    <w:rsid w:val="008062A2"/>
    <w:rsid w:val="0080711F"/>
    <w:rsid w:val="008106DB"/>
    <w:rsid w:val="00812793"/>
    <w:rsid w:val="00813C2C"/>
    <w:rsid w:val="00814154"/>
    <w:rsid w:val="00815773"/>
    <w:rsid w:val="00815F95"/>
    <w:rsid w:val="00817C25"/>
    <w:rsid w:val="00821926"/>
    <w:rsid w:val="0082369D"/>
    <w:rsid w:val="008249DD"/>
    <w:rsid w:val="00824B07"/>
    <w:rsid w:val="008261FD"/>
    <w:rsid w:val="00826419"/>
    <w:rsid w:val="00826976"/>
    <w:rsid w:val="00830BA5"/>
    <w:rsid w:val="00831EDA"/>
    <w:rsid w:val="00832AE1"/>
    <w:rsid w:val="00834083"/>
    <w:rsid w:val="00836F0B"/>
    <w:rsid w:val="0083756B"/>
    <w:rsid w:val="00837F83"/>
    <w:rsid w:val="00840B90"/>
    <w:rsid w:val="00841F4D"/>
    <w:rsid w:val="0084334D"/>
    <w:rsid w:val="008435D8"/>
    <w:rsid w:val="00843A3A"/>
    <w:rsid w:val="0084571A"/>
    <w:rsid w:val="00847281"/>
    <w:rsid w:val="008540D5"/>
    <w:rsid w:val="00854ADF"/>
    <w:rsid w:val="0085533C"/>
    <w:rsid w:val="00855E16"/>
    <w:rsid w:val="00861D0F"/>
    <w:rsid w:val="00862890"/>
    <w:rsid w:val="00864424"/>
    <w:rsid w:val="00864EB9"/>
    <w:rsid w:val="008657CA"/>
    <w:rsid w:val="00867048"/>
    <w:rsid w:val="008676C6"/>
    <w:rsid w:val="0087220E"/>
    <w:rsid w:val="00872F4A"/>
    <w:rsid w:val="00873660"/>
    <w:rsid w:val="008745F3"/>
    <w:rsid w:val="00874F3D"/>
    <w:rsid w:val="0087621B"/>
    <w:rsid w:val="008821C2"/>
    <w:rsid w:val="00883CD8"/>
    <w:rsid w:val="008845B9"/>
    <w:rsid w:val="00885CD0"/>
    <w:rsid w:val="0088659D"/>
    <w:rsid w:val="00887218"/>
    <w:rsid w:val="008876B2"/>
    <w:rsid w:val="00891933"/>
    <w:rsid w:val="0089237D"/>
    <w:rsid w:val="008925A2"/>
    <w:rsid w:val="008936AA"/>
    <w:rsid w:val="00893D23"/>
    <w:rsid w:val="0089491F"/>
    <w:rsid w:val="00895B0A"/>
    <w:rsid w:val="00896949"/>
    <w:rsid w:val="008A01D8"/>
    <w:rsid w:val="008A218A"/>
    <w:rsid w:val="008A4A55"/>
    <w:rsid w:val="008A517E"/>
    <w:rsid w:val="008B087D"/>
    <w:rsid w:val="008B1C55"/>
    <w:rsid w:val="008B6B6C"/>
    <w:rsid w:val="008B6BEA"/>
    <w:rsid w:val="008B7718"/>
    <w:rsid w:val="008C0C73"/>
    <w:rsid w:val="008C1C5A"/>
    <w:rsid w:val="008C1F7D"/>
    <w:rsid w:val="008C3817"/>
    <w:rsid w:val="008C47F2"/>
    <w:rsid w:val="008C58A7"/>
    <w:rsid w:val="008C5D11"/>
    <w:rsid w:val="008C6A49"/>
    <w:rsid w:val="008C6CE8"/>
    <w:rsid w:val="008D126D"/>
    <w:rsid w:val="008D147D"/>
    <w:rsid w:val="008D17F9"/>
    <w:rsid w:val="008D2010"/>
    <w:rsid w:val="008D663E"/>
    <w:rsid w:val="008D6D85"/>
    <w:rsid w:val="008D71ED"/>
    <w:rsid w:val="008E06E4"/>
    <w:rsid w:val="008E118E"/>
    <w:rsid w:val="008E1A2E"/>
    <w:rsid w:val="008E2CC1"/>
    <w:rsid w:val="008E52C6"/>
    <w:rsid w:val="008E78DB"/>
    <w:rsid w:val="008F00D4"/>
    <w:rsid w:val="008F0C84"/>
    <w:rsid w:val="008F10A1"/>
    <w:rsid w:val="008F2358"/>
    <w:rsid w:val="008F2C95"/>
    <w:rsid w:val="008F45A7"/>
    <w:rsid w:val="008F4ACC"/>
    <w:rsid w:val="008F6127"/>
    <w:rsid w:val="008F70A6"/>
    <w:rsid w:val="008F7C5D"/>
    <w:rsid w:val="009002E5"/>
    <w:rsid w:val="00902736"/>
    <w:rsid w:val="0090364F"/>
    <w:rsid w:val="00903A2E"/>
    <w:rsid w:val="00904B49"/>
    <w:rsid w:val="00905EF5"/>
    <w:rsid w:val="00906652"/>
    <w:rsid w:val="0091136B"/>
    <w:rsid w:val="00913E95"/>
    <w:rsid w:val="00915F0A"/>
    <w:rsid w:val="00920BE6"/>
    <w:rsid w:val="00921996"/>
    <w:rsid w:val="009255D2"/>
    <w:rsid w:val="00926D1B"/>
    <w:rsid w:val="00926E24"/>
    <w:rsid w:val="00932076"/>
    <w:rsid w:val="009324D8"/>
    <w:rsid w:val="009411C3"/>
    <w:rsid w:val="00941D2A"/>
    <w:rsid w:val="009425E0"/>
    <w:rsid w:val="00944931"/>
    <w:rsid w:val="009460B9"/>
    <w:rsid w:val="00955050"/>
    <w:rsid w:val="00955DE7"/>
    <w:rsid w:val="00960C3D"/>
    <w:rsid w:val="00960CCF"/>
    <w:rsid w:val="00962338"/>
    <w:rsid w:val="00963496"/>
    <w:rsid w:val="00965E8D"/>
    <w:rsid w:val="009677DD"/>
    <w:rsid w:val="0097023C"/>
    <w:rsid w:val="00971CC6"/>
    <w:rsid w:val="0097303B"/>
    <w:rsid w:val="009732E9"/>
    <w:rsid w:val="009736D8"/>
    <w:rsid w:val="00973D05"/>
    <w:rsid w:val="00974352"/>
    <w:rsid w:val="00976480"/>
    <w:rsid w:val="00976966"/>
    <w:rsid w:val="00976B23"/>
    <w:rsid w:val="00976B40"/>
    <w:rsid w:val="00976D24"/>
    <w:rsid w:val="009806BB"/>
    <w:rsid w:val="00983D58"/>
    <w:rsid w:val="00984FEA"/>
    <w:rsid w:val="0098583C"/>
    <w:rsid w:val="00985A29"/>
    <w:rsid w:val="00986DD3"/>
    <w:rsid w:val="00987008"/>
    <w:rsid w:val="00987A6F"/>
    <w:rsid w:val="009918A5"/>
    <w:rsid w:val="00991E63"/>
    <w:rsid w:val="00993EC3"/>
    <w:rsid w:val="009952C2"/>
    <w:rsid w:val="00995D83"/>
    <w:rsid w:val="00996305"/>
    <w:rsid w:val="00996A7D"/>
    <w:rsid w:val="009A04CA"/>
    <w:rsid w:val="009A1384"/>
    <w:rsid w:val="009A1813"/>
    <w:rsid w:val="009A25DA"/>
    <w:rsid w:val="009A4483"/>
    <w:rsid w:val="009A4D6D"/>
    <w:rsid w:val="009A54F5"/>
    <w:rsid w:val="009A560D"/>
    <w:rsid w:val="009A5FEF"/>
    <w:rsid w:val="009A60C8"/>
    <w:rsid w:val="009A627A"/>
    <w:rsid w:val="009A7956"/>
    <w:rsid w:val="009B1DAC"/>
    <w:rsid w:val="009B2628"/>
    <w:rsid w:val="009B2C58"/>
    <w:rsid w:val="009B2EEF"/>
    <w:rsid w:val="009B3190"/>
    <w:rsid w:val="009B684D"/>
    <w:rsid w:val="009B7B4F"/>
    <w:rsid w:val="009B7C71"/>
    <w:rsid w:val="009C36F8"/>
    <w:rsid w:val="009C4BF1"/>
    <w:rsid w:val="009C5EAA"/>
    <w:rsid w:val="009C6C51"/>
    <w:rsid w:val="009D06E0"/>
    <w:rsid w:val="009D1A06"/>
    <w:rsid w:val="009D1D79"/>
    <w:rsid w:val="009D3A36"/>
    <w:rsid w:val="009D4E55"/>
    <w:rsid w:val="009D68E3"/>
    <w:rsid w:val="009E0D6F"/>
    <w:rsid w:val="009E0E59"/>
    <w:rsid w:val="009E0FAA"/>
    <w:rsid w:val="009E1B34"/>
    <w:rsid w:val="009E233C"/>
    <w:rsid w:val="009E4BB3"/>
    <w:rsid w:val="009E5E48"/>
    <w:rsid w:val="009F1335"/>
    <w:rsid w:val="009F1999"/>
    <w:rsid w:val="009F2D2B"/>
    <w:rsid w:val="009F356D"/>
    <w:rsid w:val="009F36AE"/>
    <w:rsid w:val="009F79A1"/>
    <w:rsid w:val="00A00914"/>
    <w:rsid w:val="00A05AAA"/>
    <w:rsid w:val="00A05EFF"/>
    <w:rsid w:val="00A1207E"/>
    <w:rsid w:val="00A12279"/>
    <w:rsid w:val="00A14B74"/>
    <w:rsid w:val="00A15923"/>
    <w:rsid w:val="00A1595C"/>
    <w:rsid w:val="00A16E10"/>
    <w:rsid w:val="00A209B5"/>
    <w:rsid w:val="00A21C91"/>
    <w:rsid w:val="00A21FF9"/>
    <w:rsid w:val="00A24575"/>
    <w:rsid w:val="00A32EFB"/>
    <w:rsid w:val="00A35146"/>
    <w:rsid w:val="00A361F0"/>
    <w:rsid w:val="00A40124"/>
    <w:rsid w:val="00A413DB"/>
    <w:rsid w:val="00A4303E"/>
    <w:rsid w:val="00A43C5A"/>
    <w:rsid w:val="00A45251"/>
    <w:rsid w:val="00A45AB0"/>
    <w:rsid w:val="00A51462"/>
    <w:rsid w:val="00A51A78"/>
    <w:rsid w:val="00A56E18"/>
    <w:rsid w:val="00A61013"/>
    <w:rsid w:val="00A62EBB"/>
    <w:rsid w:val="00A64F9E"/>
    <w:rsid w:val="00A6514C"/>
    <w:rsid w:val="00A67B18"/>
    <w:rsid w:val="00A67EBF"/>
    <w:rsid w:val="00A70168"/>
    <w:rsid w:val="00A70304"/>
    <w:rsid w:val="00A71156"/>
    <w:rsid w:val="00A717CA"/>
    <w:rsid w:val="00A7266E"/>
    <w:rsid w:val="00A74602"/>
    <w:rsid w:val="00A74C70"/>
    <w:rsid w:val="00A75C2C"/>
    <w:rsid w:val="00A76D84"/>
    <w:rsid w:val="00A772DA"/>
    <w:rsid w:val="00A80CBA"/>
    <w:rsid w:val="00A8506D"/>
    <w:rsid w:val="00A8618D"/>
    <w:rsid w:val="00A86285"/>
    <w:rsid w:val="00A86955"/>
    <w:rsid w:val="00A86D69"/>
    <w:rsid w:val="00A87EBE"/>
    <w:rsid w:val="00A91DCC"/>
    <w:rsid w:val="00A91E49"/>
    <w:rsid w:val="00A928E6"/>
    <w:rsid w:val="00A9361D"/>
    <w:rsid w:val="00A948BD"/>
    <w:rsid w:val="00A95B14"/>
    <w:rsid w:val="00AA140C"/>
    <w:rsid w:val="00AA363D"/>
    <w:rsid w:val="00AA3E4C"/>
    <w:rsid w:val="00AA4B19"/>
    <w:rsid w:val="00AA5624"/>
    <w:rsid w:val="00AA62EF"/>
    <w:rsid w:val="00AA77EC"/>
    <w:rsid w:val="00AB2D0E"/>
    <w:rsid w:val="00AB2F45"/>
    <w:rsid w:val="00AB3FE5"/>
    <w:rsid w:val="00AB55EA"/>
    <w:rsid w:val="00AB7528"/>
    <w:rsid w:val="00AB753C"/>
    <w:rsid w:val="00AB7AC3"/>
    <w:rsid w:val="00AC067A"/>
    <w:rsid w:val="00AC2CB4"/>
    <w:rsid w:val="00AC2CEE"/>
    <w:rsid w:val="00AC2D3A"/>
    <w:rsid w:val="00AC3026"/>
    <w:rsid w:val="00AC5012"/>
    <w:rsid w:val="00AC558B"/>
    <w:rsid w:val="00AC7343"/>
    <w:rsid w:val="00AC79DA"/>
    <w:rsid w:val="00AD0202"/>
    <w:rsid w:val="00AD0F96"/>
    <w:rsid w:val="00AD1150"/>
    <w:rsid w:val="00AD139F"/>
    <w:rsid w:val="00AD1796"/>
    <w:rsid w:val="00AD22A8"/>
    <w:rsid w:val="00AD58CF"/>
    <w:rsid w:val="00AD6395"/>
    <w:rsid w:val="00AD6FDF"/>
    <w:rsid w:val="00AD73A6"/>
    <w:rsid w:val="00AE323E"/>
    <w:rsid w:val="00AE3781"/>
    <w:rsid w:val="00AF04C2"/>
    <w:rsid w:val="00AF179B"/>
    <w:rsid w:val="00AF234D"/>
    <w:rsid w:val="00AF319A"/>
    <w:rsid w:val="00AF4104"/>
    <w:rsid w:val="00AF4CCD"/>
    <w:rsid w:val="00AF6D71"/>
    <w:rsid w:val="00AF7B97"/>
    <w:rsid w:val="00B02074"/>
    <w:rsid w:val="00B02AD0"/>
    <w:rsid w:val="00B02DB5"/>
    <w:rsid w:val="00B03CF9"/>
    <w:rsid w:val="00B03E08"/>
    <w:rsid w:val="00B041B6"/>
    <w:rsid w:val="00B045BB"/>
    <w:rsid w:val="00B0463B"/>
    <w:rsid w:val="00B047F0"/>
    <w:rsid w:val="00B05386"/>
    <w:rsid w:val="00B056BA"/>
    <w:rsid w:val="00B10D57"/>
    <w:rsid w:val="00B122FD"/>
    <w:rsid w:val="00B15D7D"/>
    <w:rsid w:val="00B17823"/>
    <w:rsid w:val="00B2009E"/>
    <w:rsid w:val="00B21416"/>
    <w:rsid w:val="00B227C0"/>
    <w:rsid w:val="00B2311E"/>
    <w:rsid w:val="00B23548"/>
    <w:rsid w:val="00B2553E"/>
    <w:rsid w:val="00B255B1"/>
    <w:rsid w:val="00B264DC"/>
    <w:rsid w:val="00B27250"/>
    <w:rsid w:val="00B31243"/>
    <w:rsid w:val="00B3276B"/>
    <w:rsid w:val="00B327CE"/>
    <w:rsid w:val="00B33C69"/>
    <w:rsid w:val="00B351C1"/>
    <w:rsid w:val="00B357F5"/>
    <w:rsid w:val="00B35E3D"/>
    <w:rsid w:val="00B35ED4"/>
    <w:rsid w:val="00B3746E"/>
    <w:rsid w:val="00B37D77"/>
    <w:rsid w:val="00B401A7"/>
    <w:rsid w:val="00B40AD9"/>
    <w:rsid w:val="00B41AA4"/>
    <w:rsid w:val="00B429F7"/>
    <w:rsid w:val="00B44C8F"/>
    <w:rsid w:val="00B45367"/>
    <w:rsid w:val="00B457D8"/>
    <w:rsid w:val="00B45C43"/>
    <w:rsid w:val="00B503CC"/>
    <w:rsid w:val="00B504C3"/>
    <w:rsid w:val="00B50790"/>
    <w:rsid w:val="00B53B2D"/>
    <w:rsid w:val="00B53FC6"/>
    <w:rsid w:val="00B54C24"/>
    <w:rsid w:val="00B5512B"/>
    <w:rsid w:val="00B55403"/>
    <w:rsid w:val="00B55AB0"/>
    <w:rsid w:val="00B60F52"/>
    <w:rsid w:val="00B6141E"/>
    <w:rsid w:val="00B61522"/>
    <w:rsid w:val="00B637C9"/>
    <w:rsid w:val="00B64555"/>
    <w:rsid w:val="00B65710"/>
    <w:rsid w:val="00B66F4B"/>
    <w:rsid w:val="00B70A79"/>
    <w:rsid w:val="00B71D98"/>
    <w:rsid w:val="00B72C91"/>
    <w:rsid w:val="00B73B39"/>
    <w:rsid w:val="00B749F9"/>
    <w:rsid w:val="00B76E84"/>
    <w:rsid w:val="00B815AB"/>
    <w:rsid w:val="00B81837"/>
    <w:rsid w:val="00B81F2A"/>
    <w:rsid w:val="00B820FB"/>
    <w:rsid w:val="00B82DDB"/>
    <w:rsid w:val="00B8301E"/>
    <w:rsid w:val="00B84525"/>
    <w:rsid w:val="00B847A1"/>
    <w:rsid w:val="00B84D1C"/>
    <w:rsid w:val="00B86FD5"/>
    <w:rsid w:val="00B871EE"/>
    <w:rsid w:val="00B8722E"/>
    <w:rsid w:val="00B9037D"/>
    <w:rsid w:val="00B91375"/>
    <w:rsid w:val="00B9404D"/>
    <w:rsid w:val="00B94E4A"/>
    <w:rsid w:val="00B95CF7"/>
    <w:rsid w:val="00B96A99"/>
    <w:rsid w:val="00BA1E5A"/>
    <w:rsid w:val="00BA3FB6"/>
    <w:rsid w:val="00BA43FF"/>
    <w:rsid w:val="00BA4B60"/>
    <w:rsid w:val="00BA51AA"/>
    <w:rsid w:val="00BB18DC"/>
    <w:rsid w:val="00BB27AD"/>
    <w:rsid w:val="00BB2CA8"/>
    <w:rsid w:val="00BB53FD"/>
    <w:rsid w:val="00BB66B3"/>
    <w:rsid w:val="00BB7533"/>
    <w:rsid w:val="00BC0320"/>
    <w:rsid w:val="00BC13D9"/>
    <w:rsid w:val="00BC47FA"/>
    <w:rsid w:val="00BC545A"/>
    <w:rsid w:val="00BC57E5"/>
    <w:rsid w:val="00BD3AC5"/>
    <w:rsid w:val="00BD4050"/>
    <w:rsid w:val="00BD4CD2"/>
    <w:rsid w:val="00BD4FA9"/>
    <w:rsid w:val="00BD57F4"/>
    <w:rsid w:val="00BD6A87"/>
    <w:rsid w:val="00BD718B"/>
    <w:rsid w:val="00BD7888"/>
    <w:rsid w:val="00BE6393"/>
    <w:rsid w:val="00BE6C19"/>
    <w:rsid w:val="00BF08FF"/>
    <w:rsid w:val="00BF1B09"/>
    <w:rsid w:val="00BF2E90"/>
    <w:rsid w:val="00BF309E"/>
    <w:rsid w:val="00BF4538"/>
    <w:rsid w:val="00BF69A1"/>
    <w:rsid w:val="00BF6A11"/>
    <w:rsid w:val="00C006D6"/>
    <w:rsid w:val="00C01804"/>
    <w:rsid w:val="00C01B41"/>
    <w:rsid w:val="00C02795"/>
    <w:rsid w:val="00C04927"/>
    <w:rsid w:val="00C05686"/>
    <w:rsid w:val="00C12085"/>
    <w:rsid w:val="00C13CF9"/>
    <w:rsid w:val="00C13FB7"/>
    <w:rsid w:val="00C14C70"/>
    <w:rsid w:val="00C1584B"/>
    <w:rsid w:val="00C1711F"/>
    <w:rsid w:val="00C20442"/>
    <w:rsid w:val="00C20719"/>
    <w:rsid w:val="00C232B4"/>
    <w:rsid w:val="00C276F6"/>
    <w:rsid w:val="00C27BF1"/>
    <w:rsid w:val="00C27EAA"/>
    <w:rsid w:val="00C27FA6"/>
    <w:rsid w:val="00C30969"/>
    <w:rsid w:val="00C32149"/>
    <w:rsid w:val="00C33488"/>
    <w:rsid w:val="00C34B64"/>
    <w:rsid w:val="00C40661"/>
    <w:rsid w:val="00C40FE7"/>
    <w:rsid w:val="00C43ED6"/>
    <w:rsid w:val="00C44789"/>
    <w:rsid w:val="00C44F0E"/>
    <w:rsid w:val="00C44FF4"/>
    <w:rsid w:val="00C4586D"/>
    <w:rsid w:val="00C46FB4"/>
    <w:rsid w:val="00C47308"/>
    <w:rsid w:val="00C47C74"/>
    <w:rsid w:val="00C505B6"/>
    <w:rsid w:val="00C508D0"/>
    <w:rsid w:val="00C50DCF"/>
    <w:rsid w:val="00C51752"/>
    <w:rsid w:val="00C51776"/>
    <w:rsid w:val="00C52A04"/>
    <w:rsid w:val="00C54A35"/>
    <w:rsid w:val="00C54E5C"/>
    <w:rsid w:val="00C54F44"/>
    <w:rsid w:val="00C55290"/>
    <w:rsid w:val="00C5673C"/>
    <w:rsid w:val="00C60820"/>
    <w:rsid w:val="00C60D27"/>
    <w:rsid w:val="00C60D87"/>
    <w:rsid w:val="00C61CC6"/>
    <w:rsid w:val="00C62C66"/>
    <w:rsid w:val="00C633B5"/>
    <w:rsid w:val="00C6362F"/>
    <w:rsid w:val="00C70E45"/>
    <w:rsid w:val="00C710A2"/>
    <w:rsid w:val="00C72DB5"/>
    <w:rsid w:val="00C7417A"/>
    <w:rsid w:val="00C744BC"/>
    <w:rsid w:val="00C74836"/>
    <w:rsid w:val="00C74879"/>
    <w:rsid w:val="00C7497C"/>
    <w:rsid w:val="00C77352"/>
    <w:rsid w:val="00C80291"/>
    <w:rsid w:val="00C80E93"/>
    <w:rsid w:val="00C83687"/>
    <w:rsid w:val="00C83C4C"/>
    <w:rsid w:val="00C840BA"/>
    <w:rsid w:val="00C841CF"/>
    <w:rsid w:val="00C863C5"/>
    <w:rsid w:val="00C87CF7"/>
    <w:rsid w:val="00C87F1E"/>
    <w:rsid w:val="00C9045A"/>
    <w:rsid w:val="00C908F1"/>
    <w:rsid w:val="00C9092D"/>
    <w:rsid w:val="00C90D5C"/>
    <w:rsid w:val="00C910F8"/>
    <w:rsid w:val="00C922C7"/>
    <w:rsid w:val="00C923C0"/>
    <w:rsid w:val="00C92659"/>
    <w:rsid w:val="00C93414"/>
    <w:rsid w:val="00C9534C"/>
    <w:rsid w:val="00C956D2"/>
    <w:rsid w:val="00CA408C"/>
    <w:rsid w:val="00CA452E"/>
    <w:rsid w:val="00CA48B3"/>
    <w:rsid w:val="00CA580E"/>
    <w:rsid w:val="00CA58FE"/>
    <w:rsid w:val="00CA64D3"/>
    <w:rsid w:val="00CA66E0"/>
    <w:rsid w:val="00CA6CB6"/>
    <w:rsid w:val="00CA70E3"/>
    <w:rsid w:val="00CA7B80"/>
    <w:rsid w:val="00CB03AB"/>
    <w:rsid w:val="00CB11DD"/>
    <w:rsid w:val="00CB31F6"/>
    <w:rsid w:val="00CB450E"/>
    <w:rsid w:val="00CB5159"/>
    <w:rsid w:val="00CB57BB"/>
    <w:rsid w:val="00CB62A4"/>
    <w:rsid w:val="00CC25E9"/>
    <w:rsid w:val="00CC2E2F"/>
    <w:rsid w:val="00CC42C9"/>
    <w:rsid w:val="00CC474C"/>
    <w:rsid w:val="00CC5BB7"/>
    <w:rsid w:val="00CC6B46"/>
    <w:rsid w:val="00CC7482"/>
    <w:rsid w:val="00CC770D"/>
    <w:rsid w:val="00CD07AA"/>
    <w:rsid w:val="00CD1E10"/>
    <w:rsid w:val="00CD3A06"/>
    <w:rsid w:val="00CD3AC0"/>
    <w:rsid w:val="00CD4AEB"/>
    <w:rsid w:val="00CD6655"/>
    <w:rsid w:val="00CE0FEF"/>
    <w:rsid w:val="00CE1DCD"/>
    <w:rsid w:val="00CE3455"/>
    <w:rsid w:val="00CE43EA"/>
    <w:rsid w:val="00CE5A97"/>
    <w:rsid w:val="00CE5DEE"/>
    <w:rsid w:val="00CE5FA9"/>
    <w:rsid w:val="00CE61C5"/>
    <w:rsid w:val="00CE6423"/>
    <w:rsid w:val="00CF007A"/>
    <w:rsid w:val="00CF047D"/>
    <w:rsid w:val="00CF0EEC"/>
    <w:rsid w:val="00CF12B1"/>
    <w:rsid w:val="00CF18CA"/>
    <w:rsid w:val="00CF3E2F"/>
    <w:rsid w:val="00CF54DD"/>
    <w:rsid w:val="00CF5B5D"/>
    <w:rsid w:val="00CF7617"/>
    <w:rsid w:val="00D006D0"/>
    <w:rsid w:val="00D007E3"/>
    <w:rsid w:val="00D11750"/>
    <w:rsid w:val="00D12B3D"/>
    <w:rsid w:val="00D13C34"/>
    <w:rsid w:val="00D14160"/>
    <w:rsid w:val="00D16CB7"/>
    <w:rsid w:val="00D16D7E"/>
    <w:rsid w:val="00D16E64"/>
    <w:rsid w:val="00D173EF"/>
    <w:rsid w:val="00D20716"/>
    <w:rsid w:val="00D20968"/>
    <w:rsid w:val="00D21CAA"/>
    <w:rsid w:val="00D22BBF"/>
    <w:rsid w:val="00D232BC"/>
    <w:rsid w:val="00D24820"/>
    <w:rsid w:val="00D25540"/>
    <w:rsid w:val="00D270E0"/>
    <w:rsid w:val="00D326E6"/>
    <w:rsid w:val="00D34507"/>
    <w:rsid w:val="00D34E85"/>
    <w:rsid w:val="00D3509D"/>
    <w:rsid w:val="00D35E7C"/>
    <w:rsid w:val="00D36905"/>
    <w:rsid w:val="00D36A08"/>
    <w:rsid w:val="00D37971"/>
    <w:rsid w:val="00D42945"/>
    <w:rsid w:val="00D42FEA"/>
    <w:rsid w:val="00D43035"/>
    <w:rsid w:val="00D444F1"/>
    <w:rsid w:val="00D44AF7"/>
    <w:rsid w:val="00D45274"/>
    <w:rsid w:val="00D47F32"/>
    <w:rsid w:val="00D50014"/>
    <w:rsid w:val="00D508A7"/>
    <w:rsid w:val="00D508E5"/>
    <w:rsid w:val="00D5116B"/>
    <w:rsid w:val="00D511C1"/>
    <w:rsid w:val="00D514B1"/>
    <w:rsid w:val="00D51978"/>
    <w:rsid w:val="00D51B2D"/>
    <w:rsid w:val="00D520BB"/>
    <w:rsid w:val="00D5248E"/>
    <w:rsid w:val="00D52E47"/>
    <w:rsid w:val="00D555D2"/>
    <w:rsid w:val="00D57CA1"/>
    <w:rsid w:val="00D57F9F"/>
    <w:rsid w:val="00D604E3"/>
    <w:rsid w:val="00D64051"/>
    <w:rsid w:val="00D64CA7"/>
    <w:rsid w:val="00D655E6"/>
    <w:rsid w:val="00D66246"/>
    <w:rsid w:val="00D662C7"/>
    <w:rsid w:val="00D66AAE"/>
    <w:rsid w:val="00D707F0"/>
    <w:rsid w:val="00D72580"/>
    <w:rsid w:val="00D744AB"/>
    <w:rsid w:val="00D75A1B"/>
    <w:rsid w:val="00D75F7D"/>
    <w:rsid w:val="00D76F8B"/>
    <w:rsid w:val="00D7763B"/>
    <w:rsid w:val="00D81283"/>
    <w:rsid w:val="00D819CA"/>
    <w:rsid w:val="00D81F3F"/>
    <w:rsid w:val="00D83608"/>
    <w:rsid w:val="00D83FA6"/>
    <w:rsid w:val="00D84D22"/>
    <w:rsid w:val="00D84DAC"/>
    <w:rsid w:val="00D90F2C"/>
    <w:rsid w:val="00D9351D"/>
    <w:rsid w:val="00D94A2B"/>
    <w:rsid w:val="00D95C82"/>
    <w:rsid w:val="00D96834"/>
    <w:rsid w:val="00D96A09"/>
    <w:rsid w:val="00D970D5"/>
    <w:rsid w:val="00DA12D5"/>
    <w:rsid w:val="00DA2579"/>
    <w:rsid w:val="00DA2A94"/>
    <w:rsid w:val="00DA2FD4"/>
    <w:rsid w:val="00DA44BC"/>
    <w:rsid w:val="00DA5E0D"/>
    <w:rsid w:val="00DA663B"/>
    <w:rsid w:val="00DA665A"/>
    <w:rsid w:val="00DA7E2F"/>
    <w:rsid w:val="00DB00E3"/>
    <w:rsid w:val="00DB10B5"/>
    <w:rsid w:val="00DB266A"/>
    <w:rsid w:val="00DB26E7"/>
    <w:rsid w:val="00DB3CB1"/>
    <w:rsid w:val="00DB3FE9"/>
    <w:rsid w:val="00DB4914"/>
    <w:rsid w:val="00DB6502"/>
    <w:rsid w:val="00DB69E0"/>
    <w:rsid w:val="00DB7391"/>
    <w:rsid w:val="00DC143D"/>
    <w:rsid w:val="00DC1CAB"/>
    <w:rsid w:val="00DC1EE8"/>
    <w:rsid w:val="00DC3FA7"/>
    <w:rsid w:val="00DC5333"/>
    <w:rsid w:val="00DD150A"/>
    <w:rsid w:val="00DD3F64"/>
    <w:rsid w:val="00DE1D06"/>
    <w:rsid w:val="00DE1EC1"/>
    <w:rsid w:val="00DE2377"/>
    <w:rsid w:val="00DE5E92"/>
    <w:rsid w:val="00DE667B"/>
    <w:rsid w:val="00DF545F"/>
    <w:rsid w:val="00E0054A"/>
    <w:rsid w:val="00E00717"/>
    <w:rsid w:val="00E00EDF"/>
    <w:rsid w:val="00E025C2"/>
    <w:rsid w:val="00E03E50"/>
    <w:rsid w:val="00E05FC9"/>
    <w:rsid w:val="00E07736"/>
    <w:rsid w:val="00E1030D"/>
    <w:rsid w:val="00E1050C"/>
    <w:rsid w:val="00E10911"/>
    <w:rsid w:val="00E112EC"/>
    <w:rsid w:val="00E13063"/>
    <w:rsid w:val="00E13D13"/>
    <w:rsid w:val="00E159C3"/>
    <w:rsid w:val="00E15EB9"/>
    <w:rsid w:val="00E164C6"/>
    <w:rsid w:val="00E166DB"/>
    <w:rsid w:val="00E167B0"/>
    <w:rsid w:val="00E2020D"/>
    <w:rsid w:val="00E20467"/>
    <w:rsid w:val="00E21C73"/>
    <w:rsid w:val="00E248D7"/>
    <w:rsid w:val="00E2674A"/>
    <w:rsid w:val="00E267E8"/>
    <w:rsid w:val="00E27048"/>
    <w:rsid w:val="00E27735"/>
    <w:rsid w:val="00E30B2E"/>
    <w:rsid w:val="00E3264E"/>
    <w:rsid w:val="00E32DC2"/>
    <w:rsid w:val="00E32FD9"/>
    <w:rsid w:val="00E35580"/>
    <w:rsid w:val="00E37FF3"/>
    <w:rsid w:val="00E40A5B"/>
    <w:rsid w:val="00E41832"/>
    <w:rsid w:val="00E423C7"/>
    <w:rsid w:val="00E4328E"/>
    <w:rsid w:val="00E45603"/>
    <w:rsid w:val="00E457EC"/>
    <w:rsid w:val="00E45BD5"/>
    <w:rsid w:val="00E50768"/>
    <w:rsid w:val="00E516C3"/>
    <w:rsid w:val="00E531E7"/>
    <w:rsid w:val="00E54137"/>
    <w:rsid w:val="00E541C1"/>
    <w:rsid w:val="00E55B8D"/>
    <w:rsid w:val="00E60EE8"/>
    <w:rsid w:val="00E626E7"/>
    <w:rsid w:val="00E62DF7"/>
    <w:rsid w:val="00E63227"/>
    <w:rsid w:val="00E63AE1"/>
    <w:rsid w:val="00E64E1B"/>
    <w:rsid w:val="00E65064"/>
    <w:rsid w:val="00E67F9A"/>
    <w:rsid w:val="00E70AF6"/>
    <w:rsid w:val="00E7141D"/>
    <w:rsid w:val="00E71B61"/>
    <w:rsid w:val="00E747B5"/>
    <w:rsid w:val="00E74FBE"/>
    <w:rsid w:val="00E7651A"/>
    <w:rsid w:val="00E7656A"/>
    <w:rsid w:val="00E77D4F"/>
    <w:rsid w:val="00E823EB"/>
    <w:rsid w:val="00E84CC1"/>
    <w:rsid w:val="00E856D7"/>
    <w:rsid w:val="00E85750"/>
    <w:rsid w:val="00E86488"/>
    <w:rsid w:val="00E87BE2"/>
    <w:rsid w:val="00E9030A"/>
    <w:rsid w:val="00E91121"/>
    <w:rsid w:val="00E91234"/>
    <w:rsid w:val="00E928D9"/>
    <w:rsid w:val="00E93C63"/>
    <w:rsid w:val="00E9453B"/>
    <w:rsid w:val="00E95E82"/>
    <w:rsid w:val="00E97444"/>
    <w:rsid w:val="00E9768F"/>
    <w:rsid w:val="00EA0337"/>
    <w:rsid w:val="00EA0D4F"/>
    <w:rsid w:val="00EA14AA"/>
    <w:rsid w:val="00EA1936"/>
    <w:rsid w:val="00EA3E65"/>
    <w:rsid w:val="00EA3F90"/>
    <w:rsid w:val="00EA44D1"/>
    <w:rsid w:val="00EA5BA2"/>
    <w:rsid w:val="00EA653D"/>
    <w:rsid w:val="00EB073F"/>
    <w:rsid w:val="00EB26FA"/>
    <w:rsid w:val="00EB2B79"/>
    <w:rsid w:val="00EB2FA9"/>
    <w:rsid w:val="00EB3820"/>
    <w:rsid w:val="00EB6D17"/>
    <w:rsid w:val="00EB6FBC"/>
    <w:rsid w:val="00EC0344"/>
    <w:rsid w:val="00EC2935"/>
    <w:rsid w:val="00EC52B3"/>
    <w:rsid w:val="00EC53F9"/>
    <w:rsid w:val="00ED0F07"/>
    <w:rsid w:val="00ED3B4C"/>
    <w:rsid w:val="00ED3F4E"/>
    <w:rsid w:val="00ED432C"/>
    <w:rsid w:val="00ED4B16"/>
    <w:rsid w:val="00EE0007"/>
    <w:rsid w:val="00EE0385"/>
    <w:rsid w:val="00EE0D3C"/>
    <w:rsid w:val="00EE45B2"/>
    <w:rsid w:val="00EE503C"/>
    <w:rsid w:val="00EE5988"/>
    <w:rsid w:val="00EE709D"/>
    <w:rsid w:val="00EF2AA4"/>
    <w:rsid w:val="00EF2E9F"/>
    <w:rsid w:val="00EF41FA"/>
    <w:rsid w:val="00EF65FB"/>
    <w:rsid w:val="00EF710E"/>
    <w:rsid w:val="00EF7937"/>
    <w:rsid w:val="00F02156"/>
    <w:rsid w:val="00F045F4"/>
    <w:rsid w:val="00F05539"/>
    <w:rsid w:val="00F05986"/>
    <w:rsid w:val="00F107F6"/>
    <w:rsid w:val="00F1287D"/>
    <w:rsid w:val="00F12925"/>
    <w:rsid w:val="00F12DFF"/>
    <w:rsid w:val="00F13A32"/>
    <w:rsid w:val="00F153A5"/>
    <w:rsid w:val="00F213BD"/>
    <w:rsid w:val="00F21D5E"/>
    <w:rsid w:val="00F22BE3"/>
    <w:rsid w:val="00F23B9E"/>
    <w:rsid w:val="00F25974"/>
    <w:rsid w:val="00F25DB5"/>
    <w:rsid w:val="00F25DF1"/>
    <w:rsid w:val="00F26801"/>
    <w:rsid w:val="00F26855"/>
    <w:rsid w:val="00F313E8"/>
    <w:rsid w:val="00F3333C"/>
    <w:rsid w:val="00F3341E"/>
    <w:rsid w:val="00F33F1A"/>
    <w:rsid w:val="00F35DC6"/>
    <w:rsid w:val="00F40503"/>
    <w:rsid w:val="00F41E81"/>
    <w:rsid w:val="00F442D4"/>
    <w:rsid w:val="00F45D32"/>
    <w:rsid w:val="00F50C45"/>
    <w:rsid w:val="00F50CD9"/>
    <w:rsid w:val="00F51B07"/>
    <w:rsid w:val="00F51CF6"/>
    <w:rsid w:val="00F52254"/>
    <w:rsid w:val="00F52592"/>
    <w:rsid w:val="00F554BA"/>
    <w:rsid w:val="00F562A0"/>
    <w:rsid w:val="00F5637D"/>
    <w:rsid w:val="00F57238"/>
    <w:rsid w:val="00F62BDB"/>
    <w:rsid w:val="00F63C4D"/>
    <w:rsid w:val="00F649D9"/>
    <w:rsid w:val="00F717F7"/>
    <w:rsid w:val="00F719CB"/>
    <w:rsid w:val="00F71A34"/>
    <w:rsid w:val="00F71CC8"/>
    <w:rsid w:val="00F7238C"/>
    <w:rsid w:val="00F72782"/>
    <w:rsid w:val="00F72849"/>
    <w:rsid w:val="00F73841"/>
    <w:rsid w:val="00F73DEE"/>
    <w:rsid w:val="00F74D1D"/>
    <w:rsid w:val="00F75328"/>
    <w:rsid w:val="00F760F4"/>
    <w:rsid w:val="00F805F8"/>
    <w:rsid w:val="00F812B6"/>
    <w:rsid w:val="00F8162D"/>
    <w:rsid w:val="00F81E4D"/>
    <w:rsid w:val="00F82908"/>
    <w:rsid w:val="00F83776"/>
    <w:rsid w:val="00F85DF0"/>
    <w:rsid w:val="00F86C4C"/>
    <w:rsid w:val="00F86E2A"/>
    <w:rsid w:val="00F8708B"/>
    <w:rsid w:val="00F91499"/>
    <w:rsid w:val="00F918CD"/>
    <w:rsid w:val="00F94093"/>
    <w:rsid w:val="00F9716C"/>
    <w:rsid w:val="00FA069F"/>
    <w:rsid w:val="00FA161C"/>
    <w:rsid w:val="00FA278F"/>
    <w:rsid w:val="00FA2927"/>
    <w:rsid w:val="00FA294A"/>
    <w:rsid w:val="00FA2D17"/>
    <w:rsid w:val="00FA524B"/>
    <w:rsid w:val="00FA552B"/>
    <w:rsid w:val="00FA6805"/>
    <w:rsid w:val="00FB0C45"/>
    <w:rsid w:val="00FB0D1A"/>
    <w:rsid w:val="00FB18A4"/>
    <w:rsid w:val="00FB1C34"/>
    <w:rsid w:val="00FB1EE0"/>
    <w:rsid w:val="00FB265D"/>
    <w:rsid w:val="00FB32C1"/>
    <w:rsid w:val="00FB3FE1"/>
    <w:rsid w:val="00FB4C5C"/>
    <w:rsid w:val="00FB57C3"/>
    <w:rsid w:val="00FB6BD0"/>
    <w:rsid w:val="00FB7765"/>
    <w:rsid w:val="00FB7E1C"/>
    <w:rsid w:val="00FC1FAF"/>
    <w:rsid w:val="00FC2703"/>
    <w:rsid w:val="00FC2812"/>
    <w:rsid w:val="00FC296F"/>
    <w:rsid w:val="00FC726F"/>
    <w:rsid w:val="00FC7FA4"/>
    <w:rsid w:val="00FD21BD"/>
    <w:rsid w:val="00FD543C"/>
    <w:rsid w:val="00FD57A3"/>
    <w:rsid w:val="00FD5D6C"/>
    <w:rsid w:val="00FD5E71"/>
    <w:rsid w:val="00FE008D"/>
    <w:rsid w:val="00FE096A"/>
    <w:rsid w:val="00FE323E"/>
    <w:rsid w:val="00FE389C"/>
    <w:rsid w:val="00FE4EE8"/>
    <w:rsid w:val="00FE544C"/>
    <w:rsid w:val="00FE7763"/>
    <w:rsid w:val="00FE7952"/>
    <w:rsid w:val="00FF1546"/>
    <w:rsid w:val="00FF21ED"/>
    <w:rsid w:val="00FF2592"/>
    <w:rsid w:val="00FF2A09"/>
    <w:rsid w:val="00FF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04CCCB"/>
  <w15:docId w15:val="{4CE95274-483A-44B1-A1BD-6C890F1A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A5"/>
    <w:pPr>
      <w:spacing w:before="120" w:after="120" w:line="288" w:lineRule="auto"/>
      <w:ind w:firstLine="709"/>
      <w:jc w:val="both"/>
    </w:pPr>
    <w:rPr>
      <w:rFonts w:ascii="Times New Roman" w:eastAsia="Times New Roman" w:hAnsi="Times New Roman"/>
      <w:sz w:val="28"/>
      <w:szCs w:val="28"/>
      <w:lang w:val="vi-VN"/>
    </w:rPr>
  </w:style>
  <w:style w:type="paragraph" w:styleId="Heading1">
    <w:name w:val="heading 1"/>
    <w:aliases w:val="l1,level 1 heading,Heading 1(Report Only),Chapter,Heading 1(Report Only)1,Chapter1,contents,proj,proj1,proj5,proj6,proj7,proj8,proj9,proj10,proj11,proj12,proj13,proj14,proj15,proj51,proj61,proj71,proj81,proj91,proj101,proj111,proj121,proj131,B"/>
    <w:basedOn w:val="ListParagraph"/>
    <w:next w:val="Normal"/>
    <w:link w:val="Heading1Char"/>
    <w:qFormat/>
    <w:rsid w:val="00B84D1C"/>
    <w:pPr>
      <w:numPr>
        <w:numId w:val="1"/>
      </w:numPr>
      <w:tabs>
        <w:tab w:val="left" w:pos="993"/>
      </w:tabs>
      <w:spacing w:beforeLines="120" w:before="288" w:line="276" w:lineRule="auto"/>
      <w:outlineLvl w:val="0"/>
    </w:pPr>
    <w:rPr>
      <w:b/>
    </w:rPr>
  </w:style>
  <w:style w:type="paragraph" w:styleId="Heading2">
    <w:name w:val="heading 2"/>
    <w:aliases w:val="l2,H2,h21,h2,tieude 2,h21 Char Char,Heading 2 Char1,Heading 2 Char Char,l2 Char Char,H2 Char Char,l2 Char1,H2 Char1,h21 Char1,h2 Char1,h21 Char Char Char Char Char,h21 Char Char Char Char,h2 Char Char,5,Heading,h2 + Times New Roman,Not Italic"/>
    <w:basedOn w:val="Normal"/>
    <w:next w:val="Heading3"/>
    <w:link w:val="Heading2Char"/>
    <w:qFormat/>
    <w:rsid w:val="00B84D1C"/>
    <w:pPr>
      <w:keepNext/>
      <w:numPr>
        <w:numId w:val="3"/>
      </w:numPr>
      <w:tabs>
        <w:tab w:val="left" w:pos="993"/>
      </w:tabs>
      <w:spacing w:beforeLines="120" w:before="288" w:line="276" w:lineRule="auto"/>
      <w:outlineLvl w:val="1"/>
    </w:pPr>
    <w:rPr>
      <w:b/>
      <w:bCs/>
      <w:iCs/>
    </w:rPr>
  </w:style>
  <w:style w:type="paragraph" w:styleId="Heading3">
    <w:name w:val="heading 3"/>
    <w:aliases w:val="h3,h31,Heading 3 Char Char,tieude 3,h31 Char,H3,d,Level 1 - 1,Section title,I.1.,Heading 3 tv,underlined Heading,proj3,proj31,proj32,proj33,proj34,proj35,proj36,proj37,proj38,proj39,proj310,proj311,proj312,proj321,proj331,proj341,proj351,sub-s"/>
    <w:basedOn w:val="Normal"/>
    <w:next w:val="Heading4"/>
    <w:link w:val="Heading3Char"/>
    <w:qFormat/>
    <w:rsid w:val="00F26855"/>
    <w:pPr>
      <w:keepNext/>
      <w:numPr>
        <w:ilvl w:val="1"/>
        <w:numId w:val="3"/>
      </w:numPr>
      <w:tabs>
        <w:tab w:val="left" w:pos="1260"/>
      </w:tabs>
      <w:spacing w:before="240" w:after="60" w:line="276" w:lineRule="auto"/>
      <w:outlineLvl w:val="2"/>
    </w:pPr>
    <w:rPr>
      <w:b/>
      <w:bCs/>
      <w:lang w:val="da-DK"/>
    </w:rPr>
  </w:style>
  <w:style w:type="paragraph" w:styleId="Heading4">
    <w:name w:val="heading 4"/>
    <w:aliases w:val="h4 Char,h41 Char Char Char Char,h4,h41,Heading 4 Char Char Char Char Char Char Char Char,h41 + Character s...,h41 Char Char Char Char1,h42,h411,Heading 4 Char2,h4 Char2,h41 Char Char Char Char2,h43,h412,Heading 41,Heading 4 Char Char"/>
    <w:basedOn w:val="Normal"/>
    <w:next w:val="Normal"/>
    <w:link w:val="Heading4Char"/>
    <w:qFormat/>
    <w:rsid w:val="005B05CD"/>
    <w:pPr>
      <w:keepNext/>
      <w:numPr>
        <w:ilvl w:val="3"/>
        <w:numId w:val="2"/>
      </w:numPr>
      <w:spacing w:before="240" w:after="60"/>
      <w:outlineLvl w:val="3"/>
    </w:pPr>
    <w:rPr>
      <w:b/>
      <w:bCs/>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l5"/>
    <w:basedOn w:val="Normal"/>
    <w:link w:val="Heading5Char"/>
    <w:qFormat/>
    <w:rsid w:val="00123225"/>
    <w:pPr>
      <w:numPr>
        <w:ilvl w:val="3"/>
        <w:numId w:val="3"/>
      </w:numPr>
      <w:tabs>
        <w:tab w:val="left" w:pos="1560"/>
      </w:tabs>
      <w:spacing w:before="240" w:after="60"/>
      <w:outlineLvl w:val="4"/>
    </w:pPr>
    <w:rPr>
      <w:b/>
      <w:bCs/>
      <w:i/>
      <w:iCs/>
      <w:noProof/>
      <w:szCs w:val="26"/>
    </w:rPr>
  </w:style>
  <w:style w:type="paragraph" w:styleId="Heading6">
    <w:name w:val="heading 6"/>
    <w:aliases w:val="Heading 6(unused),Heading 6 Char Char,Heading 6 Char Char Char,Legal Level 1,tvHeading6,ToolsHeading 6,H6,h6,Third Subheading,PIM 6,Bullet list,Legal Level 1.,BOD 4,正文六级标题,L6,Bullet list1,Bullet list2,Bullet list11,Bullet list3,Bullet list12,h"/>
    <w:basedOn w:val="Normal"/>
    <w:next w:val="Normal"/>
    <w:link w:val="Heading6Char"/>
    <w:qFormat/>
    <w:rsid w:val="005B05CD"/>
    <w:pPr>
      <w:numPr>
        <w:ilvl w:val="5"/>
        <w:numId w:val="2"/>
      </w:numPr>
      <w:spacing w:before="240" w:after="60"/>
      <w:outlineLvl w:val="5"/>
    </w:pPr>
    <w:rPr>
      <w:b/>
      <w:bCs/>
      <w:sz w:val="22"/>
      <w:szCs w:val="22"/>
    </w:rPr>
  </w:style>
  <w:style w:type="paragraph" w:styleId="Heading7">
    <w:name w:val="heading 7"/>
    <w:aliases w:val="Heading 7(unused),L7,Legal Level 1.1.,cnc,Caption number (column-wide),7,ExhibitTitle,Objective,heading7,req3,71,ExhibitTitle1,st1,Objective1,heading71,req31,72,ExhibitTitle2,st2,Objective2,heading72,req32,711,ExhibitTitle11,st11,ITT t7,PIM 7"/>
    <w:basedOn w:val="Normal"/>
    <w:next w:val="Normal"/>
    <w:link w:val="Heading7Char"/>
    <w:qFormat/>
    <w:rsid w:val="005B05CD"/>
    <w:pPr>
      <w:numPr>
        <w:ilvl w:val="6"/>
        <w:numId w:val="2"/>
      </w:numPr>
      <w:spacing w:before="240" w:after="60"/>
      <w:outlineLvl w:val="6"/>
    </w:pPr>
  </w:style>
  <w:style w:type="paragraph" w:styleId="Heading8">
    <w:name w:val="heading 8"/>
    <w:aliases w:val="Heading 8(unused),Legal Level 1.1.1.,8,注意框体,Level 1.1.1,不用8,正文八级标题,标题6,t,heading 8,resume,H8,L1 Heading 8,Annex,figure title,Center Bold,h8,text,action,action1,action2,action11,action3,action4,action5,action6,action7,action12, action, action1"/>
    <w:basedOn w:val="Normal"/>
    <w:next w:val="Normal"/>
    <w:link w:val="Heading8Char"/>
    <w:rsid w:val="005B05CD"/>
    <w:pPr>
      <w:numPr>
        <w:ilvl w:val="7"/>
        <w:numId w:val="2"/>
      </w:numPr>
      <w:spacing w:before="240" w:after="60"/>
      <w:outlineLvl w:val="7"/>
    </w:pPr>
    <w:rPr>
      <w:i/>
      <w:iCs/>
    </w:rPr>
  </w:style>
  <w:style w:type="paragraph" w:styleId="Heading9">
    <w:name w:val="heading 9"/>
    <w:aliases w:val="Heading 9(unused),Legal Level 1.1.1.1.,Appendix Level 3,9,PIM 9,三级标题,Level (a),不用9,正文九级标题,tt,table title,标题 45,Figure Heading,FH,huh,H9,h9,App Heading,progress,progress1,progress2,progress11,progress3,progress4,progress5,progress6,progress7,rb"/>
    <w:basedOn w:val="Normal"/>
    <w:next w:val="Normal"/>
    <w:link w:val="Heading9Char"/>
    <w:rsid w:val="005B05CD"/>
    <w:pPr>
      <w:numPr>
        <w:ilvl w:val="8"/>
        <w:numId w:val="2"/>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level 1 heading Char,Heading 1(Report Only) Char,Chapter Char,Heading 1(Report Only)1 Char,Chapter1 Char,contents Char,proj Char,proj1 Char,proj5 Char,proj6 Char,proj7 Char,proj8 Char,proj9 Char,proj10 Char,proj11 Char,proj12 Char"/>
    <w:link w:val="Heading1"/>
    <w:rsid w:val="00B84D1C"/>
    <w:rPr>
      <w:rFonts w:ascii="Times New Roman" w:eastAsia="Times New Roman" w:hAnsi="Times New Roman"/>
      <w:b/>
      <w:sz w:val="28"/>
      <w:szCs w:val="28"/>
      <w:lang w:val="vi-VN"/>
    </w:rPr>
  </w:style>
  <w:style w:type="character" w:customStyle="1" w:styleId="Heading2Char">
    <w:name w:val="Heading 2 Char"/>
    <w:aliases w:val="l2 Char,H2 Char,h21 Char,h2 Char,tieude 2 Char,h21 Char Char Char,Heading 2 Char1 Char,Heading 2 Char Char Char,l2 Char Char Char,H2 Char Char Char,l2 Char1 Char,H2 Char1 Char,h21 Char1 Char,h2 Char1 Char,h21 Char Char Char Char Char Char"/>
    <w:link w:val="Heading2"/>
    <w:rsid w:val="00B84D1C"/>
    <w:rPr>
      <w:rFonts w:ascii="Times New Roman" w:eastAsia="Times New Roman" w:hAnsi="Times New Roman"/>
      <w:b/>
      <w:bCs/>
      <w:iCs/>
      <w:sz w:val="28"/>
      <w:szCs w:val="28"/>
      <w:lang w:val="vi-VN"/>
    </w:rPr>
  </w:style>
  <w:style w:type="character" w:customStyle="1" w:styleId="Heading3Char">
    <w:name w:val="Heading 3 Char"/>
    <w:aliases w:val="h3 Char,h31 Char1,Heading 3 Char Char Char,tieude 3 Char,h31 Char Char,H3 Char,d Char,Level 1 - 1 Char,Section title Char,I.1. Char,Heading 3 tv Char,underlined Heading Char,proj3 Char,proj31 Char,proj32 Char,proj33 Char,proj34 Char"/>
    <w:link w:val="Heading3"/>
    <w:rsid w:val="00F26855"/>
    <w:rPr>
      <w:rFonts w:ascii="Times New Roman" w:eastAsia="Times New Roman" w:hAnsi="Times New Roman"/>
      <w:b/>
      <w:bCs/>
      <w:sz w:val="28"/>
      <w:szCs w:val="28"/>
      <w:lang w:val="da-DK"/>
    </w:rPr>
  </w:style>
  <w:style w:type="character" w:customStyle="1" w:styleId="Heading4Char">
    <w:name w:val="Heading 4 Char"/>
    <w:aliases w:val="h4 Char Char,h41 Char Char Char Char Char,h4 Char1,h41 Char,Heading 4 Char Char Char Char Char Char Char Char Char,h41 + Character s... Char,h41 Char Char Char Char1 Char,h42 Char,h411 Char,Heading 4 Char2 Char,h4 Char2 Char,h43 Char"/>
    <w:link w:val="Heading4"/>
    <w:rsid w:val="005B05CD"/>
    <w:rPr>
      <w:rFonts w:ascii="Times New Roman" w:eastAsia="Times New Roman" w:hAnsi="Times New Roman"/>
      <w:b/>
      <w:bCs/>
      <w:sz w:val="28"/>
      <w:szCs w:val="28"/>
      <w:lang w:val="vi-VN"/>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l5 Char"/>
    <w:link w:val="Heading5"/>
    <w:rsid w:val="00123225"/>
    <w:rPr>
      <w:rFonts w:ascii="Times New Roman" w:eastAsia="Times New Roman" w:hAnsi="Times New Roman"/>
      <w:b/>
      <w:bCs/>
      <w:i/>
      <w:iCs/>
      <w:noProof/>
      <w:sz w:val="28"/>
      <w:szCs w:val="26"/>
      <w:lang w:val="vi-VN"/>
    </w:rPr>
  </w:style>
  <w:style w:type="character" w:customStyle="1" w:styleId="Heading6Char">
    <w:name w:val="Heading 6 Char"/>
    <w:aliases w:val="Heading 6(unused) Char,Heading 6 Char Char Char1,Heading 6 Char Char Char Char,Legal Level 1 Char,tvHeading6 Char,ToolsHeading 6 Char,H6 Char,h6 Char,Third Subheading Char,PIM 6 Char,Bullet list Char,Legal Level 1. Char,BOD 4 Char,L6 Char"/>
    <w:link w:val="Heading6"/>
    <w:rsid w:val="005B05CD"/>
    <w:rPr>
      <w:rFonts w:ascii="Times New Roman" w:eastAsia="Times New Roman" w:hAnsi="Times New Roman"/>
      <w:b/>
      <w:bCs/>
      <w:sz w:val="22"/>
      <w:szCs w:val="22"/>
      <w:lang w:val="vi-VN"/>
    </w:rPr>
  </w:style>
  <w:style w:type="character" w:customStyle="1" w:styleId="Heading7Char">
    <w:name w:val="Heading 7 Char"/>
    <w:aliases w:val="Heading 7(unused) Char,L7 Char,Legal Level 1.1. Char,cnc Char,Caption number (column-wide) Char,7 Char,ExhibitTitle Char,Objective Char,heading7 Char,req3 Char,71 Char,ExhibitTitle1 Char,st1 Char,Objective1 Char,heading71 Char,req31 Char"/>
    <w:link w:val="Heading7"/>
    <w:rsid w:val="005B05CD"/>
    <w:rPr>
      <w:rFonts w:ascii="Times New Roman" w:eastAsia="Times New Roman" w:hAnsi="Times New Roman"/>
      <w:sz w:val="28"/>
      <w:szCs w:val="28"/>
      <w:lang w:val="vi-VN"/>
    </w:rPr>
  </w:style>
  <w:style w:type="character" w:customStyle="1" w:styleId="Heading8Char">
    <w:name w:val="Heading 8 Char"/>
    <w:aliases w:val="Heading 8(unused) Char,Legal Level 1.1.1. Char,8 Char,注意框体 Char,Level 1.1.1 Char,不用8 Char,正文八级标题 Char,标题6 Char,t Char,heading 8 Char,resume Char,H8 Char,L1 Heading 8 Char,Annex Char,figure title Char,Center Bold Char,h8 Char,text Char"/>
    <w:link w:val="Heading8"/>
    <w:rsid w:val="005B05CD"/>
    <w:rPr>
      <w:rFonts w:ascii="Times New Roman" w:eastAsia="Times New Roman" w:hAnsi="Times New Roman"/>
      <w:i/>
      <w:iCs/>
      <w:sz w:val="28"/>
      <w:szCs w:val="28"/>
      <w:lang w:val="vi-VN"/>
    </w:rPr>
  </w:style>
  <w:style w:type="character" w:customStyle="1" w:styleId="Heading9Char">
    <w:name w:val="Heading 9 Char"/>
    <w:aliases w:val="Heading 9(unused) Char,Legal Level 1.1.1.1. Char,Appendix Level 3 Char,9 Char,PIM 9 Char,三级标题 Char,Level (a) Char,不用9 Char,正文九级标题 Char,tt Char,table title Char,标题 45 Char,Figure Heading Char,FH Char,huh Char,H9 Char,h9 Char,progress Char"/>
    <w:link w:val="Heading9"/>
    <w:rsid w:val="005B05CD"/>
    <w:rPr>
      <w:rFonts w:ascii="Arial" w:eastAsia="Times New Roman" w:hAnsi="Arial"/>
      <w:sz w:val="22"/>
      <w:szCs w:val="22"/>
      <w:lang w:val="vi-VN"/>
    </w:rPr>
  </w:style>
  <w:style w:type="paragraph" w:customStyle="1" w:styleId="tvHeading">
    <w:name w:val="tvHeading"/>
    <w:basedOn w:val="Normal"/>
    <w:rsid w:val="005B05CD"/>
    <w:pPr>
      <w:keepLines/>
      <w:pageBreakBefore/>
      <w:tabs>
        <w:tab w:val="left" w:pos="2160"/>
        <w:tab w:val="right" w:pos="5040"/>
        <w:tab w:val="left" w:pos="5760"/>
        <w:tab w:val="right" w:pos="8640"/>
      </w:tabs>
      <w:spacing w:before="480" w:after="240"/>
      <w:jc w:val="center"/>
    </w:pPr>
    <w:rPr>
      <w:b/>
      <w:bCs/>
      <w:caps/>
      <w:color w:val="003400"/>
    </w:rPr>
  </w:style>
  <w:style w:type="paragraph" w:customStyle="1" w:styleId="tvs-title-mini">
    <w:name w:val="tvs-title-mini"/>
    <w:basedOn w:val="Normal"/>
    <w:rsid w:val="005B05CD"/>
    <w:pPr>
      <w:spacing w:before="240" w:after="240" w:line="360" w:lineRule="auto"/>
      <w:jc w:val="center"/>
    </w:pPr>
    <w:rPr>
      <w:b/>
      <w:bCs/>
      <w:sz w:val="44"/>
      <w:szCs w:val="20"/>
    </w:rPr>
  </w:style>
  <w:style w:type="paragraph" w:styleId="ListParagraph">
    <w:name w:val="List Paragraph"/>
    <w:aliases w:val="Norm,abc,Paragraph,List Paragraph1,Đoạn của Danh sách,List Paragraph11,Nga 3,List Paragraph111,List Paragraph2,Đoạn c𞹺Danh sách,List Paragraph1111,List Paragraph11111,List Paragraph111111,List Paragraph21,Ðoạn c𞹺Danh sách,liet ke,bullet"/>
    <w:basedOn w:val="Normal"/>
    <w:link w:val="ListParagraphChar"/>
    <w:uiPriority w:val="34"/>
    <w:qFormat/>
    <w:rsid w:val="005B05CD"/>
    <w:pPr>
      <w:ind w:left="720"/>
      <w:contextualSpacing/>
    </w:pPr>
  </w:style>
  <w:style w:type="character" w:customStyle="1" w:styleId="ListParagraphChar">
    <w:name w:val="List Paragraph Char"/>
    <w:aliases w:val="Norm Char,abc Char,Paragraph Char,List Paragraph1 Char,Đoạn của Danh sách Char,List Paragraph11 Char,Nga 3 Char,List Paragraph111 Char,List Paragraph2 Char,Đoạn c𞹺Danh sách Char,List Paragraph1111 Char,List Paragraph11111 Char"/>
    <w:link w:val="ListParagraph"/>
    <w:uiPriority w:val="34"/>
    <w:qFormat/>
    <w:locked/>
    <w:rsid w:val="005B05CD"/>
    <w:rPr>
      <w:rFonts w:ascii="Times New Roman" w:eastAsia="Times New Roman" w:hAnsi="Times New Roman" w:cs="Times New Roman"/>
      <w:sz w:val="26"/>
      <w:szCs w:val="24"/>
    </w:rPr>
  </w:style>
  <w:style w:type="paragraph" w:customStyle="1" w:styleId="1Vanban">
    <w:name w:val="1.Vanban"/>
    <w:basedOn w:val="Normal"/>
    <w:link w:val="1VanbanChar"/>
    <w:autoRedefine/>
    <w:qFormat/>
    <w:rsid w:val="005B05CD"/>
    <w:pPr>
      <w:spacing w:line="276" w:lineRule="auto"/>
      <w:ind w:firstLine="426"/>
    </w:pPr>
    <w:rPr>
      <w:b/>
      <w:sz w:val="72"/>
      <w:szCs w:val="72"/>
      <w:lang w:val="nb-NO"/>
    </w:rPr>
  </w:style>
  <w:style w:type="character" w:customStyle="1" w:styleId="1VanbanChar">
    <w:name w:val="1.Vanban Char"/>
    <w:link w:val="1Vanban"/>
    <w:rsid w:val="005B05CD"/>
    <w:rPr>
      <w:rFonts w:ascii="Times New Roman" w:eastAsia="Times New Roman" w:hAnsi="Times New Roman" w:cs="Times New Roman"/>
      <w:b/>
      <w:sz w:val="72"/>
      <w:szCs w:val="72"/>
      <w:lang w:val="nb-NO"/>
    </w:rPr>
  </w:style>
  <w:style w:type="paragraph" w:styleId="BodyText">
    <w:name w:val="Body Text"/>
    <w:aliases w:val="Body Text trung Char Char Char Char Char Char Char Char Char Char Char Char Char Char Char Char Char,body text,Normal + .VnSouthern,Justified,Before:  3 pt,After:  3 pt,Body Text Char Char,bt,Body3,block,Body Text Char2"/>
    <w:basedOn w:val="Normal"/>
    <w:link w:val="BodyTextChar"/>
    <w:qFormat/>
    <w:rsid w:val="005B05CD"/>
    <w:rPr>
      <w:sz w:val="24"/>
    </w:rPr>
  </w:style>
  <w:style w:type="character" w:customStyle="1" w:styleId="BodyTextChar">
    <w:name w:val="Body Text Char"/>
    <w:aliases w:val="Body Text trung Char Char Char Char Char Char Char Char Char Char Char Char Char Char Char Char Char Char,body text Char,Normal + .VnSouthern Char,Justified Char,Before:  3 pt Char,After:  3 pt Char,Body Text Char Char Char,bt Char"/>
    <w:link w:val="BodyText"/>
    <w:rsid w:val="005B05CD"/>
    <w:rPr>
      <w:rFonts w:ascii="Times New Roman" w:eastAsia="Times New Roman" w:hAnsi="Times New Roman" w:cs="Times New Roman"/>
      <w:sz w:val="24"/>
      <w:szCs w:val="24"/>
    </w:rPr>
  </w:style>
  <w:style w:type="paragraph" w:customStyle="1" w:styleId="FISHeading1">
    <w:name w:val="FIS_Heading1"/>
    <w:basedOn w:val="Heading1"/>
    <w:rsid w:val="005B05CD"/>
    <w:pPr>
      <w:numPr>
        <w:numId w:val="4"/>
      </w:numPr>
      <w:jc w:val="left"/>
    </w:pPr>
    <w:rPr>
      <w:rFonts w:cs="Arial"/>
      <w:sz w:val="24"/>
      <w:szCs w:val="24"/>
      <w:lang w:eastAsia="ko-KR"/>
    </w:rPr>
  </w:style>
  <w:style w:type="paragraph" w:customStyle="1" w:styleId="FISHeading2">
    <w:name w:val="FIS_Heading2"/>
    <w:basedOn w:val="Heading2"/>
    <w:rsid w:val="005B05CD"/>
    <w:pPr>
      <w:numPr>
        <w:numId w:val="0"/>
      </w:numPr>
      <w:ind w:left="360" w:hanging="360"/>
      <w:jc w:val="left"/>
    </w:pPr>
    <w:rPr>
      <w:rFonts w:ascii="Arial" w:hAnsi="Arial" w:cs="Arial"/>
      <w:sz w:val="24"/>
    </w:rPr>
  </w:style>
  <w:style w:type="paragraph" w:customStyle="1" w:styleId="FISHeading3">
    <w:name w:val="FIS_Heading3"/>
    <w:basedOn w:val="Heading3"/>
    <w:rsid w:val="005B05CD"/>
    <w:pPr>
      <w:numPr>
        <w:ilvl w:val="0"/>
        <w:numId w:val="0"/>
      </w:numPr>
      <w:ind w:left="612" w:hanging="432"/>
      <w:jc w:val="left"/>
    </w:pPr>
    <w:rPr>
      <w:rFonts w:ascii="Arial" w:hAnsi="Arial" w:cs="Arial"/>
      <w:i/>
      <w:sz w:val="24"/>
    </w:rPr>
  </w:style>
  <w:style w:type="paragraph" w:customStyle="1" w:styleId="FISHeading4">
    <w:name w:val="FIS_Heading4"/>
    <w:basedOn w:val="Heading4"/>
    <w:rsid w:val="005B05CD"/>
    <w:pPr>
      <w:numPr>
        <w:numId w:val="4"/>
      </w:numPr>
      <w:spacing w:before="60"/>
      <w:jc w:val="left"/>
    </w:pPr>
    <w:rPr>
      <w:rFonts w:ascii="Arial" w:hAnsi="Arial"/>
      <w:b w:val="0"/>
      <w:i/>
      <w:sz w:val="24"/>
      <w:lang w:eastAsia="ko-KR"/>
    </w:rPr>
  </w:style>
  <w:style w:type="paragraph" w:customStyle="1" w:styleId="FISHeading5">
    <w:name w:val="FIS_Heading5"/>
    <w:basedOn w:val="Heading5"/>
    <w:rsid w:val="005B05CD"/>
    <w:pPr>
      <w:numPr>
        <w:ilvl w:val="0"/>
        <w:numId w:val="0"/>
      </w:numPr>
      <w:ind w:left="2718" w:hanging="648"/>
      <w:jc w:val="left"/>
    </w:pPr>
    <w:rPr>
      <w:rFonts w:ascii="Arial" w:hAnsi="Arial"/>
      <w:i w:val="0"/>
      <w:sz w:val="24"/>
      <w:u w:val="single"/>
    </w:rPr>
  </w:style>
  <w:style w:type="paragraph" w:styleId="BalloonText">
    <w:name w:val="Balloon Text"/>
    <w:basedOn w:val="Normal"/>
    <w:link w:val="BalloonTextChar"/>
    <w:uiPriority w:val="99"/>
    <w:semiHidden/>
    <w:unhideWhenUsed/>
    <w:rsid w:val="005B05CD"/>
    <w:pPr>
      <w:spacing w:before="0"/>
    </w:pPr>
    <w:rPr>
      <w:rFonts w:ascii="Segoe UI" w:hAnsi="Segoe UI" w:cs="Segoe UI"/>
      <w:sz w:val="18"/>
      <w:szCs w:val="18"/>
    </w:rPr>
  </w:style>
  <w:style w:type="character" w:customStyle="1" w:styleId="BalloonTextChar">
    <w:name w:val="Balloon Text Char"/>
    <w:link w:val="BalloonText"/>
    <w:uiPriority w:val="99"/>
    <w:semiHidden/>
    <w:rsid w:val="005B05CD"/>
    <w:rPr>
      <w:rFonts w:ascii="Segoe UI" w:eastAsia="Times New Roman" w:hAnsi="Segoe UI" w:cs="Segoe UI"/>
      <w:sz w:val="18"/>
      <w:szCs w:val="18"/>
    </w:rPr>
  </w:style>
  <w:style w:type="paragraph" w:styleId="TOCHeading">
    <w:name w:val="TOC Heading"/>
    <w:basedOn w:val="Heading1"/>
    <w:next w:val="Normal"/>
    <w:uiPriority w:val="39"/>
    <w:unhideWhenUsed/>
    <w:qFormat/>
    <w:rsid w:val="005B05CD"/>
    <w:pPr>
      <w:keepLines/>
      <w:numPr>
        <w:numId w:val="0"/>
      </w:numPr>
      <w:spacing w:before="240" w:after="0" w:line="259" w:lineRule="auto"/>
      <w:jc w:val="left"/>
      <w:outlineLvl w:val="9"/>
    </w:pPr>
    <w:rPr>
      <w:rFonts w:ascii="Calibri Light" w:hAnsi="Calibri Light"/>
      <w:b w:val="0"/>
      <w:bCs/>
      <w:color w:val="2E74B5"/>
      <w:sz w:val="32"/>
      <w:szCs w:val="32"/>
    </w:rPr>
  </w:style>
  <w:style w:type="paragraph" w:styleId="TOC1">
    <w:name w:val="toc 1"/>
    <w:basedOn w:val="Normal"/>
    <w:next w:val="Normal"/>
    <w:autoRedefine/>
    <w:uiPriority w:val="39"/>
    <w:unhideWhenUsed/>
    <w:rsid w:val="007779C0"/>
    <w:pPr>
      <w:tabs>
        <w:tab w:val="left" w:pos="284"/>
        <w:tab w:val="left" w:pos="426"/>
        <w:tab w:val="right" w:leader="dot" w:pos="9395"/>
      </w:tabs>
      <w:spacing w:after="100"/>
      <w:ind w:firstLine="0"/>
      <w:jc w:val="center"/>
    </w:pPr>
    <w:rPr>
      <w:b/>
      <w:noProof/>
      <w:lang w:val="en-US"/>
    </w:rPr>
  </w:style>
  <w:style w:type="paragraph" w:styleId="TOC2">
    <w:name w:val="toc 2"/>
    <w:basedOn w:val="Normal"/>
    <w:next w:val="Normal"/>
    <w:autoRedefine/>
    <w:uiPriority w:val="39"/>
    <w:unhideWhenUsed/>
    <w:rsid w:val="00CE43EA"/>
    <w:pPr>
      <w:tabs>
        <w:tab w:val="left" w:pos="426"/>
        <w:tab w:val="right" w:leader="dot" w:pos="9395"/>
      </w:tabs>
      <w:spacing w:after="100"/>
      <w:ind w:left="260" w:hanging="260"/>
    </w:pPr>
  </w:style>
  <w:style w:type="paragraph" w:styleId="TOC3">
    <w:name w:val="toc 3"/>
    <w:basedOn w:val="Normal"/>
    <w:next w:val="Normal"/>
    <w:autoRedefine/>
    <w:uiPriority w:val="39"/>
    <w:unhideWhenUsed/>
    <w:rsid w:val="00106AC8"/>
    <w:pPr>
      <w:tabs>
        <w:tab w:val="left" w:pos="709"/>
        <w:tab w:val="left" w:pos="851"/>
        <w:tab w:val="right" w:leader="dot" w:pos="9395"/>
      </w:tabs>
      <w:spacing w:after="100"/>
      <w:ind w:left="520" w:hanging="236"/>
    </w:pPr>
  </w:style>
  <w:style w:type="character" w:styleId="Hyperlink">
    <w:name w:val="Hyperlink"/>
    <w:uiPriority w:val="99"/>
    <w:unhideWhenUsed/>
    <w:rsid w:val="005B05CD"/>
    <w:rPr>
      <w:color w:val="0563C1"/>
      <w:u w:val="single"/>
    </w:rPr>
  </w:style>
  <w:style w:type="paragraph" w:styleId="Header">
    <w:name w:val="header"/>
    <w:basedOn w:val="Normal"/>
    <w:link w:val="HeaderChar"/>
    <w:uiPriority w:val="99"/>
    <w:unhideWhenUsed/>
    <w:rsid w:val="005B05CD"/>
    <w:pPr>
      <w:tabs>
        <w:tab w:val="center" w:pos="4513"/>
        <w:tab w:val="right" w:pos="9026"/>
      </w:tabs>
      <w:spacing w:before="0"/>
    </w:pPr>
  </w:style>
  <w:style w:type="character" w:customStyle="1" w:styleId="HeaderChar">
    <w:name w:val="Header Char"/>
    <w:link w:val="Header"/>
    <w:uiPriority w:val="99"/>
    <w:rsid w:val="005B05CD"/>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5B05CD"/>
    <w:pPr>
      <w:tabs>
        <w:tab w:val="center" w:pos="4513"/>
        <w:tab w:val="right" w:pos="9026"/>
      </w:tabs>
      <w:spacing w:before="0"/>
    </w:pPr>
  </w:style>
  <w:style w:type="character" w:customStyle="1" w:styleId="FooterChar">
    <w:name w:val="Footer Char"/>
    <w:link w:val="Footer"/>
    <w:uiPriority w:val="99"/>
    <w:rsid w:val="005B05CD"/>
    <w:rPr>
      <w:rFonts w:ascii="Times New Roman" w:eastAsia="Times New Roman" w:hAnsi="Times New Roman" w:cs="Times New Roman"/>
      <w:sz w:val="26"/>
      <w:szCs w:val="24"/>
    </w:rPr>
  </w:style>
  <w:style w:type="character" w:styleId="CommentReference">
    <w:name w:val="annotation reference"/>
    <w:semiHidden/>
    <w:unhideWhenUsed/>
    <w:rsid w:val="005B05CD"/>
    <w:rPr>
      <w:sz w:val="16"/>
      <w:szCs w:val="16"/>
    </w:rPr>
  </w:style>
  <w:style w:type="paragraph" w:styleId="CommentText">
    <w:name w:val="annotation text"/>
    <w:basedOn w:val="Normal"/>
    <w:link w:val="CommentTextChar"/>
    <w:unhideWhenUsed/>
    <w:rsid w:val="005B05CD"/>
    <w:rPr>
      <w:sz w:val="20"/>
      <w:szCs w:val="20"/>
    </w:rPr>
  </w:style>
  <w:style w:type="character" w:customStyle="1" w:styleId="CommentTextChar">
    <w:name w:val="Comment Text Char"/>
    <w:link w:val="CommentText"/>
    <w:rsid w:val="005B05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5B05CD"/>
    <w:rPr>
      <w:b/>
      <w:bCs/>
    </w:rPr>
  </w:style>
  <w:style w:type="character" w:customStyle="1" w:styleId="CommentSubjectChar">
    <w:name w:val="Comment Subject Char"/>
    <w:link w:val="CommentSubject"/>
    <w:rsid w:val="005B05CD"/>
    <w:rPr>
      <w:rFonts w:ascii="Times New Roman" w:eastAsia="Times New Roman" w:hAnsi="Times New Roman" w:cs="Times New Roman"/>
      <w:b/>
      <w:bCs/>
      <w:sz w:val="20"/>
      <w:szCs w:val="20"/>
    </w:rPr>
  </w:style>
  <w:style w:type="table" w:styleId="TableGrid">
    <w:name w:val="Table Grid"/>
    <w:basedOn w:val="TableNormal"/>
    <w:uiPriority w:val="39"/>
    <w:qFormat/>
    <w:rsid w:val="005B05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nhideWhenUsed/>
    <w:rsid w:val="005B05CD"/>
    <w:pPr>
      <w:spacing w:before="0"/>
    </w:pPr>
    <w:rPr>
      <w:rFonts w:ascii="Lucida Grande" w:hAnsi="Lucida Grande" w:cs="Lucida Grande"/>
      <w:sz w:val="24"/>
    </w:rPr>
  </w:style>
  <w:style w:type="character" w:customStyle="1" w:styleId="DocumentMapChar">
    <w:name w:val="Document Map Char"/>
    <w:link w:val="DocumentMap"/>
    <w:rsid w:val="005B05CD"/>
    <w:rPr>
      <w:rFonts w:ascii="Lucida Grande" w:eastAsia="Times New Roman" w:hAnsi="Lucida Grande" w:cs="Lucida Grande"/>
      <w:sz w:val="24"/>
      <w:szCs w:val="24"/>
    </w:rPr>
  </w:style>
  <w:style w:type="paragraph" w:customStyle="1" w:styleId="Style11">
    <w:name w:val="Style 11"/>
    <w:basedOn w:val="Normal"/>
    <w:rsid w:val="005B05CD"/>
    <w:pPr>
      <w:widowControl w:val="0"/>
      <w:autoSpaceDE w:val="0"/>
      <w:autoSpaceDN w:val="0"/>
      <w:spacing w:before="0" w:line="384" w:lineRule="atLeast"/>
      <w:jc w:val="left"/>
    </w:pPr>
    <w:rPr>
      <w:sz w:val="24"/>
    </w:rPr>
  </w:style>
  <w:style w:type="paragraph" w:styleId="Revision">
    <w:name w:val="Revision"/>
    <w:hidden/>
    <w:uiPriority w:val="99"/>
    <w:semiHidden/>
    <w:rsid w:val="005B05CD"/>
    <w:rPr>
      <w:rFonts w:ascii="Times New Roman" w:eastAsia="Times New Roman" w:hAnsi="Times New Roman"/>
      <w:sz w:val="26"/>
      <w:szCs w:val="24"/>
    </w:rPr>
  </w:style>
  <w:style w:type="character" w:customStyle="1" w:styleId="apple-converted-space">
    <w:name w:val="apple-converted-space"/>
    <w:basedOn w:val="DefaultParagraphFont"/>
    <w:rsid w:val="00222626"/>
  </w:style>
  <w:style w:type="paragraph" w:styleId="BodyText2">
    <w:name w:val="Body Text 2"/>
    <w:basedOn w:val="Normal"/>
    <w:link w:val="BodyText2Char"/>
    <w:rsid w:val="00CA58FE"/>
    <w:pPr>
      <w:spacing w:before="60" w:after="60" w:line="264" w:lineRule="auto"/>
    </w:pPr>
    <w:rPr>
      <w:sz w:val="20"/>
    </w:rPr>
  </w:style>
  <w:style w:type="character" w:customStyle="1" w:styleId="BodyText2Char">
    <w:name w:val="Body Text 2 Char"/>
    <w:link w:val="BodyText2"/>
    <w:rsid w:val="00CA58FE"/>
    <w:rPr>
      <w:rFonts w:ascii="Times New Roman" w:eastAsia="Times New Roman" w:hAnsi="Times New Roman" w:cs="Times New Roman"/>
      <w:sz w:val="20"/>
      <w:szCs w:val="24"/>
    </w:rPr>
  </w:style>
  <w:style w:type="paragraph" w:styleId="BodyTextIndent">
    <w:name w:val="Body Text Indent"/>
    <w:basedOn w:val="Normal"/>
    <w:link w:val="BodyTextIndentChar"/>
    <w:rsid w:val="00CA58FE"/>
    <w:pPr>
      <w:spacing w:after="60" w:line="264" w:lineRule="auto"/>
      <w:ind w:firstLine="720"/>
    </w:pPr>
    <w:rPr>
      <w:b/>
    </w:rPr>
  </w:style>
  <w:style w:type="character" w:customStyle="1" w:styleId="BodyTextIndentChar">
    <w:name w:val="Body Text Indent Char"/>
    <w:link w:val="BodyTextIndent"/>
    <w:rsid w:val="00CA58FE"/>
    <w:rPr>
      <w:rFonts w:ascii="Times New Roman" w:eastAsia="Times New Roman" w:hAnsi="Times New Roman" w:cs="Times New Roman"/>
      <w:b/>
      <w:sz w:val="26"/>
      <w:szCs w:val="24"/>
    </w:rPr>
  </w:style>
  <w:style w:type="paragraph" w:styleId="BodyText3">
    <w:name w:val="Body Text 3"/>
    <w:basedOn w:val="Normal"/>
    <w:link w:val="BodyText3Char"/>
    <w:rsid w:val="00CA58FE"/>
    <w:pPr>
      <w:spacing w:before="60" w:after="60" w:line="264" w:lineRule="auto"/>
      <w:jc w:val="center"/>
    </w:pPr>
    <w:rPr>
      <w:sz w:val="22"/>
    </w:rPr>
  </w:style>
  <w:style w:type="character" w:customStyle="1" w:styleId="BodyText3Char">
    <w:name w:val="Body Text 3 Char"/>
    <w:link w:val="BodyText3"/>
    <w:rsid w:val="00CA58FE"/>
    <w:rPr>
      <w:rFonts w:ascii="Times New Roman" w:eastAsia="Times New Roman" w:hAnsi="Times New Roman" w:cs="Times New Roman"/>
      <w:szCs w:val="24"/>
    </w:rPr>
  </w:style>
  <w:style w:type="character" w:styleId="PageNumber">
    <w:name w:val="page number"/>
    <w:basedOn w:val="DefaultParagraphFont"/>
    <w:rsid w:val="00CA58FE"/>
  </w:style>
  <w:style w:type="paragraph" w:styleId="BodyTextIndent2">
    <w:name w:val="Body Text Indent 2"/>
    <w:basedOn w:val="Normal"/>
    <w:link w:val="BodyTextIndent2Char"/>
    <w:rsid w:val="00CA58FE"/>
    <w:pPr>
      <w:spacing w:before="60" w:after="60" w:line="264" w:lineRule="auto"/>
      <w:ind w:left="1080" w:firstLine="360"/>
    </w:pPr>
  </w:style>
  <w:style w:type="character" w:customStyle="1" w:styleId="BodyTextIndent2Char">
    <w:name w:val="Body Text Indent 2 Char"/>
    <w:link w:val="BodyTextIndent2"/>
    <w:rsid w:val="00CA58FE"/>
    <w:rPr>
      <w:rFonts w:ascii="Times New Roman" w:eastAsia="Times New Roman" w:hAnsi="Times New Roman" w:cs="Times New Roman"/>
      <w:sz w:val="26"/>
      <w:szCs w:val="24"/>
    </w:rPr>
  </w:style>
  <w:style w:type="paragraph" w:customStyle="1" w:styleId="chuy">
    <w:name w:val="chu_y"/>
    <w:basedOn w:val="Normal"/>
    <w:rsid w:val="00CA58FE"/>
    <w:pPr>
      <w:numPr>
        <w:numId w:val="7"/>
      </w:numPr>
      <w:spacing w:before="60" w:line="264" w:lineRule="auto"/>
    </w:pPr>
    <w:rPr>
      <w:rFonts w:ascii=".VnTime" w:hAnsi=".VnTime"/>
      <w:i/>
    </w:rPr>
  </w:style>
  <w:style w:type="paragraph" w:customStyle="1" w:styleId="I111">
    <w:name w:val="I.1.1.1"/>
    <w:basedOn w:val="Normal"/>
    <w:rsid w:val="00CA58FE"/>
    <w:pPr>
      <w:tabs>
        <w:tab w:val="left" w:pos="0"/>
      </w:tabs>
      <w:spacing w:before="240" w:after="60" w:line="264" w:lineRule="auto"/>
    </w:pPr>
    <w:rPr>
      <w:rFonts w:ascii=".VnTime" w:hAnsi=".VnTime"/>
      <w:b/>
    </w:rPr>
  </w:style>
  <w:style w:type="paragraph" w:customStyle="1" w:styleId="I-II-III">
    <w:name w:val="I-II-III"/>
    <w:basedOn w:val="Normal"/>
    <w:autoRedefine/>
    <w:rsid w:val="00CA58FE"/>
    <w:pPr>
      <w:tabs>
        <w:tab w:val="left" w:pos="0"/>
      </w:tabs>
      <w:spacing w:before="480" w:after="60" w:line="264" w:lineRule="auto"/>
    </w:pPr>
    <w:rPr>
      <w:rFonts w:ascii=".VnHelvetIns" w:hAnsi=".VnHelvetIns"/>
      <w:sz w:val="30"/>
    </w:rPr>
  </w:style>
  <w:style w:type="paragraph" w:customStyle="1" w:styleId="Indent">
    <w:name w:val="Indent"/>
    <w:basedOn w:val="Normal"/>
    <w:autoRedefine/>
    <w:rsid w:val="00CA58FE"/>
    <w:pPr>
      <w:spacing w:before="60" w:after="60" w:line="264" w:lineRule="auto"/>
    </w:pPr>
    <w:rPr>
      <w:rFonts w:ascii="Time New Roman" w:hAnsi="Time New Roman"/>
      <w:bCs/>
      <w:color w:val="000000"/>
      <w:spacing w:val="-4"/>
      <w:sz w:val="24"/>
      <w:lang w:val="fr-FR"/>
    </w:rPr>
  </w:style>
  <w:style w:type="paragraph" w:styleId="BodyTextIndent3">
    <w:name w:val="Body Text Indent 3"/>
    <w:basedOn w:val="Normal"/>
    <w:link w:val="BodyTextIndent3Char"/>
    <w:rsid w:val="00CA58FE"/>
    <w:pPr>
      <w:spacing w:before="60" w:after="60" w:line="264" w:lineRule="auto"/>
      <w:ind w:firstLine="595"/>
    </w:pPr>
    <w:rPr>
      <w:b/>
      <w:bCs/>
      <w:i/>
      <w:iCs/>
    </w:rPr>
  </w:style>
  <w:style w:type="character" w:customStyle="1" w:styleId="BodyTextIndent3Char">
    <w:name w:val="Body Text Indent 3 Char"/>
    <w:link w:val="BodyTextIndent3"/>
    <w:rsid w:val="00CA58FE"/>
    <w:rPr>
      <w:rFonts w:ascii="Times New Roman" w:eastAsia="Times New Roman" w:hAnsi="Times New Roman" w:cs="Times New Roman"/>
      <w:b/>
      <w:bCs/>
      <w:i/>
      <w:iCs/>
      <w:sz w:val="26"/>
      <w:szCs w:val="24"/>
    </w:rPr>
  </w:style>
  <w:style w:type="paragraph" w:customStyle="1" w:styleId="Bodytext0">
    <w:name w:val="Bodytext"/>
    <w:basedOn w:val="Normal"/>
    <w:rsid w:val="00CA58FE"/>
    <w:pPr>
      <w:spacing w:before="60" w:after="60" w:line="264" w:lineRule="auto"/>
      <w:ind w:firstLine="720"/>
    </w:pPr>
    <w:rPr>
      <w:sz w:val="24"/>
    </w:rPr>
  </w:style>
  <w:style w:type="paragraph" w:customStyle="1" w:styleId="I11">
    <w:name w:val="I.1.1"/>
    <w:basedOn w:val="Normal"/>
    <w:autoRedefine/>
    <w:rsid w:val="00CA58FE"/>
    <w:pPr>
      <w:tabs>
        <w:tab w:val="left" w:pos="0"/>
      </w:tabs>
      <w:spacing w:before="240" w:line="264" w:lineRule="auto"/>
    </w:pPr>
    <w:rPr>
      <w:rFonts w:ascii=".VnArial Narrow" w:hAnsi=".VnArial Narrow"/>
      <w:b/>
    </w:rPr>
  </w:style>
  <w:style w:type="paragraph" w:customStyle="1" w:styleId="I-II-II">
    <w:name w:val="I-II-II"/>
    <w:basedOn w:val="Heading1"/>
    <w:rsid w:val="00CA58FE"/>
    <w:pPr>
      <w:shd w:val="clear" w:color="auto" w:fill="FFFFFF"/>
      <w:spacing w:before="240" w:line="264" w:lineRule="auto"/>
    </w:pPr>
    <w:rPr>
      <w:rFonts w:ascii=".VnHelvetIns" w:hAnsi=".VnHelvetIns"/>
      <w:sz w:val="30"/>
      <w:lang w:val="fr-FR"/>
    </w:rPr>
  </w:style>
  <w:style w:type="paragraph" w:customStyle="1" w:styleId="Title1">
    <w:name w:val="Title 1"/>
    <w:basedOn w:val="Heading1"/>
    <w:rsid w:val="00CA58FE"/>
    <w:pPr>
      <w:shd w:val="clear" w:color="auto" w:fill="FFFFFF"/>
      <w:spacing w:before="240" w:line="264" w:lineRule="auto"/>
      <w:jc w:val="center"/>
    </w:pPr>
    <w:rPr>
      <w:rFonts w:ascii=".VnBodoni" w:hAnsi=".VnBodoni"/>
      <w:sz w:val="36"/>
      <w:lang w:val="fr-FR"/>
    </w:rPr>
  </w:style>
  <w:style w:type="paragraph" w:styleId="Title">
    <w:name w:val="Title"/>
    <w:basedOn w:val="Normal"/>
    <w:link w:val="TitleChar"/>
    <w:qFormat/>
    <w:rsid w:val="00CA58FE"/>
    <w:pPr>
      <w:spacing w:before="60" w:after="60" w:line="264" w:lineRule="auto"/>
      <w:jc w:val="center"/>
    </w:pPr>
    <w:rPr>
      <w:rFonts w:ascii=".VnArialH" w:hAnsi=".VnArialH"/>
    </w:rPr>
  </w:style>
  <w:style w:type="character" w:customStyle="1" w:styleId="TitleChar">
    <w:name w:val="Title Char"/>
    <w:link w:val="Title"/>
    <w:rsid w:val="00CA58FE"/>
    <w:rPr>
      <w:rFonts w:ascii=".VnArialH" w:eastAsia="Times New Roman" w:hAnsi=".VnArialH" w:cs="Times New Roman"/>
      <w:sz w:val="26"/>
      <w:szCs w:val="24"/>
    </w:rPr>
  </w:style>
  <w:style w:type="paragraph" w:styleId="TOC4">
    <w:name w:val="toc 4"/>
    <w:basedOn w:val="Normal"/>
    <w:next w:val="Normal"/>
    <w:autoRedefine/>
    <w:uiPriority w:val="39"/>
    <w:rsid w:val="00F719CB"/>
    <w:pPr>
      <w:tabs>
        <w:tab w:val="left" w:pos="1134"/>
        <w:tab w:val="right" w:leader="dot" w:pos="9356"/>
      </w:tabs>
      <w:spacing w:before="60" w:after="60" w:line="264" w:lineRule="auto"/>
      <w:ind w:firstLine="426"/>
      <w:jc w:val="left"/>
    </w:pPr>
    <w:rPr>
      <w:i/>
      <w:noProof/>
    </w:rPr>
  </w:style>
  <w:style w:type="paragraph" w:styleId="TOC5">
    <w:name w:val="toc 5"/>
    <w:basedOn w:val="Normal"/>
    <w:next w:val="Normal"/>
    <w:autoRedefine/>
    <w:uiPriority w:val="39"/>
    <w:rsid w:val="00CA58FE"/>
    <w:pPr>
      <w:spacing w:before="0" w:after="60" w:line="264" w:lineRule="auto"/>
      <w:ind w:left="1040"/>
      <w:jc w:val="left"/>
    </w:pPr>
    <w:rPr>
      <w:sz w:val="18"/>
    </w:rPr>
  </w:style>
  <w:style w:type="paragraph" w:styleId="TOC6">
    <w:name w:val="toc 6"/>
    <w:basedOn w:val="Normal"/>
    <w:next w:val="Normal"/>
    <w:autoRedefine/>
    <w:uiPriority w:val="39"/>
    <w:rsid w:val="00CA58FE"/>
    <w:pPr>
      <w:spacing w:before="0" w:after="60" w:line="264" w:lineRule="auto"/>
      <w:ind w:left="1300"/>
      <w:jc w:val="left"/>
    </w:pPr>
    <w:rPr>
      <w:sz w:val="18"/>
    </w:rPr>
  </w:style>
  <w:style w:type="paragraph" w:styleId="TOC7">
    <w:name w:val="toc 7"/>
    <w:basedOn w:val="Normal"/>
    <w:next w:val="Normal"/>
    <w:autoRedefine/>
    <w:uiPriority w:val="39"/>
    <w:rsid w:val="00CA58FE"/>
    <w:pPr>
      <w:spacing w:before="0" w:after="60" w:line="264" w:lineRule="auto"/>
      <w:ind w:left="1560"/>
      <w:jc w:val="left"/>
    </w:pPr>
    <w:rPr>
      <w:sz w:val="18"/>
    </w:rPr>
  </w:style>
  <w:style w:type="paragraph" w:styleId="TOC8">
    <w:name w:val="toc 8"/>
    <w:basedOn w:val="Normal"/>
    <w:next w:val="Normal"/>
    <w:autoRedefine/>
    <w:uiPriority w:val="39"/>
    <w:rsid w:val="00CA58FE"/>
    <w:pPr>
      <w:spacing w:before="0" w:after="60" w:line="264" w:lineRule="auto"/>
      <w:ind w:left="1820"/>
      <w:jc w:val="left"/>
    </w:pPr>
    <w:rPr>
      <w:sz w:val="18"/>
    </w:rPr>
  </w:style>
  <w:style w:type="paragraph" w:styleId="TOC9">
    <w:name w:val="toc 9"/>
    <w:basedOn w:val="Normal"/>
    <w:next w:val="Normal"/>
    <w:autoRedefine/>
    <w:uiPriority w:val="39"/>
    <w:rsid w:val="00CA58FE"/>
    <w:pPr>
      <w:spacing w:before="0" w:after="60" w:line="264" w:lineRule="auto"/>
      <w:ind w:left="2080"/>
      <w:jc w:val="left"/>
    </w:pPr>
    <w:rPr>
      <w:sz w:val="18"/>
    </w:rPr>
  </w:style>
  <w:style w:type="paragraph" w:styleId="Caption">
    <w:name w:val="caption"/>
    <w:basedOn w:val="Normal"/>
    <w:next w:val="Normal"/>
    <w:uiPriority w:val="35"/>
    <w:qFormat/>
    <w:rsid w:val="00CA58FE"/>
    <w:pPr>
      <w:tabs>
        <w:tab w:val="left" w:pos="17"/>
      </w:tabs>
      <w:spacing w:before="60"/>
    </w:pPr>
    <w:rPr>
      <w:b/>
    </w:rPr>
  </w:style>
  <w:style w:type="paragraph" w:customStyle="1" w:styleId="Style1">
    <w:name w:val="Style1"/>
    <w:basedOn w:val="Normal"/>
    <w:rsid w:val="00CA58FE"/>
    <w:pPr>
      <w:spacing w:before="240" w:line="264" w:lineRule="auto"/>
      <w:jc w:val="center"/>
    </w:pPr>
    <w:rPr>
      <w:rFonts w:ascii=".VnUniverseH" w:hAnsi=".VnUniverseH"/>
      <w:b/>
      <w:sz w:val="48"/>
    </w:rPr>
  </w:style>
  <w:style w:type="paragraph" w:customStyle="1" w:styleId="Style2">
    <w:name w:val="Style2"/>
    <w:basedOn w:val="Normal"/>
    <w:rsid w:val="00CA58FE"/>
    <w:pPr>
      <w:spacing w:before="60" w:line="264" w:lineRule="auto"/>
      <w:jc w:val="center"/>
    </w:pPr>
    <w:rPr>
      <w:rFonts w:ascii=".VnHelvetInsH" w:hAnsi=".VnHelvetInsH"/>
      <w:sz w:val="36"/>
    </w:rPr>
  </w:style>
  <w:style w:type="paragraph" w:customStyle="1" w:styleId="Style3">
    <w:name w:val="Style3"/>
    <w:basedOn w:val="Normal"/>
    <w:rsid w:val="00CA58FE"/>
    <w:pPr>
      <w:spacing w:before="240" w:after="60" w:line="264" w:lineRule="auto"/>
      <w:jc w:val="center"/>
    </w:pPr>
    <w:rPr>
      <w:rFonts w:ascii=".VnBodoniH" w:hAnsi=".VnBodoniH"/>
      <w:sz w:val="34"/>
    </w:rPr>
  </w:style>
  <w:style w:type="paragraph" w:customStyle="1" w:styleId="IndexList">
    <w:name w:val="Index List"/>
    <w:basedOn w:val="Normal"/>
    <w:rsid w:val="00CA58FE"/>
    <w:pPr>
      <w:numPr>
        <w:numId w:val="8"/>
      </w:numPr>
      <w:tabs>
        <w:tab w:val="left" w:pos="17"/>
      </w:tabs>
      <w:spacing w:before="60" w:after="60" w:line="264" w:lineRule="auto"/>
    </w:pPr>
    <w:rPr>
      <w:rFonts w:eastAsia="MS Mincho"/>
      <w:sz w:val="24"/>
    </w:rPr>
  </w:style>
  <w:style w:type="paragraph" w:customStyle="1" w:styleId="INdexListChild">
    <w:name w:val="INdex List Child"/>
    <w:basedOn w:val="IndexList"/>
    <w:rsid w:val="00CA58FE"/>
    <w:pPr>
      <w:numPr>
        <w:numId w:val="9"/>
      </w:numPr>
      <w:tabs>
        <w:tab w:val="clear" w:pos="1040"/>
        <w:tab w:val="num" w:pos="360"/>
        <w:tab w:val="num" w:pos="964"/>
      </w:tabs>
      <w:ind w:left="0" w:firstLine="0"/>
    </w:pPr>
    <w:rPr>
      <w:i/>
      <w:sz w:val="26"/>
    </w:rPr>
  </w:style>
  <w:style w:type="paragraph" w:customStyle="1" w:styleId="detail1">
    <w:name w:val="detail1"/>
    <w:basedOn w:val="Normal"/>
    <w:rsid w:val="00CA58FE"/>
    <w:pPr>
      <w:numPr>
        <w:numId w:val="10"/>
      </w:numPr>
      <w:tabs>
        <w:tab w:val="clear" w:pos="360"/>
        <w:tab w:val="num" w:pos="648"/>
      </w:tabs>
      <w:spacing w:before="60" w:after="60" w:line="264" w:lineRule="auto"/>
      <w:ind w:left="648"/>
    </w:pPr>
    <w:rPr>
      <w:sz w:val="24"/>
    </w:rPr>
  </w:style>
  <w:style w:type="paragraph" w:customStyle="1" w:styleId="detail2">
    <w:name w:val="detail2"/>
    <w:basedOn w:val="detail1"/>
    <w:rsid w:val="00CA58FE"/>
    <w:pPr>
      <w:numPr>
        <w:numId w:val="11"/>
      </w:numPr>
      <w:tabs>
        <w:tab w:val="clear" w:pos="360"/>
        <w:tab w:val="num" w:pos="964"/>
        <w:tab w:val="num" w:pos="1008"/>
      </w:tabs>
      <w:ind w:left="1008" w:hanging="397"/>
    </w:pPr>
  </w:style>
  <w:style w:type="character" w:styleId="FollowedHyperlink">
    <w:name w:val="FollowedHyperlink"/>
    <w:uiPriority w:val="99"/>
    <w:rsid w:val="00CA58FE"/>
    <w:rPr>
      <w:color w:val="800080"/>
      <w:u w:val="single"/>
    </w:rPr>
  </w:style>
  <w:style w:type="paragraph" w:styleId="Subtitle">
    <w:name w:val="Subtitle"/>
    <w:basedOn w:val="Normal"/>
    <w:link w:val="SubtitleChar"/>
    <w:qFormat/>
    <w:rsid w:val="00CA58FE"/>
    <w:pPr>
      <w:spacing w:before="60" w:line="240" w:lineRule="exact"/>
      <w:jc w:val="center"/>
    </w:pPr>
    <w:rPr>
      <w:b/>
      <w:bCs/>
      <w:sz w:val="24"/>
    </w:rPr>
  </w:style>
  <w:style w:type="character" w:customStyle="1" w:styleId="SubtitleChar">
    <w:name w:val="Subtitle Char"/>
    <w:link w:val="Subtitle"/>
    <w:rsid w:val="00CA58FE"/>
    <w:rPr>
      <w:rFonts w:ascii="Times New Roman" w:eastAsia="Times New Roman" w:hAnsi="Times New Roman" w:cs="Times New Roman"/>
      <w:b/>
      <w:bCs/>
      <w:sz w:val="24"/>
      <w:szCs w:val="24"/>
    </w:rPr>
  </w:style>
  <w:style w:type="character" w:customStyle="1" w:styleId="bodytxt31">
    <w:name w:val="bodytxt31"/>
    <w:rsid w:val="00CA58FE"/>
    <w:rPr>
      <w:rFonts w:ascii="Arial" w:hAnsi="Arial" w:cs="Arial" w:hint="default"/>
      <w:b w:val="0"/>
      <w:bCs w:val="0"/>
      <w:color w:val="000000"/>
      <w:sz w:val="21"/>
      <w:szCs w:val="21"/>
    </w:rPr>
  </w:style>
  <w:style w:type="paragraph" w:customStyle="1" w:styleId="CSEResponse">
    <w:name w:val="CSE Response"/>
    <w:basedOn w:val="BodyText2"/>
    <w:rsid w:val="00CA58FE"/>
    <w:pPr>
      <w:ind w:left="1060"/>
    </w:pPr>
    <w:rPr>
      <w:sz w:val="24"/>
      <w:lang w:val="en-AU"/>
    </w:rPr>
  </w:style>
  <w:style w:type="paragraph" w:customStyle="1" w:styleId="xl42">
    <w:name w:val="xl42"/>
    <w:basedOn w:val="Normal"/>
    <w:rsid w:val="00CA58FE"/>
    <w:pPr>
      <w:pBdr>
        <w:bottom w:val="single" w:sz="4" w:space="0" w:color="auto"/>
        <w:right w:val="single" w:sz="4" w:space="0" w:color="auto"/>
      </w:pBdr>
      <w:spacing w:before="100" w:after="100" w:line="264" w:lineRule="auto"/>
      <w:jc w:val="right"/>
      <w:textAlignment w:val="top"/>
    </w:pPr>
    <w:rPr>
      <w:i/>
      <w:sz w:val="24"/>
    </w:rPr>
  </w:style>
  <w:style w:type="paragraph" w:customStyle="1" w:styleId="I1111">
    <w:name w:val="I.1.1.1.1"/>
    <w:basedOn w:val="Normal"/>
    <w:rsid w:val="00CA58FE"/>
    <w:pPr>
      <w:spacing w:before="60" w:after="60" w:line="264" w:lineRule="auto"/>
    </w:pPr>
    <w:rPr>
      <w:b/>
      <w:i/>
    </w:rPr>
  </w:style>
  <w:style w:type="paragraph" w:customStyle="1" w:styleId="IndentNumber">
    <w:name w:val="IndentNumber"/>
    <w:basedOn w:val="Normal"/>
    <w:rsid w:val="00CA58FE"/>
    <w:pPr>
      <w:numPr>
        <w:numId w:val="12"/>
      </w:numPr>
      <w:tabs>
        <w:tab w:val="clear" w:pos="720"/>
        <w:tab w:val="num" w:pos="1152"/>
      </w:tabs>
      <w:spacing w:before="60" w:after="60" w:line="264" w:lineRule="auto"/>
      <w:ind w:left="1152" w:hanging="432"/>
    </w:pPr>
  </w:style>
  <w:style w:type="paragraph" w:customStyle="1" w:styleId="table0">
    <w:name w:val="table"/>
    <w:basedOn w:val="Normal"/>
    <w:rsid w:val="00CA58FE"/>
    <w:pPr>
      <w:spacing w:before="60" w:after="60" w:line="240" w:lineRule="atLeast"/>
    </w:pPr>
    <w:rPr>
      <w:sz w:val="24"/>
    </w:rPr>
  </w:style>
  <w:style w:type="paragraph" w:customStyle="1" w:styleId="Title10">
    <w:name w:val="Title1"/>
    <w:rsid w:val="00CA58FE"/>
    <w:pPr>
      <w:spacing w:before="120" w:after="240"/>
      <w:jc w:val="center"/>
    </w:pPr>
    <w:rPr>
      <w:rFonts w:ascii="Arial" w:eastAsia="Times New Roman" w:hAnsi="Arial"/>
      <w:b/>
      <w:sz w:val="32"/>
    </w:rPr>
  </w:style>
  <w:style w:type="paragraph" w:customStyle="1" w:styleId="Emruleindent">
    <w:name w:val="Emruleindent"/>
    <w:basedOn w:val="Normal"/>
    <w:rsid w:val="00CA58FE"/>
    <w:pPr>
      <w:numPr>
        <w:numId w:val="13"/>
      </w:numPr>
      <w:tabs>
        <w:tab w:val="num" w:pos="720"/>
      </w:tabs>
      <w:spacing w:before="60" w:after="60" w:line="264" w:lineRule="auto"/>
      <w:ind w:left="720"/>
    </w:pPr>
  </w:style>
  <w:style w:type="paragraph" w:customStyle="1" w:styleId="numbered">
    <w:name w:val="numbered"/>
    <w:basedOn w:val="Normal"/>
    <w:rsid w:val="00CA58FE"/>
    <w:pPr>
      <w:numPr>
        <w:numId w:val="6"/>
      </w:numPr>
      <w:spacing w:before="60" w:after="60" w:line="264" w:lineRule="auto"/>
    </w:pPr>
  </w:style>
  <w:style w:type="paragraph" w:customStyle="1" w:styleId="xl27">
    <w:name w:val="xl27"/>
    <w:basedOn w:val="Normal"/>
    <w:rsid w:val="00CA58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28">
    <w:name w:val="xl28"/>
    <w:basedOn w:val="Normal"/>
    <w:rsid w:val="00CA58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29">
    <w:name w:val="xl2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0">
    <w:name w:val="xl30"/>
    <w:basedOn w:val="Normal"/>
    <w:rsid w:val="00CA58FE"/>
    <w:pPr>
      <w:pBdr>
        <w:top w:val="single" w:sz="4" w:space="0" w:color="auto"/>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1">
    <w:name w:val="xl31"/>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b/>
      <w:bCs/>
      <w:sz w:val="24"/>
    </w:rPr>
  </w:style>
  <w:style w:type="paragraph" w:customStyle="1" w:styleId="xl32">
    <w:name w:val="xl32"/>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3">
    <w:name w:val="xl33"/>
    <w:basedOn w:val="Normal"/>
    <w:rsid w:val="00CA58FE"/>
    <w:pPr>
      <w:pBdr>
        <w:top w:val="single" w:sz="4" w:space="0" w:color="auto"/>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4">
    <w:name w:val="xl34"/>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color w:val="000000"/>
      <w:sz w:val="24"/>
    </w:rPr>
  </w:style>
  <w:style w:type="paragraph" w:customStyle="1" w:styleId="xl35">
    <w:name w:val="xl35"/>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36">
    <w:name w:val="xl36"/>
    <w:basedOn w:val="Normal"/>
    <w:rsid w:val="00CA58FE"/>
    <w:pPr>
      <w:pBdr>
        <w:left w:val="single" w:sz="4" w:space="0" w:color="auto"/>
        <w:bottom w:val="single" w:sz="4" w:space="0" w:color="auto"/>
        <w:right w:val="single" w:sz="4" w:space="0" w:color="auto"/>
      </w:pBdr>
      <w:shd w:val="clear" w:color="auto" w:fill="FFFFFF"/>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37">
    <w:name w:val="xl37"/>
    <w:basedOn w:val="Normal"/>
    <w:rsid w:val="00CA58FE"/>
    <w:pPr>
      <w:pBdr>
        <w:left w:val="single" w:sz="4" w:space="0" w:color="auto"/>
        <w:right w:val="single" w:sz="4" w:space="0" w:color="auto"/>
      </w:pBdr>
      <w:shd w:val="clear" w:color="auto" w:fill="FFFFFF"/>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38">
    <w:name w:val="xl38"/>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39">
    <w:name w:val="xl39"/>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40">
    <w:name w:val="xl40"/>
    <w:basedOn w:val="Normal"/>
    <w:rsid w:val="00CA58FE"/>
    <w:pPr>
      <w:pBdr>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41">
    <w:name w:val="xl41"/>
    <w:basedOn w:val="Normal"/>
    <w:rsid w:val="00CA58FE"/>
    <w:pPr>
      <w:pBdr>
        <w:left w:val="single" w:sz="4" w:space="0" w:color="auto"/>
      </w:pBdr>
      <w:shd w:val="clear" w:color="auto" w:fill="FFFFFF"/>
      <w:spacing w:before="100" w:beforeAutospacing="1" w:after="100" w:afterAutospacing="1" w:line="264" w:lineRule="auto"/>
      <w:textAlignment w:val="center"/>
    </w:pPr>
    <w:rPr>
      <w:rFonts w:ascii="Arial" w:eastAsia="Arial Unicode MS" w:hAnsi="Arial" w:cs="Arial"/>
      <w:i/>
      <w:iCs/>
      <w:sz w:val="24"/>
    </w:rPr>
  </w:style>
  <w:style w:type="paragraph" w:customStyle="1" w:styleId="xl43">
    <w:name w:val="xl43"/>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44">
    <w:name w:val="xl44"/>
    <w:basedOn w:val="Normal"/>
    <w:rsid w:val="00CA58FE"/>
    <w:pPr>
      <w:pBdr>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45">
    <w:name w:val="xl45"/>
    <w:basedOn w:val="Normal"/>
    <w:rsid w:val="00CA58FE"/>
    <w:pPr>
      <w:pBdr>
        <w:left w:val="single" w:sz="4" w:space="0" w:color="auto"/>
        <w:bottom w:val="single" w:sz="4" w:space="0" w:color="auto"/>
      </w:pBdr>
      <w:shd w:val="clear" w:color="auto" w:fill="FFFFFF"/>
      <w:spacing w:before="100" w:beforeAutospacing="1" w:after="100" w:afterAutospacing="1" w:line="264" w:lineRule="auto"/>
      <w:textAlignment w:val="center"/>
    </w:pPr>
    <w:rPr>
      <w:rFonts w:ascii="Arial" w:eastAsia="Arial Unicode MS" w:hAnsi="Arial" w:cs="Arial"/>
      <w:i/>
      <w:iCs/>
      <w:sz w:val="24"/>
    </w:rPr>
  </w:style>
  <w:style w:type="paragraph" w:customStyle="1" w:styleId="xl46">
    <w:name w:val="xl46"/>
    <w:basedOn w:val="Normal"/>
    <w:rsid w:val="00CA58FE"/>
    <w:pPr>
      <w:pBdr>
        <w:bottom w:val="single" w:sz="4" w:space="0" w:color="auto"/>
        <w:right w:val="single" w:sz="4" w:space="0" w:color="auto"/>
      </w:pBdr>
      <w:spacing w:before="100" w:beforeAutospacing="1" w:after="100" w:afterAutospacing="1" w:line="264" w:lineRule="auto"/>
      <w:jc w:val="left"/>
      <w:textAlignment w:val="center"/>
    </w:pPr>
    <w:rPr>
      <w:rFonts w:ascii="Arial" w:eastAsia="Arial Unicode MS" w:hAnsi="Arial" w:cs="Arial"/>
      <w:color w:val="000000"/>
      <w:sz w:val="22"/>
      <w:szCs w:val="22"/>
    </w:rPr>
  </w:style>
  <w:style w:type="paragraph" w:customStyle="1" w:styleId="xl47">
    <w:name w:val="xl47"/>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color w:val="000000"/>
      <w:sz w:val="24"/>
    </w:rPr>
  </w:style>
  <w:style w:type="paragraph" w:customStyle="1" w:styleId="xl48">
    <w:name w:val="xl48"/>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49">
    <w:name w:val="xl49"/>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SubIndent">
    <w:name w:val="SubIndent"/>
    <w:basedOn w:val="Normal"/>
    <w:rsid w:val="00CA58FE"/>
    <w:pPr>
      <w:numPr>
        <w:numId w:val="14"/>
      </w:numPr>
      <w:spacing w:before="60" w:after="180" w:line="264" w:lineRule="auto"/>
    </w:pPr>
  </w:style>
  <w:style w:type="paragraph" w:customStyle="1" w:styleId="xl50">
    <w:name w:val="xl50"/>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51">
    <w:name w:val="xl51"/>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sz w:val="24"/>
    </w:rPr>
  </w:style>
  <w:style w:type="paragraph" w:customStyle="1" w:styleId="xl52">
    <w:name w:val="xl52"/>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xl53">
    <w:name w:val="xl53"/>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sz w:val="24"/>
    </w:rPr>
  </w:style>
  <w:style w:type="paragraph" w:customStyle="1" w:styleId="xl54">
    <w:name w:val="xl5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b/>
      <w:bCs/>
      <w:color w:val="000000"/>
      <w:sz w:val="24"/>
    </w:rPr>
  </w:style>
  <w:style w:type="paragraph" w:customStyle="1" w:styleId="xl55">
    <w:name w:val="xl5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56">
    <w:name w:val="xl5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color w:val="000000"/>
      <w:sz w:val="24"/>
    </w:rPr>
  </w:style>
  <w:style w:type="paragraph" w:customStyle="1" w:styleId="xl57">
    <w:name w:val="xl5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b/>
      <w:bCs/>
      <w:color w:val="000000"/>
      <w:sz w:val="24"/>
    </w:rPr>
  </w:style>
  <w:style w:type="paragraph" w:customStyle="1" w:styleId="xl58">
    <w:name w:val="xl5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rFonts w:ascii="Arial" w:eastAsia="Arial Unicode MS" w:hAnsi="Arial" w:cs="Arial"/>
      <w:color w:val="000000"/>
      <w:sz w:val="24"/>
    </w:rPr>
  </w:style>
  <w:style w:type="paragraph" w:customStyle="1" w:styleId="xl59">
    <w:name w:val="xl5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right"/>
      <w:textAlignment w:val="center"/>
    </w:pPr>
    <w:rPr>
      <w:rFonts w:ascii="Arial" w:eastAsia="Arial Unicode MS" w:hAnsi="Arial" w:cs="Arial"/>
      <w:sz w:val="24"/>
    </w:rPr>
  </w:style>
  <w:style w:type="paragraph" w:customStyle="1" w:styleId="font5">
    <w:name w:val="font5"/>
    <w:basedOn w:val="Normal"/>
    <w:rsid w:val="00CA58FE"/>
    <w:pPr>
      <w:spacing w:before="100" w:beforeAutospacing="1" w:after="100" w:afterAutospacing="1" w:line="264" w:lineRule="auto"/>
      <w:jc w:val="left"/>
    </w:pPr>
    <w:rPr>
      <w:rFonts w:ascii="Arial" w:eastAsia="Arial Unicode MS" w:hAnsi="Arial" w:cs="Arial"/>
      <w:b/>
      <w:bCs/>
      <w:szCs w:val="26"/>
    </w:rPr>
  </w:style>
  <w:style w:type="paragraph" w:customStyle="1" w:styleId="kieugach">
    <w:name w:val="kieu gach"/>
    <w:basedOn w:val="Normal"/>
    <w:autoRedefine/>
    <w:rsid w:val="00CA58FE"/>
    <w:pPr>
      <w:numPr>
        <w:numId w:val="16"/>
      </w:numPr>
      <w:spacing w:before="0" w:line="264" w:lineRule="auto"/>
    </w:pPr>
    <w:rPr>
      <w:rFonts w:eastAsia="SimSun"/>
      <w:noProof/>
      <w:szCs w:val="26"/>
      <w:lang w:eastAsia="zh-CN"/>
    </w:rPr>
  </w:style>
  <w:style w:type="paragraph" w:customStyle="1" w:styleId="Bullet2">
    <w:name w:val="Bullet2"/>
    <w:basedOn w:val="Normal"/>
    <w:rsid w:val="00CA58FE"/>
    <w:pPr>
      <w:numPr>
        <w:numId w:val="15"/>
      </w:numPr>
      <w:spacing w:before="0" w:line="260" w:lineRule="exact"/>
    </w:pPr>
  </w:style>
  <w:style w:type="paragraph" w:customStyle="1" w:styleId="hinhve">
    <w:name w:val="hinh ve"/>
    <w:basedOn w:val="Normal"/>
    <w:rsid w:val="00CA58FE"/>
    <w:pPr>
      <w:numPr>
        <w:numId w:val="17"/>
      </w:numPr>
      <w:tabs>
        <w:tab w:val="clear" w:pos="288"/>
      </w:tabs>
      <w:spacing w:before="60" w:after="180" w:line="264" w:lineRule="auto"/>
      <w:ind w:left="0" w:firstLine="0"/>
      <w:jc w:val="center"/>
    </w:pPr>
    <w:rPr>
      <w:rFonts w:ascii="Arial" w:hAnsi="Arial"/>
      <w:b/>
      <w:sz w:val="20"/>
    </w:rPr>
  </w:style>
  <w:style w:type="paragraph" w:styleId="ListBullet">
    <w:name w:val="List Bullet"/>
    <w:basedOn w:val="Normal"/>
    <w:uiPriority w:val="99"/>
    <w:rsid w:val="00CA58FE"/>
    <w:pPr>
      <w:numPr>
        <w:numId w:val="18"/>
      </w:numPr>
      <w:spacing w:line="264" w:lineRule="auto"/>
    </w:pPr>
    <w:rPr>
      <w:sz w:val="24"/>
    </w:rPr>
  </w:style>
  <w:style w:type="paragraph" w:customStyle="1" w:styleId="Char">
    <w:name w:val="Char"/>
    <w:basedOn w:val="Normal"/>
    <w:autoRedefine/>
    <w:rsid w:val="00CA58FE"/>
    <w:pPr>
      <w:spacing w:before="0" w:after="160" w:line="240" w:lineRule="exact"/>
      <w:jc w:val="left"/>
    </w:pPr>
    <w:rPr>
      <w:rFonts w:ascii="Verdana" w:hAnsi="Verdana"/>
      <w:sz w:val="20"/>
      <w:szCs w:val="20"/>
    </w:rPr>
  </w:style>
  <w:style w:type="character" w:customStyle="1" w:styleId="StyleNormalIndentChar1NormalIndentChar1CharCharNormalInde">
    <w:name w:val="Style Normal Indent Char1Normal Indent Char1 Char CharNormal Inde..."/>
    <w:rsid w:val="00CA58FE"/>
    <w:rPr>
      <w:rFonts w:ascii="Arial" w:hAnsi="Arial"/>
      <w:sz w:val="26"/>
      <w:lang w:val="en-US" w:eastAsia="en-US" w:bidi="ar-SA"/>
    </w:rPr>
  </w:style>
  <w:style w:type="paragraph" w:customStyle="1" w:styleId="deading5">
    <w:name w:val="deading 5"/>
    <w:basedOn w:val="Normal"/>
    <w:rsid w:val="00CA58FE"/>
    <w:pPr>
      <w:spacing w:before="60" w:after="60" w:line="264" w:lineRule="auto"/>
    </w:pPr>
  </w:style>
  <w:style w:type="character" w:customStyle="1" w:styleId="BodyTexttrungCharCharCharCharCharCharCharCharCharCharCharCharCharCharCharCharCharChar1">
    <w:name w:val="Body Text trung Char Char Char Char Char Char Char Char Char Char Char Char Char Char Char Char Char Char1"/>
    <w:aliases w:val="Body Text trung Char Char Char Char Char Char Char Char Char Char Char Char Char Char Char Char Char Char Char Char"/>
    <w:rsid w:val="00CA58FE"/>
    <w:rPr>
      <w:sz w:val="28"/>
      <w:szCs w:val="24"/>
      <w:lang w:val="en-US" w:eastAsia="en-US" w:bidi="ar-SA"/>
    </w:rPr>
  </w:style>
  <w:style w:type="paragraph" w:customStyle="1" w:styleId="xl60">
    <w:name w:val="xl6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1">
    <w:name w:val="xl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sz w:val="24"/>
    </w:rPr>
  </w:style>
  <w:style w:type="paragraph" w:customStyle="1" w:styleId="xl62">
    <w:name w:val="xl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sz w:val="24"/>
    </w:rPr>
  </w:style>
  <w:style w:type="paragraph" w:customStyle="1" w:styleId="xl63">
    <w:name w:val="xl6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4">
    <w:name w:val="xl6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b/>
      <w:bCs/>
      <w:sz w:val="24"/>
    </w:rPr>
  </w:style>
  <w:style w:type="paragraph" w:customStyle="1" w:styleId="xl65">
    <w:name w:val="xl6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66">
    <w:name w:val="xl6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67">
    <w:name w:val="xl6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sz w:val="24"/>
    </w:rPr>
  </w:style>
  <w:style w:type="paragraph" w:customStyle="1" w:styleId="xl68">
    <w:name w:val="xl6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left"/>
    </w:pPr>
    <w:rPr>
      <w:sz w:val="24"/>
    </w:rPr>
  </w:style>
  <w:style w:type="paragraph" w:customStyle="1" w:styleId="xl69">
    <w:name w:val="xl69"/>
    <w:basedOn w:val="Normal"/>
    <w:rsid w:val="00CA58FE"/>
    <w:pPr>
      <w:spacing w:before="100" w:beforeAutospacing="1" w:after="100" w:afterAutospacing="1" w:line="264" w:lineRule="auto"/>
      <w:jc w:val="center"/>
      <w:textAlignment w:val="center"/>
    </w:pPr>
    <w:rPr>
      <w:b/>
      <w:bCs/>
      <w:sz w:val="24"/>
    </w:rPr>
  </w:style>
  <w:style w:type="paragraph" w:customStyle="1" w:styleId="xl70">
    <w:name w:val="xl7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b/>
      <w:bCs/>
      <w:sz w:val="24"/>
    </w:rPr>
  </w:style>
  <w:style w:type="paragraph" w:customStyle="1" w:styleId="xl71">
    <w:name w:val="xl71"/>
    <w:basedOn w:val="Normal"/>
    <w:rsid w:val="00CA58FE"/>
    <w:pPr>
      <w:spacing w:before="100" w:beforeAutospacing="1" w:after="100" w:afterAutospacing="1" w:line="264" w:lineRule="auto"/>
      <w:jc w:val="center"/>
      <w:textAlignment w:val="center"/>
    </w:pPr>
    <w:rPr>
      <w:b/>
      <w:bCs/>
      <w:sz w:val="24"/>
    </w:rPr>
  </w:style>
  <w:style w:type="paragraph" w:customStyle="1" w:styleId="xl72">
    <w:name w:val="xl72"/>
    <w:basedOn w:val="Normal"/>
    <w:rsid w:val="00CA58FE"/>
    <w:pPr>
      <w:pBdr>
        <w:bottom w:val="single" w:sz="4" w:space="0" w:color="auto"/>
      </w:pBdr>
      <w:spacing w:before="100" w:beforeAutospacing="1" w:after="100" w:afterAutospacing="1" w:line="264" w:lineRule="auto"/>
      <w:jc w:val="right"/>
    </w:pPr>
    <w:rPr>
      <w:i/>
      <w:iCs/>
      <w:sz w:val="24"/>
    </w:rPr>
  </w:style>
  <w:style w:type="paragraph" w:customStyle="1" w:styleId="xl73">
    <w:name w:val="xl7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4">
    <w:name w:val="xl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5">
    <w:name w:val="xl75"/>
    <w:basedOn w:val="Normal"/>
    <w:rsid w:val="00CA58FE"/>
    <w:pPr>
      <w:pBdr>
        <w:top w:val="single" w:sz="4" w:space="0" w:color="auto"/>
        <w:left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xl76">
    <w:name w:val="xl76"/>
    <w:basedOn w:val="Normal"/>
    <w:rsid w:val="00CA58FE"/>
    <w:pPr>
      <w:pBdr>
        <w:left w:val="single" w:sz="4" w:space="0" w:color="auto"/>
        <w:bottom w:val="single" w:sz="4" w:space="0" w:color="auto"/>
        <w:right w:val="single" w:sz="4" w:space="0" w:color="auto"/>
      </w:pBdr>
      <w:spacing w:before="100" w:beforeAutospacing="1" w:after="100" w:afterAutospacing="1" w:line="264" w:lineRule="auto"/>
      <w:jc w:val="center"/>
      <w:textAlignment w:val="center"/>
    </w:pPr>
    <w:rPr>
      <w:b/>
      <w:bCs/>
      <w:sz w:val="24"/>
    </w:rPr>
  </w:style>
  <w:style w:type="paragraph" w:customStyle="1" w:styleId="Header1">
    <w:name w:val="Header1"/>
    <w:basedOn w:val="Normal"/>
    <w:rsid w:val="00CA58FE"/>
    <w:pPr>
      <w:numPr>
        <w:numId w:val="19"/>
      </w:numPr>
      <w:spacing w:afterLines="40" w:line="264" w:lineRule="auto"/>
      <w:ind w:left="0" w:firstLine="0"/>
    </w:pPr>
    <w:rPr>
      <w:rFonts w:cs="Tahoma"/>
      <w:caps/>
    </w:rPr>
  </w:style>
  <w:style w:type="paragraph" w:customStyle="1" w:styleId="StyleHeading2l2H2h21h2IIIIIIHeading2CharHeading5">
    <w:name w:val="Style Heading 2l2H2h21h2IIIIII...Heading 2 CharHeading5 ..."/>
    <w:basedOn w:val="Heading2"/>
    <w:autoRedefine/>
    <w:rsid w:val="00CA58FE"/>
    <w:pPr>
      <w:tabs>
        <w:tab w:val="num" w:pos="0"/>
        <w:tab w:val="left" w:pos="567"/>
      </w:tabs>
      <w:spacing w:line="360" w:lineRule="auto"/>
      <w:ind w:firstLine="0"/>
    </w:pPr>
    <w:rPr>
      <w:iCs w:val="0"/>
      <w:sz w:val="24"/>
      <w:szCs w:val="24"/>
    </w:rPr>
  </w:style>
  <w:style w:type="paragraph" w:customStyle="1" w:styleId="Bang">
    <w:name w:val="Bang"/>
    <w:basedOn w:val="Normal"/>
    <w:rsid w:val="00CA58FE"/>
    <w:pPr>
      <w:widowControl w:val="0"/>
      <w:spacing w:before="60" w:after="60" w:line="312" w:lineRule="auto"/>
    </w:pPr>
    <w:rPr>
      <w:rFonts w:ascii="Arial" w:hAnsi="Arial"/>
      <w:sz w:val="18"/>
      <w:szCs w:val="20"/>
    </w:rPr>
  </w:style>
  <w:style w:type="paragraph" w:customStyle="1" w:styleId="StyleNormalIndentTahoma10ptLeft0">
    <w:name w:val="Style Normal Indent + Tahoma 10 pt Left:  0&quot;"/>
    <w:basedOn w:val="NormalIndent"/>
    <w:rsid w:val="00CA58FE"/>
    <w:pPr>
      <w:spacing w:before="120" w:after="0" w:line="312" w:lineRule="auto"/>
      <w:ind w:left="0"/>
      <w:jc w:val="left"/>
    </w:pPr>
    <w:rPr>
      <w:sz w:val="22"/>
      <w:szCs w:val="22"/>
    </w:rPr>
  </w:style>
  <w:style w:type="paragraph" w:styleId="NormalIndent">
    <w:name w:val="Normal Indent"/>
    <w:basedOn w:val="Normal"/>
    <w:rsid w:val="00CA58FE"/>
    <w:pPr>
      <w:spacing w:before="60" w:after="60" w:line="264" w:lineRule="auto"/>
      <w:ind w:left="720"/>
    </w:pPr>
  </w:style>
  <w:style w:type="character" w:customStyle="1" w:styleId="StyleArial11pt">
    <w:name w:val="Style Arial 11 pt"/>
    <w:rsid w:val="00CA58FE"/>
    <w:rPr>
      <w:rFonts w:ascii="Arial" w:hAnsi="Arial"/>
      <w:sz w:val="26"/>
    </w:rPr>
  </w:style>
  <w:style w:type="paragraph" w:customStyle="1" w:styleId="Item1">
    <w:name w:val="Item1"/>
    <w:basedOn w:val="Normal"/>
    <w:rsid w:val="00CA58FE"/>
    <w:pPr>
      <w:spacing w:line="360" w:lineRule="auto"/>
      <w:jc w:val="left"/>
    </w:pPr>
    <w:rPr>
      <w:rFonts w:ascii=".VnArial" w:hAnsi=".VnArial"/>
      <w:sz w:val="20"/>
    </w:rPr>
  </w:style>
  <w:style w:type="paragraph" w:styleId="NormalWeb">
    <w:name w:val="Normal (Web)"/>
    <w:basedOn w:val="Normal"/>
    <w:uiPriority w:val="99"/>
    <w:rsid w:val="00CA58FE"/>
    <w:pPr>
      <w:spacing w:before="100" w:beforeAutospacing="1" w:after="100" w:afterAutospacing="1"/>
      <w:jc w:val="left"/>
    </w:pPr>
    <w:rPr>
      <w:rFonts w:eastAsia="PMingLiU"/>
      <w:lang w:eastAsia="zh-TW"/>
    </w:rPr>
  </w:style>
  <w:style w:type="paragraph" w:customStyle="1" w:styleId="StyleHeading2After0pt">
    <w:name w:val="Style Heading 2 + After:  0 pt"/>
    <w:basedOn w:val="Heading2"/>
    <w:rsid w:val="00CA58FE"/>
    <w:pPr>
      <w:widowControl w:val="0"/>
      <w:tabs>
        <w:tab w:val="num" w:pos="0"/>
        <w:tab w:val="left" w:pos="567"/>
        <w:tab w:val="left" w:pos="624"/>
      </w:tabs>
      <w:adjustRightInd w:val="0"/>
      <w:spacing w:after="0" w:line="360" w:lineRule="auto"/>
      <w:ind w:firstLine="720"/>
      <w:textAlignment w:val="baseline"/>
    </w:pPr>
    <w:rPr>
      <w:iCs w:val="0"/>
      <w:szCs w:val="20"/>
      <w:lang w:eastAsia="ko-KR"/>
    </w:rPr>
  </w:style>
  <w:style w:type="paragraph" w:customStyle="1" w:styleId="StyleHeading1Centered">
    <w:name w:val="Style Heading 1 + Centered"/>
    <w:basedOn w:val="Heading1"/>
    <w:rsid w:val="00CA58FE"/>
    <w:pPr>
      <w:numPr>
        <w:numId w:val="0"/>
      </w:numPr>
      <w:shd w:val="clear" w:color="auto" w:fill="FFFFFF"/>
      <w:spacing w:before="0" w:after="0"/>
      <w:jc w:val="center"/>
    </w:pPr>
    <w:rPr>
      <w:sz w:val="24"/>
      <w:szCs w:val="20"/>
      <w:u w:val="single"/>
    </w:rPr>
  </w:style>
  <w:style w:type="character" w:customStyle="1" w:styleId="BChar">
    <w:name w:val="B Char"/>
    <w:rsid w:val="00CA58FE"/>
    <w:rPr>
      <w:b/>
      <w:i/>
      <w:color w:val="000000"/>
      <w:sz w:val="28"/>
      <w:szCs w:val="28"/>
    </w:rPr>
  </w:style>
  <w:style w:type="paragraph" w:customStyle="1" w:styleId="A2">
    <w:name w:val="A2"/>
    <w:basedOn w:val="Normal"/>
    <w:rsid w:val="00CA58FE"/>
    <w:pPr>
      <w:ind w:left="-180" w:firstLine="180"/>
    </w:pPr>
    <w:rPr>
      <w:b/>
    </w:rPr>
  </w:style>
  <w:style w:type="paragraph" w:customStyle="1" w:styleId="da">
    <w:name w:val="da"/>
    <w:basedOn w:val="BodyText"/>
    <w:link w:val="daChar"/>
    <w:rsid w:val="00CA58FE"/>
    <w:pPr>
      <w:spacing w:before="40" w:after="20" w:line="264" w:lineRule="auto"/>
      <w:ind w:firstLine="432"/>
    </w:pPr>
    <w:rPr>
      <w:color w:val="0000FF"/>
    </w:rPr>
  </w:style>
  <w:style w:type="character" w:customStyle="1" w:styleId="daChar">
    <w:name w:val="da Char"/>
    <w:link w:val="da"/>
    <w:rsid w:val="00CA58FE"/>
    <w:rPr>
      <w:rFonts w:ascii="Times New Roman" w:eastAsia="Times New Roman" w:hAnsi="Times New Roman" w:cs="Times New Roman"/>
      <w:color w:val="0000FF"/>
      <w:sz w:val="24"/>
      <w:szCs w:val="24"/>
    </w:rPr>
  </w:style>
  <w:style w:type="character" w:styleId="Emphasis">
    <w:name w:val="Emphasis"/>
    <w:uiPriority w:val="20"/>
    <w:qFormat/>
    <w:rsid w:val="00CA58FE"/>
    <w:rPr>
      <w:i/>
      <w:iCs/>
    </w:rPr>
  </w:style>
  <w:style w:type="numbering" w:customStyle="1" w:styleId="Style4">
    <w:name w:val="Style4"/>
    <w:uiPriority w:val="99"/>
    <w:rsid w:val="00CA58FE"/>
    <w:pPr>
      <w:numPr>
        <w:numId w:val="20"/>
      </w:numPr>
    </w:pPr>
  </w:style>
  <w:style w:type="character" w:customStyle="1" w:styleId="detail">
    <w:name w:val="detail"/>
    <w:basedOn w:val="DefaultParagraphFont"/>
    <w:rsid w:val="00CA58FE"/>
  </w:style>
  <w:style w:type="character" w:customStyle="1" w:styleId="Heading2Char2">
    <w:name w:val="Heading 2 Char2"/>
    <w:uiPriority w:val="9"/>
    <w:semiHidden/>
    <w:rsid w:val="00CA58FE"/>
    <w:rPr>
      <w:rFonts w:ascii="Cambria" w:eastAsia="Times New Roman" w:hAnsi="Cambria" w:cs="Times New Roman"/>
      <w:b/>
      <w:bCs/>
      <w:color w:val="4F81BD"/>
      <w:sz w:val="26"/>
      <w:szCs w:val="26"/>
    </w:rPr>
  </w:style>
  <w:style w:type="character" w:customStyle="1" w:styleId="Heading2Char3">
    <w:name w:val="Heading 2 Char3"/>
    <w:semiHidden/>
    <w:rsid w:val="00CA58FE"/>
    <w:rPr>
      <w:rFonts w:ascii="Cambria" w:eastAsia="Times New Roman" w:hAnsi="Cambria" w:cs="Times New Roman"/>
      <w:b/>
      <w:bCs/>
      <w:color w:val="4F81BD"/>
      <w:sz w:val="26"/>
      <w:szCs w:val="26"/>
    </w:rPr>
  </w:style>
  <w:style w:type="character" w:customStyle="1" w:styleId="Heading2Char4">
    <w:name w:val="Heading 2 Char4"/>
    <w:semiHidden/>
    <w:rsid w:val="00CA58FE"/>
    <w:rPr>
      <w:rFonts w:ascii="Cambria" w:eastAsia="Times New Roman" w:hAnsi="Cambria" w:cs="Times New Roman"/>
      <w:b/>
      <w:bCs/>
      <w:color w:val="4F81BD"/>
      <w:sz w:val="26"/>
      <w:szCs w:val="26"/>
    </w:rPr>
  </w:style>
  <w:style w:type="paragraph" w:customStyle="1" w:styleId="I1">
    <w:name w:val="I.1"/>
    <w:basedOn w:val="Normal"/>
    <w:autoRedefine/>
    <w:rsid w:val="00CA58FE"/>
    <w:pPr>
      <w:tabs>
        <w:tab w:val="left" w:pos="0"/>
      </w:tabs>
      <w:spacing w:before="360" w:after="60" w:line="264" w:lineRule="auto"/>
    </w:pPr>
    <w:rPr>
      <w:rFonts w:ascii=".VnArial Narrow" w:hAnsi=".VnArial Narrow"/>
      <w:b/>
      <w:snapToGrid w:val="0"/>
      <w:sz w:val="30"/>
    </w:rPr>
  </w:style>
  <w:style w:type="paragraph" w:customStyle="1" w:styleId="Title11">
    <w:name w:val="Title11"/>
    <w:rsid w:val="00CA58FE"/>
    <w:pPr>
      <w:spacing w:before="120" w:after="240"/>
      <w:jc w:val="center"/>
    </w:pPr>
    <w:rPr>
      <w:rFonts w:ascii="Arial" w:eastAsia="Times New Roman" w:hAnsi="Arial"/>
      <w:b/>
      <w:sz w:val="32"/>
    </w:rPr>
  </w:style>
  <w:style w:type="character" w:customStyle="1" w:styleId="Heading2Char5">
    <w:name w:val="Heading 2 Char5"/>
    <w:semiHidden/>
    <w:rsid w:val="00CA58FE"/>
    <w:rPr>
      <w:rFonts w:ascii="Cambria" w:eastAsia="Times New Roman" w:hAnsi="Cambria" w:cs="Times New Roman"/>
      <w:b/>
      <w:bCs/>
      <w:color w:val="4F81BD"/>
      <w:sz w:val="26"/>
      <w:szCs w:val="26"/>
    </w:rPr>
  </w:style>
  <w:style w:type="paragraph" w:customStyle="1" w:styleId="font6">
    <w:name w:val="font6"/>
    <w:basedOn w:val="Normal"/>
    <w:rsid w:val="00CA58FE"/>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ormal"/>
    <w:rsid w:val="00CA58FE"/>
    <w:pPr>
      <w:spacing w:before="100" w:beforeAutospacing="1" w:after="100" w:afterAutospacing="1"/>
      <w:jc w:val="left"/>
    </w:pPr>
    <w:rPr>
      <w:rFonts w:ascii="Tahoma" w:hAnsi="Tahoma" w:cs="Tahoma"/>
      <w:color w:val="000000"/>
      <w:sz w:val="18"/>
      <w:szCs w:val="18"/>
    </w:rPr>
  </w:style>
  <w:style w:type="paragraph" w:customStyle="1" w:styleId="xl77">
    <w:name w:val="xl7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78">
    <w:name w:val="xl78"/>
    <w:basedOn w:val="Normal"/>
    <w:rsid w:val="00CA58F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rPr>
  </w:style>
  <w:style w:type="paragraph" w:customStyle="1" w:styleId="xl79">
    <w:name w:val="xl79"/>
    <w:basedOn w:val="Normal"/>
    <w:rsid w:val="00CA58FE"/>
    <w:pPr>
      <w:pBdr>
        <w:left w:val="single" w:sz="4" w:space="0" w:color="auto"/>
      </w:pBdr>
      <w:spacing w:before="100" w:beforeAutospacing="1" w:after="100" w:afterAutospacing="1"/>
      <w:jc w:val="left"/>
      <w:textAlignment w:val="top"/>
    </w:pPr>
    <w:rPr>
      <w:color w:val="000000"/>
      <w:sz w:val="24"/>
    </w:rPr>
  </w:style>
  <w:style w:type="paragraph" w:customStyle="1" w:styleId="xl80">
    <w:name w:val="xl80"/>
    <w:basedOn w:val="Normal"/>
    <w:rsid w:val="00CA58FE"/>
    <w:pPr>
      <w:pBdr>
        <w:left w:val="single" w:sz="4" w:space="0" w:color="auto"/>
      </w:pBdr>
      <w:spacing w:before="100" w:beforeAutospacing="1" w:after="100" w:afterAutospacing="1"/>
      <w:jc w:val="right"/>
      <w:textAlignment w:val="top"/>
    </w:pPr>
    <w:rPr>
      <w:color w:val="000000"/>
      <w:sz w:val="24"/>
    </w:rPr>
  </w:style>
  <w:style w:type="paragraph" w:customStyle="1" w:styleId="xl81">
    <w:name w:val="xl8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82">
    <w:name w:val="xl82"/>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83">
    <w:name w:val="xl8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rPr>
  </w:style>
  <w:style w:type="paragraph" w:customStyle="1" w:styleId="xl84">
    <w:name w:val="xl8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85">
    <w:name w:val="xl8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86">
    <w:name w:val="xl8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rPr>
  </w:style>
  <w:style w:type="paragraph" w:customStyle="1" w:styleId="xl87">
    <w:name w:val="xl8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88">
    <w:name w:val="xl8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89">
    <w:name w:val="xl8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90">
    <w:name w:val="xl9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rPr>
  </w:style>
  <w:style w:type="paragraph" w:customStyle="1" w:styleId="xl91">
    <w:name w:val="xl91"/>
    <w:basedOn w:val="Normal"/>
    <w:rsid w:val="00CA58FE"/>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4"/>
    </w:rPr>
  </w:style>
  <w:style w:type="paragraph" w:customStyle="1" w:styleId="xl92">
    <w:name w:val="xl92"/>
    <w:basedOn w:val="Normal"/>
    <w:rsid w:val="00CA58FE"/>
    <w:pPr>
      <w:pBdr>
        <w:left w:val="single" w:sz="4" w:space="0" w:color="auto"/>
      </w:pBdr>
      <w:spacing w:before="100" w:beforeAutospacing="1" w:after="100" w:afterAutospacing="1"/>
      <w:jc w:val="right"/>
      <w:textAlignment w:val="top"/>
    </w:pPr>
    <w:rPr>
      <w:color w:val="FF0000"/>
      <w:sz w:val="24"/>
    </w:rPr>
  </w:style>
  <w:style w:type="paragraph" w:customStyle="1" w:styleId="xl93">
    <w:name w:val="xl93"/>
    <w:basedOn w:val="Normal"/>
    <w:rsid w:val="00CA58FE"/>
    <w:pPr>
      <w:spacing w:before="100" w:beforeAutospacing="1" w:after="100" w:afterAutospacing="1"/>
      <w:jc w:val="left"/>
    </w:pPr>
    <w:rPr>
      <w:color w:val="FF0000"/>
      <w:sz w:val="24"/>
    </w:rPr>
  </w:style>
  <w:style w:type="paragraph" w:customStyle="1" w:styleId="xl94">
    <w:name w:val="xl94"/>
    <w:basedOn w:val="Normal"/>
    <w:rsid w:val="00CA58FE"/>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jc w:val="left"/>
    </w:pPr>
    <w:rPr>
      <w:szCs w:val="26"/>
    </w:rPr>
  </w:style>
  <w:style w:type="paragraph" w:customStyle="1" w:styleId="xl95">
    <w:name w:val="xl95"/>
    <w:basedOn w:val="Normal"/>
    <w:rsid w:val="00CA58FE"/>
    <w:pPr>
      <w:spacing w:before="100" w:beforeAutospacing="1" w:after="100" w:afterAutospacing="1"/>
      <w:jc w:val="right"/>
      <w:textAlignment w:val="top"/>
    </w:pPr>
    <w:rPr>
      <w:color w:val="FF0000"/>
      <w:sz w:val="24"/>
    </w:rPr>
  </w:style>
  <w:style w:type="paragraph" w:customStyle="1" w:styleId="xl96">
    <w:name w:val="xl9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rPr>
  </w:style>
  <w:style w:type="paragraph" w:customStyle="1" w:styleId="xl97">
    <w:name w:val="xl9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98">
    <w:name w:val="xl9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99">
    <w:name w:val="xl9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100">
    <w:name w:val="xl10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4"/>
    </w:rPr>
  </w:style>
  <w:style w:type="paragraph" w:customStyle="1" w:styleId="xl101">
    <w:name w:val="xl10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70C0"/>
      <w:sz w:val="24"/>
    </w:rPr>
  </w:style>
  <w:style w:type="paragraph" w:customStyle="1" w:styleId="xl102">
    <w:name w:val="xl10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70C0"/>
      <w:sz w:val="24"/>
    </w:rPr>
  </w:style>
  <w:style w:type="paragraph" w:customStyle="1" w:styleId="xl103">
    <w:name w:val="xl10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rPr>
  </w:style>
  <w:style w:type="paragraph" w:customStyle="1" w:styleId="xl104">
    <w:name w:val="xl104"/>
    <w:basedOn w:val="Normal"/>
    <w:rsid w:val="00CA58FE"/>
    <w:pPr>
      <w:spacing w:before="100" w:beforeAutospacing="1" w:after="100" w:afterAutospacing="1"/>
      <w:jc w:val="left"/>
    </w:pPr>
    <w:rPr>
      <w:color w:val="FF0000"/>
      <w:sz w:val="24"/>
    </w:rPr>
  </w:style>
  <w:style w:type="paragraph" w:customStyle="1" w:styleId="xl105">
    <w:name w:val="xl105"/>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70C0"/>
      <w:sz w:val="24"/>
    </w:rPr>
  </w:style>
  <w:style w:type="paragraph" w:customStyle="1" w:styleId="xl106">
    <w:name w:val="xl106"/>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70C0"/>
      <w:sz w:val="24"/>
    </w:rPr>
  </w:style>
  <w:style w:type="paragraph" w:customStyle="1" w:styleId="xl107">
    <w:name w:val="xl10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4"/>
    </w:rPr>
  </w:style>
  <w:style w:type="paragraph" w:customStyle="1" w:styleId="xl108">
    <w:name w:val="xl10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70C0"/>
      <w:sz w:val="24"/>
    </w:rPr>
  </w:style>
  <w:style w:type="paragraph" w:customStyle="1" w:styleId="xl109">
    <w:name w:val="xl10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color w:val="0070C0"/>
      <w:sz w:val="24"/>
    </w:rPr>
  </w:style>
  <w:style w:type="paragraph" w:customStyle="1" w:styleId="xl110">
    <w:name w:val="xl11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rPr>
  </w:style>
  <w:style w:type="paragraph" w:customStyle="1" w:styleId="xl111">
    <w:name w:val="xl111"/>
    <w:basedOn w:val="Normal"/>
    <w:rsid w:val="00CA58FE"/>
    <w:pPr>
      <w:shd w:val="clear" w:color="000000" w:fill="FFFFFF"/>
      <w:spacing w:before="100" w:beforeAutospacing="1" w:after="100" w:afterAutospacing="1"/>
      <w:jc w:val="left"/>
    </w:pPr>
    <w:rPr>
      <w:color w:val="FF0000"/>
      <w:sz w:val="24"/>
    </w:rPr>
  </w:style>
  <w:style w:type="paragraph" w:customStyle="1" w:styleId="xl112">
    <w:name w:val="xl11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114">
    <w:name w:val="xl114"/>
    <w:basedOn w:val="Normal"/>
    <w:rsid w:val="00CA58FE"/>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5">
    <w:name w:val="xl115"/>
    <w:basedOn w:val="Normal"/>
    <w:rsid w:val="00CA58FE"/>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6">
    <w:name w:val="xl116"/>
    <w:basedOn w:val="Normal"/>
    <w:rsid w:val="00CA58FE"/>
    <w:pPr>
      <w:pBdr>
        <w:top w:val="single" w:sz="8" w:space="0" w:color="auto"/>
        <w:bottom w:val="single" w:sz="8" w:space="0" w:color="auto"/>
        <w:right w:val="single" w:sz="8" w:space="0" w:color="auto"/>
      </w:pBdr>
      <w:spacing w:before="100" w:beforeAutospacing="1" w:after="100" w:afterAutospacing="1"/>
      <w:jc w:val="right"/>
      <w:textAlignment w:val="center"/>
    </w:pPr>
    <w:rPr>
      <w:b/>
      <w:bCs/>
      <w:i/>
      <w:iCs/>
      <w:color w:val="000000"/>
      <w:szCs w:val="26"/>
    </w:rPr>
  </w:style>
  <w:style w:type="paragraph" w:customStyle="1" w:styleId="xl117">
    <w:name w:val="xl117"/>
    <w:basedOn w:val="Normal"/>
    <w:rsid w:val="00CA58FE"/>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8">
    <w:name w:val="xl118"/>
    <w:basedOn w:val="Normal"/>
    <w:rsid w:val="00CA58FE"/>
    <w:pPr>
      <w:pBdr>
        <w:bottom w:val="single" w:sz="8" w:space="0" w:color="auto"/>
        <w:right w:val="single" w:sz="8" w:space="0" w:color="auto"/>
      </w:pBdr>
      <w:spacing w:before="100" w:beforeAutospacing="1" w:after="100" w:afterAutospacing="1"/>
      <w:jc w:val="right"/>
      <w:textAlignment w:val="center"/>
    </w:pPr>
    <w:rPr>
      <w:b/>
      <w:bCs/>
      <w:color w:val="000000"/>
      <w:szCs w:val="26"/>
    </w:rPr>
  </w:style>
  <w:style w:type="paragraph" w:customStyle="1" w:styleId="xl119">
    <w:name w:val="xl119"/>
    <w:basedOn w:val="Normal"/>
    <w:rsid w:val="00CA58FE"/>
    <w:pPr>
      <w:pBdr>
        <w:bottom w:val="single" w:sz="8" w:space="0" w:color="auto"/>
        <w:right w:val="single" w:sz="8" w:space="0" w:color="auto"/>
      </w:pBdr>
      <w:spacing w:before="100" w:beforeAutospacing="1" w:after="100" w:afterAutospacing="1"/>
      <w:jc w:val="right"/>
      <w:textAlignment w:val="center"/>
    </w:pPr>
    <w:rPr>
      <w:b/>
      <w:bCs/>
      <w:color w:val="000000"/>
      <w:sz w:val="19"/>
      <w:szCs w:val="19"/>
    </w:rPr>
  </w:style>
  <w:style w:type="paragraph" w:customStyle="1" w:styleId="xl120">
    <w:name w:val="xl120"/>
    <w:basedOn w:val="Normal"/>
    <w:rsid w:val="00CA58FE"/>
    <w:pPr>
      <w:pBdr>
        <w:bottom w:val="single" w:sz="8" w:space="0" w:color="auto"/>
        <w:right w:val="single" w:sz="8" w:space="0" w:color="auto"/>
      </w:pBdr>
      <w:spacing w:before="100" w:beforeAutospacing="1" w:after="100" w:afterAutospacing="1"/>
      <w:jc w:val="left"/>
      <w:textAlignment w:val="center"/>
    </w:pPr>
    <w:rPr>
      <w:sz w:val="20"/>
      <w:szCs w:val="20"/>
    </w:rPr>
  </w:style>
  <w:style w:type="paragraph" w:customStyle="1" w:styleId="xl121">
    <w:name w:val="xl121"/>
    <w:basedOn w:val="Normal"/>
    <w:rsid w:val="00CA58FE"/>
    <w:pPr>
      <w:spacing w:before="100" w:beforeAutospacing="1" w:after="100" w:afterAutospacing="1"/>
      <w:jc w:val="left"/>
      <w:textAlignment w:val="center"/>
    </w:pPr>
    <w:rPr>
      <w:sz w:val="24"/>
    </w:rPr>
  </w:style>
  <w:style w:type="paragraph" w:customStyle="1" w:styleId="xl122">
    <w:name w:val="xl12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123">
    <w:name w:val="xl123"/>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sz w:val="24"/>
    </w:rPr>
  </w:style>
  <w:style w:type="paragraph" w:customStyle="1" w:styleId="xl124">
    <w:name w:val="xl124"/>
    <w:basedOn w:val="Normal"/>
    <w:rsid w:val="00CA58FE"/>
    <w:pPr>
      <w:spacing w:before="100" w:beforeAutospacing="1" w:after="100" w:afterAutospacing="1"/>
      <w:jc w:val="left"/>
      <w:textAlignment w:val="center"/>
    </w:pPr>
    <w:rPr>
      <w:sz w:val="24"/>
    </w:rPr>
  </w:style>
  <w:style w:type="paragraph" w:customStyle="1" w:styleId="xl125">
    <w:name w:val="xl125"/>
    <w:basedOn w:val="Normal"/>
    <w:rsid w:val="00CA58FE"/>
    <w:pPr>
      <w:spacing w:before="100" w:beforeAutospacing="1" w:after="100" w:afterAutospacing="1"/>
      <w:jc w:val="center"/>
      <w:textAlignment w:val="center"/>
    </w:pPr>
    <w:rPr>
      <w:sz w:val="24"/>
    </w:rPr>
  </w:style>
  <w:style w:type="paragraph" w:customStyle="1" w:styleId="xl126">
    <w:name w:val="xl12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127">
    <w:name w:val="xl12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rPr>
  </w:style>
  <w:style w:type="paragraph" w:customStyle="1" w:styleId="xl128">
    <w:name w:val="xl128"/>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29">
    <w:name w:val="xl129"/>
    <w:basedOn w:val="Normal"/>
    <w:rsid w:val="00CA58FE"/>
    <w:pPr>
      <w:pBdr>
        <w:bottom w:val="single" w:sz="4" w:space="0" w:color="auto"/>
      </w:pBdr>
      <w:spacing w:before="100" w:beforeAutospacing="1" w:after="100" w:afterAutospacing="1"/>
      <w:jc w:val="right"/>
      <w:textAlignment w:val="center"/>
    </w:pPr>
    <w:rPr>
      <w:sz w:val="24"/>
    </w:rPr>
  </w:style>
  <w:style w:type="paragraph" w:customStyle="1" w:styleId="xl130">
    <w:name w:val="xl130"/>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70C0"/>
      <w:sz w:val="24"/>
    </w:rPr>
  </w:style>
  <w:style w:type="paragraph" w:customStyle="1" w:styleId="xl131">
    <w:name w:val="xl131"/>
    <w:basedOn w:val="Normal"/>
    <w:rsid w:val="00CA58FE"/>
    <w:pPr>
      <w:pBdr>
        <w:top w:val="single" w:sz="4" w:space="0" w:color="auto"/>
        <w:bottom w:val="single" w:sz="4" w:space="0" w:color="auto"/>
      </w:pBdr>
      <w:spacing w:before="100" w:beforeAutospacing="1" w:after="100" w:afterAutospacing="1"/>
      <w:jc w:val="left"/>
      <w:textAlignment w:val="center"/>
    </w:pPr>
    <w:rPr>
      <w:b/>
      <w:bCs/>
      <w:i/>
      <w:iCs/>
      <w:color w:val="0070C0"/>
      <w:sz w:val="24"/>
    </w:rPr>
  </w:style>
  <w:style w:type="paragraph" w:customStyle="1" w:styleId="xl132">
    <w:name w:val="xl132"/>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b/>
      <w:bCs/>
      <w:i/>
      <w:iCs/>
      <w:color w:val="0070C0"/>
      <w:sz w:val="24"/>
    </w:rPr>
  </w:style>
  <w:style w:type="paragraph" w:customStyle="1" w:styleId="xl133">
    <w:name w:val="xl133"/>
    <w:basedOn w:val="Normal"/>
    <w:rsid w:val="00CA58FE"/>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b/>
      <w:bCs/>
      <w:color w:val="000000"/>
      <w:sz w:val="24"/>
    </w:rPr>
  </w:style>
  <w:style w:type="paragraph" w:customStyle="1" w:styleId="xl134">
    <w:name w:val="xl134"/>
    <w:basedOn w:val="Normal"/>
    <w:rsid w:val="00CA58F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b/>
      <w:bCs/>
      <w:color w:val="000000"/>
      <w:sz w:val="24"/>
    </w:rPr>
  </w:style>
  <w:style w:type="paragraph" w:customStyle="1" w:styleId="xl135">
    <w:name w:val="xl135"/>
    <w:basedOn w:val="Normal"/>
    <w:rsid w:val="00CA58F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136">
    <w:name w:val="xl136"/>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137">
    <w:name w:val="xl137"/>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138">
    <w:name w:val="xl138"/>
    <w:basedOn w:val="Normal"/>
    <w:rsid w:val="00CA58FE"/>
    <w:pPr>
      <w:pBdr>
        <w:top w:val="single" w:sz="4" w:space="0" w:color="auto"/>
        <w:bottom w:val="single" w:sz="4" w:space="0" w:color="auto"/>
      </w:pBdr>
      <w:spacing w:before="100" w:beforeAutospacing="1" w:after="100" w:afterAutospacing="1"/>
      <w:jc w:val="left"/>
      <w:textAlignment w:val="center"/>
    </w:pPr>
    <w:rPr>
      <w:b/>
      <w:bCs/>
      <w:i/>
      <w:iCs/>
      <w:color w:val="000000"/>
      <w:sz w:val="24"/>
    </w:rPr>
  </w:style>
  <w:style w:type="paragraph" w:customStyle="1" w:styleId="xl139">
    <w:name w:val="xl139"/>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b/>
      <w:bCs/>
      <w:i/>
      <w:iCs/>
      <w:color w:val="000000"/>
      <w:sz w:val="24"/>
    </w:rPr>
  </w:style>
  <w:style w:type="paragraph" w:customStyle="1" w:styleId="xl140">
    <w:name w:val="xl140"/>
    <w:basedOn w:val="Normal"/>
    <w:rsid w:val="00CA58FE"/>
    <w:pPr>
      <w:spacing w:before="100" w:beforeAutospacing="1" w:after="100" w:afterAutospacing="1"/>
      <w:jc w:val="center"/>
      <w:textAlignment w:val="center"/>
    </w:pPr>
    <w:rPr>
      <w:rFonts w:ascii="Arial" w:hAnsi="Arial" w:cs="Arial"/>
      <w:b/>
      <w:bCs/>
      <w:sz w:val="24"/>
    </w:rPr>
  </w:style>
  <w:style w:type="paragraph" w:customStyle="1" w:styleId="xl141">
    <w:name w:val="xl141"/>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42">
    <w:name w:val="xl142"/>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rPr>
  </w:style>
  <w:style w:type="paragraph" w:customStyle="1" w:styleId="xl143">
    <w:name w:val="xl143"/>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rPr>
  </w:style>
  <w:style w:type="paragraph" w:customStyle="1" w:styleId="n-dieund">
    <w:name w:val="n-dieund"/>
    <w:basedOn w:val="Normal"/>
    <w:rsid w:val="00CA58FE"/>
    <w:pPr>
      <w:spacing w:before="0"/>
    </w:pPr>
    <w:rPr>
      <w:rFonts w:ascii=".VnTime" w:hAnsi=".VnTime"/>
    </w:rPr>
  </w:style>
  <w:style w:type="numbering" w:customStyle="1" w:styleId="StyleBulleted">
    <w:name w:val="Style Bulleted"/>
    <w:rsid w:val="00CA58FE"/>
    <w:pPr>
      <w:numPr>
        <w:numId w:val="21"/>
      </w:numPr>
    </w:pPr>
  </w:style>
  <w:style w:type="paragraph" w:customStyle="1" w:styleId="tvs-bullet1">
    <w:name w:val="tvs-bullet1"/>
    <w:basedOn w:val="Normal"/>
    <w:link w:val="tvs-bullet1Char"/>
    <w:rsid w:val="00CA58FE"/>
    <w:pPr>
      <w:numPr>
        <w:numId w:val="21"/>
      </w:numPr>
    </w:pPr>
  </w:style>
  <w:style w:type="paragraph" w:customStyle="1" w:styleId="tvs-bullet2">
    <w:name w:val="tvs-bullet2"/>
    <w:basedOn w:val="Normal"/>
    <w:rsid w:val="00CA58FE"/>
    <w:pPr>
      <w:numPr>
        <w:ilvl w:val="1"/>
        <w:numId w:val="21"/>
      </w:numPr>
    </w:pPr>
  </w:style>
  <w:style w:type="paragraph" w:customStyle="1" w:styleId="tvs-bullet3">
    <w:name w:val="tvs-bullet3"/>
    <w:basedOn w:val="Normal"/>
    <w:qFormat/>
    <w:rsid w:val="00CA58FE"/>
    <w:pPr>
      <w:numPr>
        <w:ilvl w:val="2"/>
        <w:numId w:val="21"/>
      </w:numPr>
    </w:pPr>
  </w:style>
  <w:style w:type="character" w:styleId="Strong">
    <w:name w:val="Strong"/>
    <w:uiPriority w:val="22"/>
    <w:qFormat/>
    <w:rsid w:val="00CA58FE"/>
    <w:rPr>
      <w:b/>
      <w:bCs/>
    </w:rPr>
  </w:style>
  <w:style w:type="paragraph" w:customStyle="1" w:styleId="bulleted1">
    <w:name w:val="bulleted 1"/>
    <w:basedOn w:val="Normal"/>
    <w:link w:val="bulleted1Char"/>
    <w:rsid w:val="00CA58FE"/>
    <w:pPr>
      <w:keepLines/>
      <w:numPr>
        <w:numId w:val="22"/>
      </w:numPr>
    </w:pPr>
    <w:rPr>
      <w:szCs w:val="20"/>
      <w:lang w:val="en-GB"/>
    </w:rPr>
  </w:style>
  <w:style w:type="character" w:customStyle="1" w:styleId="bulleted1Char">
    <w:name w:val="bulleted 1 Char"/>
    <w:link w:val="bulleted1"/>
    <w:rsid w:val="00CA58FE"/>
    <w:rPr>
      <w:rFonts w:ascii="Times New Roman" w:eastAsia="Times New Roman" w:hAnsi="Times New Roman"/>
      <w:sz w:val="28"/>
      <w:lang w:val="en-GB"/>
    </w:rPr>
  </w:style>
  <w:style w:type="paragraph" w:customStyle="1" w:styleId="Table">
    <w:name w:val="Table"/>
    <w:rsid w:val="00CA58FE"/>
    <w:pPr>
      <w:numPr>
        <w:numId w:val="23"/>
      </w:numPr>
      <w:tabs>
        <w:tab w:val="left" w:pos="1080"/>
      </w:tabs>
      <w:spacing w:before="60" w:after="60"/>
      <w:jc w:val="center"/>
    </w:pPr>
    <w:rPr>
      <w:rFonts w:ascii=".VnTime" w:eastAsia="Times New Roman" w:hAnsi=".VnTime"/>
      <w:noProof/>
      <w:sz w:val="24"/>
    </w:rPr>
  </w:style>
  <w:style w:type="paragraph" w:customStyle="1" w:styleId="TableNumber">
    <w:name w:val="Table Number"/>
    <w:basedOn w:val="Normal"/>
    <w:uiPriority w:val="99"/>
    <w:rsid w:val="00CA58FE"/>
    <w:pPr>
      <w:numPr>
        <w:numId w:val="24"/>
      </w:numPr>
      <w:spacing w:before="60" w:after="60" w:line="240" w:lineRule="exact"/>
    </w:pPr>
    <w:rPr>
      <w:rFonts w:eastAsia="MS Mincho"/>
      <w:lang w:eastAsia="ja-JP"/>
    </w:rPr>
  </w:style>
  <w:style w:type="paragraph" w:customStyle="1" w:styleId="Bullet1">
    <w:name w:val="Bullet1"/>
    <w:autoRedefine/>
    <w:uiPriority w:val="99"/>
    <w:rsid w:val="00CA58FE"/>
    <w:pPr>
      <w:numPr>
        <w:numId w:val="25"/>
      </w:numPr>
      <w:tabs>
        <w:tab w:val="num" w:pos="822"/>
      </w:tabs>
      <w:spacing w:before="60" w:after="240"/>
      <w:ind w:left="822"/>
      <w:jc w:val="both"/>
    </w:pPr>
    <w:rPr>
      <w:rFonts w:ascii=".VnTime" w:eastAsia="Times New Roman" w:hAnsi=".VnTime" w:cs=".VnTime"/>
      <w:sz w:val="26"/>
      <w:szCs w:val="26"/>
    </w:rPr>
  </w:style>
  <w:style w:type="paragraph" w:customStyle="1" w:styleId="abullet2">
    <w:name w:val="abullet2"/>
    <w:basedOn w:val="Normal"/>
    <w:uiPriority w:val="99"/>
    <w:rsid w:val="00CA58FE"/>
    <w:pPr>
      <w:numPr>
        <w:numId w:val="26"/>
      </w:numPr>
      <w:spacing w:line="312" w:lineRule="auto"/>
      <w:jc w:val="left"/>
    </w:pPr>
    <w:rPr>
      <w:rFonts w:ascii="Arial" w:hAnsi="Arial" w:cs="Arial"/>
      <w:sz w:val="20"/>
      <w:szCs w:val="20"/>
    </w:rPr>
  </w:style>
  <w:style w:type="paragraph" w:customStyle="1" w:styleId="Bullets">
    <w:name w:val="Bullets"/>
    <w:basedOn w:val="Normal"/>
    <w:link w:val="BulletsChar"/>
    <w:rsid w:val="00CA58FE"/>
    <w:pPr>
      <w:numPr>
        <w:numId w:val="27"/>
      </w:numPr>
    </w:pPr>
    <w:rPr>
      <w:szCs w:val="26"/>
    </w:rPr>
  </w:style>
  <w:style w:type="character" w:customStyle="1" w:styleId="BulletsChar">
    <w:name w:val="Bullets Char"/>
    <w:link w:val="Bullets"/>
    <w:locked/>
    <w:rsid w:val="00CA58FE"/>
    <w:rPr>
      <w:rFonts w:ascii="Times New Roman" w:eastAsia="Times New Roman" w:hAnsi="Times New Roman"/>
      <w:sz w:val="28"/>
      <w:szCs w:val="26"/>
      <w:lang w:val="vi-VN"/>
    </w:rPr>
  </w:style>
  <w:style w:type="character" w:customStyle="1" w:styleId="textbox">
    <w:name w:val="text_box"/>
    <w:basedOn w:val="DefaultParagraphFont"/>
    <w:rsid w:val="00CA58FE"/>
  </w:style>
  <w:style w:type="paragraph" w:customStyle="1" w:styleId="ListStyle1">
    <w:name w:val="List Style1"/>
    <w:basedOn w:val="Normal"/>
    <w:rsid w:val="00CA58FE"/>
    <w:pPr>
      <w:numPr>
        <w:numId w:val="28"/>
      </w:numPr>
      <w:spacing w:before="0"/>
      <w:jc w:val="left"/>
    </w:pPr>
    <w:rPr>
      <w:sz w:val="24"/>
    </w:rPr>
  </w:style>
  <w:style w:type="paragraph" w:customStyle="1" w:styleId="11111">
    <w:name w:val="11111"/>
    <w:basedOn w:val="Normal"/>
    <w:rsid w:val="00CA58FE"/>
    <w:pPr>
      <w:numPr>
        <w:numId w:val="29"/>
      </w:numPr>
      <w:jc w:val="left"/>
    </w:pPr>
    <w:rPr>
      <w:color w:val="000000"/>
      <w:sz w:val="24"/>
    </w:rPr>
  </w:style>
  <w:style w:type="paragraph" w:customStyle="1" w:styleId="BoldUnderline">
    <w:name w:val="Bold+Underline"/>
    <w:basedOn w:val="Normal"/>
    <w:qFormat/>
    <w:rsid w:val="00CA58FE"/>
    <w:pPr>
      <w:spacing w:before="160"/>
      <w:ind w:left="737" w:hanging="357"/>
    </w:pPr>
    <w:rPr>
      <w:b/>
      <w:u w:val="single"/>
      <w:lang w:val="sv-SE"/>
    </w:rPr>
  </w:style>
  <w:style w:type="paragraph" w:customStyle="1" w:styleId="Body01">
    <w:name w:val="Body 01"/>
    <w:basedOn w:val="Normal"/>
    <w:qFormat/>
    <w:rsid w:val="00CA58FE"/>
    <w:pPr>
      <w:widowControl w:val="0"/>
      <w:spacing w:line="312" w:lineRule="auto"/>
      <w:ind w:firstLine="576"/>
    </w:pPr>
    <w:rPr>
      <w:szCs w:val="20"/>
      <w:lang w:val="en-GB"/>
    </w:rPr>
  </w:style>
  <w:style w:type="paragraph" w:customStyle="1" w:styleId="Default">
    <w:name w:val="Default"/>
    <w:rsid w:val="00CA58FE"/>
    <w:pPr>
      <w:autoSpaceDE w:val="0"/>
      <w:autoSpaceDN w:val="0"/>
      <w:adjustRightInd w:val="0"/>
    </w:pPr>
    <w:rPr>
      <w:rFonts w:ascii="Arial" w:eastAsia="SimSun" w:hAnsi="Arial" w:cs="Arial"/>
      <w:color w:val="000000"/>
      <w:sz w:val="24"/>
      <w:szCs w:val="24"/>
      <w:lang w:eastAsia="zh-CN"/>
    </w:rPr>
  </w:style>
  <w:style w:type="paragraph" w:customStyle="1" w:styleId="FISBody">
    <w:name w:val="FIS Body"/>
    <w:basedOn w:val="Normal"/>
    <w:link w:val="FISBodyChar"/>
    <w:qFormat/>
    <w:rsid w:val="00CA58FE"/>
    <w:pPr>
      <w:adjustRightInd w:val="0"/>
      <w:snapToGrid w:val="0"/>
      <w:spacing w:before="0" w:line="300" w:lineRule="auto"/>
      <w:ind w:left="720"/>
    </w:pPr>
    <w:rPr>
      <w:rFonts w:ascii="Verdana" w:hAnsi="Verdana"/>
      <w:sz w:val="18"/>
      <w:szCs w:val="20"/>
      <w:lang w:val="en-GB"/>
    </w:rPr>
  </w:style>
  <w:style w:type="character" w:customStyle="1" w:styleId="FISBodyChar">
    <w:name w:val="FIS Body Char"/>
    <w:link w:val="FISBody"/>
    <w:rsid w:val="00CA58FE"/>
    <w:rPr>
      <w:rFonts w:ascii="Verdana" w:eastAsia="Times New Roman" w:hAnsi="Verdana" w:cs="Times New Roman"/>
      <w:sz w:val="18"/>
      <w:szCs w:val="20"/>
      <w:lang w:val="en-GB"/>
    </w:rPr>
  </w:style>
  <w:style w:type="paragraph" w:customStyle="1" w:styleId="BodyIndent">
    <w:name w:val="Body—Indent"/>
    <w:basedOn w:val="Normal"/>
    <w:rsid w:val="00CA58FE"/>
    <w:pPr>
      <w:spacing w:before="0" w:line="260" w:lineRule="exact"/>
      <w:ind w:left="320"/>
      <w:jc w:val="left"/>
    </w:pPr>
    <w:rPr>
      <w:rFonts w:ascii="Arial" w:hAnsi="Arial"/>
      <w:sz w:val="20"/>
      <w:lang w:bidi="he-IL"/>
    </w:rPr>
  </w:style>
  <w:style w:type="paragraph" w:customStyle="1" w:styleId="gian2">
    <w:name w:val="gian2"/>
    <w:basedOn w:val="Normal"/>
    <w:link w:val="gian2Char"/>
    <w:qFormat/>
    <w:rsid w:val="00CA58FE"/>
    <w:pPr>
      <w:widowControl w:val="0"/>
      <w:numPr>
        <w:numId w:val="30"/>
      </w:numPr>
      <w:tabs>
        <w:tab w:val="left" w:pos="0"/>
        <w:tab w:val="left" w:pos="993"/>
      </w:tabs>
      <w:autoSpaceDE w:val="0"/>
      <w:autoSpaceDN w:val="0"/>
      <w:adjustRightInd w:val="0"/>
      <w:spacing w:line="320" w:lineRule="exact"/>
    </w:pPr>
    <w:rPr>
      <w:rFonts w:eastAsia="MS Mincho"/>
      <w:bCs/>
      <w:kern w:val="32"/>
      <w:sz w:val="20"/>
      <w:lang w:eastAsia="vi-VN" w:bidi="vi-VN"/>
    </w:rPr>
  </w:style>
  <w:style w:type="paragraph" w:customStyle="1" w:styleId="gian3">
    <w:name w:val="gian3"/>
    <w:basedOn w:val="gian2"/>
    <w:rsid w:val="00CA58FE"/>
    <w:pPr>
      <w:numPr>
        <w:ilvl w:val="1"/>
      </w:numPr>
      <w:tabs>
        <w:tab w:val="num" w:pos="360"/>
        <w:tab w:val="left" w:pos="1276"/>
        <w:tab w:val="num" w:pos="3076"/>
      </w:tabs>
      <w:ind w:left="3076" w:hanging="360"/>
    </w:pPr>
  </w:style>
  <w:style w:type="character" w:customStyle="1" w:styleId="gian2Char">
    <w:name w:val="gian2 Char"/>
    <w:link w:val="gian2"/>
    <w:rsid w:val="00CA58FE"/>
    <w:rPr>
      <w:rFonts w:ascii="Times New Roman" w:eastAsia="MS Mincho" w:hAnsi="Times New Roman"/>
      <w:bCs/>
      <w:kern w:val="32"/>
      <w:szCs w:val="28"/>
      <w:lang w:val="vi-VN" w:eastAsia="vi-VN" w:bidi="vi-VN"/>
    </w:rPr>
  </w:style>
  <w:style w:type="paragraph" w:customStyle="1" w:styleId="ListDash">
    <w:name w:val="List Dash"/>
    <w:basedOn w:val="Normal"/>
    <w:uiPriority w:val="99"/>
    <w:qFormat/>
    <w:rsid w:val="00CA58FE"/>
    <w:pPr>
      <w:tabs>
        <w:tab w:val="num" w:pos="357"/>
      </w:tabs>
      <w:spacing w:before="60" w:after="60" w:line="300" w:lineRule="exact"/>
      <w:ind w:left="720" w:hanging="363"/>
    </w:pPr>
    <w:rPr>
      <w:rFonts w:eastAsia="SimSun"/>
      <w:lang w:eastAsia="zh-CN"/>
    </w:rPr>
  </w:style>
  <w:style w:type="paragraph" w:customStyle="1" w:styleId="DTTCNormalfirstlinelui1dau1">
    <w:name w:val="DTTC.Normal(firstline).lui1.dau1"/>
    <w:basedOn w:val="Normal"/>
    <w:qFormat/>
    <w:rsid w:val="00CA58FE"/>
    <w:pPr>
      <w:keepLines/>
      <w:widowControl w:val="0"/>
      <w:spacing w:line="360" w:lineRule="exact"/>
    </w:pPr>
    <w:rPr>
      <w:lang w:eastAsia="ko-KR"/>
    </w:rPr>
  </w:style>
  <w:style w:type="paragraph" w:customStyle="1" w:styleId="xl430">
    <w:name w:val="xl43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1">
    <w:name w:val="xl431"/>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32">
    <w:name w:val="xl43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3">
    <w:name w:val="xl43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4">
    <w:name w:val="xl43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5">
    <w:name w:val="xl43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6">
    <w:name w:val="xl43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7">
    <w:name w:val="xl43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38">
    <w:name w:val="xl43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39">
    <w:name w:val="xl439"/>
    <w:basedOn w:val="Normal"/>
    <w:rsid w:val="00CA58FE"/>
    <w:pPr>
      <w:spacing w:before="100" w:beforeAutospacing="1" w:after="100" w:afterAutospacing="1"/>
      <w:jc w:val="left"/>
    </w:pPr>
    <w:rPr>
      <w:rFonts w:ascii="Arial" w:hAnsi="Arial" w:cs="Arial"/>
      <w:sz w:val="20"/>
      <w:szCs w:val="20"/>
    </w:rPr>
  </w:style>
  <w:style w:type="paragraph" w:customStyle="1" w:styleId="xl440">
    <w:name w:val="xl44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441">
    <w:name w:val="xl44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442">
    <w:name w:val="xl442"/>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4"/>
    </w:rPr>
  </w:style>
  <w:style w:type="paragraph" w:customStyle="1" w:styleId="xl443">
    <w:name w:val="xl443"/>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b/>
      <w:bCs/>
      <w:sz w:val="24"/>
    </w:rPr>
  </w:style>
  <w:style w:type="paragraph" w:customStyle="1" w:styleId="xl444">
    <w:name w:val="xl444"/>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b/>
      <w:bCs/>
      <w:sz w:val="24"/>
    </w:rPr>
  </w:style>
  <w:style w:type="paragraph" w:customStyle="1" w:styleId="xl445">
    <w:name w:val="xl445"/>
    <w:basedOn w:val="Normal"/>
    <w:rsid w:val="00CA58F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b/>
      <w:bCs/>
      <w:sz w:val="24"/>
    </w:rPr>
  </w:style>
  <w:style w:type="paragraph" w:customStyle="1" w:styleId="xl446">
    <w:name w:val="xl446"/>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447">
    <w:name w:val="xl447"/>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b/>
      <w:bCs/>
      <w:sz w:val="24"/>
    </w:rPr>
  </w:style>
  <w:style w:type="paragraph" w:customStyle="1" w:styleId="xl448">
    <w:name w:val="xl448"/>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4"/>
    </w:rPr>
  </w:style>
  <w:style w:type="paragraph" w:customStyle="1" w:styleId="xl449">
    <w:name w:val="xl449"/>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4"/>
    </w:rPr>
  </w:style>
  <w:style w:type="paragraph" w:customStyle="1" w:styleId="xl450">
    <w:name w:val="xl450"/>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51">
    <w:name w:val="xl451"/>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rPr>
  </w:style>
  <w:style w:type="paragraph" w:customStyle="1" w:styleId="xl452">
    <w:name w:val="xl452"/>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53">
    <w:name w:val="xl453"/>
    <w:basedOn w:val="Normal"/>
    <w:rsid w:val="00CA58FE"/>
    <w:pPr>
      <w:shd w:val="clear" w:color="000000" w:fill="92D050"/>
      <w:spacing w:before="100" w:beforeAutospacing="1" w:after="100" w:afterAutospacing="1"/>
      <w:jc w:val="left"/>
    </w:pPr>
    <w:rPr>
      <w:rFonts w:ascii="Arial" w:hAnsi="Arial" w:cs="Arial"/>
      <w:sz w:val="20"/>
      <w:szCs w:val="20"/>
    </w:rPr>
  </w:style>
  <w:style w:type="paragraph" w:customStyle="1" w:styleId="xl454">
    <w:name w:val="xl45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55">
    <w:name w:val="xl45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56">
    <w:name w:val="xl45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57">
    <w:name w:val="xl45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rPr>
  </w:style>
  <w:style w:type="paragraph" w:customStyle="1" w:styleId="xl458">
    <w:name w:val="xl45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rPr>
  </w:style>
  <w:style w:type="paragraph" w:customStyle="1" w:styleId="xl459">
    <w:name w:val="xl459"/>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Arial" w:hAnsi="Arial" w:cs="Arial"/>
      <w:sz w:val="20"/>
      <w:szCs w:val="20"/>
    </w:rPr>
  </w:style>
  <w:style w:type="paragraph" w:customStyle="1" w:styleId="xl460">
    <w:name w:val="xl460"/>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61">
    <w:name w:val="xl4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62">
    <w:name w:val="xl4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63">
    <w:name w:val="xl463"/>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color w:val="FF0000"/>
      <w:sz w:val="24"/>
    </w:rPr>
  </w:style>
  <w:style w:type="paragraph" w:customStyle="1" w:styleId="xl464">
    <w:name w:val="xl464"/>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4"/>
    </w:rPr>
  </w:style>
  <w:style w:type="paragraph" w:customStyle="1" w:styleId="xl465">
    <w:name w:val="xl465"/>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sz w:val="24"/>
    </w:rPr>
  </w:style>
  <w:style w:type="paragraph" w:customStyle="1" w:styleId="xl466">
    <w:name w:val="xl466"/>
    <w:basedOn w:val="Normal"/>
    <w:rsid w:val="00CA58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467">
    <w:name w:val="xl467"/>
    <w:basedOn w:val="Normal"/>
    <w:rsid w:val="00CA58FE"/>
    <w:pPr>
      <w:spacing w:before="100" w:beforeAutospacing="1" w:after="100" w:afterAutospacing="1"/>
      <w:jc w:val="left"/>
      <w:textAlignment w:val="center"/>
    </w:pPr>
    <w:rPr>
      <w:rFonts w:ascii="Arial" w:hAnsi="Arial" w:cs="Arial"/>
      <w:sz w:val="20"/>
      <w:szCs w:val="20"/>
    </w:rPr>
  </w:style>
  <w:style w:type="paragraph" w:customStyle="1" w:styleId="xl468">
    <w:name w:val="xl468"/>
    <w:basedOn w:val="Normal"/>
    <w:rsid w:val="00CA58FE"/>
    <w:pPr>
      <w:shd w:val="clear" w:color="000000" w:fill="92D050"/>
      <w:spacing w:before="100" w:beforeAutospacing="1" w:after="100" w:afterAutospacing="1"/>
      <w:jc w:val="left"/>
      <w:textAlignment w:val="center"/>
    </w:pPr>
    <w:rPr>
      <w:rFonts w:ascii="Arial" w:hAnsi="Arial" w:cs="Arial"/>
      <w:sz w:val="20"/>
      <w:szCs w:val="20"/>
    </w:rPr>
  </w:style>
  <w:style w:type="paragraph" w:customStyle="1" w:styleId="xl469">
    <w:name w:val="xl46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0">
    <w:name w:val="xl47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1">
    <w:name w:val="xl47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2">
    <w:name w:val="xl47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3">
    <w:name w:val="xl473"/>
    <w:basedOn w:val="Normal"/>
    <w:rsid w:val="00CA58FE"/>
    <w:pPr>
      <w:spacing w:before="100" w:beforeAutospacing="1" w:after="100" w:afterAutospacing="1"/>
      <w:jc w:val="left"/>
      <w:textAlignment w:val="center"/>
    </w:pPr>
    <w:rPr>
      <w:sz w:val="24"/>
    </w:rPr>
  </w:style>
  <w:style w:type="paragraph" w:customStyle="1" w:styleId="xl474">
    <w:name w:val="xl4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0"/>
      <w:szCs w:val="20"/>
    </w:rPr>
  </w:style>
  <w:style w:type="paragraph" w:customStyle="1" w:styleId="xl475">
    <w:name w:val="xl47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76">
    <w:name w:val="xl47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rPr>
  </w:style>
  <w:style w:type="paragraph" w:customStyle="1" w:styleId="xl477">
    <w:name w:val="xl477"/>
    <w:basedOn w:val="Normal"/>
    <w:rsid w:val="00CA58FE"/>
    <w:pPr>
      <w:spacing w:before="100" w:beforeAutospacing="1" w:after="100" w:afterAutospacing="1"/>
      <w:jc w:val="left"/>
    </w:pPr>
    <w:rPr>
      <w:sz w:val="24"/>
    </w:rPr>
  </w:style>
  <w:style w:type="paragraph" w:customStyle="1" w:styleId="xl478">
    <w:name w:val="xl478"/>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b/>
      <w:bCs/>
      <w:sz w:val="24"/>
    </w:rPr>
  </w:style>
  <w:style w:type="paragraph" w:customStyle="1" w:styleId="xl479">
    <w:name w:val="xl479"/>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80">
    <w:name w:val="xl480"/>
    <w:basedOn w:val="Normal"/>
    <w:rsid w:val="00CA58FE"/>
    <w:pPr>
      <w:pBdr>
        <w:top w:val="single" w:sz="4" w:space="0" w:color="auto"/>
        <w:left w:val="single" w:sz="4" w:space="0" w:color="auto"/>
        <w:bottom w:val="single" w:sz="4" w:space="0" w:color="auto"/>
      </w:pBdr>
      <w:spacing w:before="100" w:beforeAutospacing="1" w:after="100" w:afterAutospacing="1"/>
      <w:jc w:val="left"/>
    </w:pPr>
    <w:rPr>
      <w:b/>
      <w:bCs/>
      <w:sz w:val="24"/>
    </w:rPr>
  </w:style>
  <w:style w:type="paragraph" w:customStyle="1" w:styleId="xl481">
    <w:name w:val="xl481"/>
    <w:basedOn w:val="Normal"/>
    <w:rsid w:val="00CA58FE"/>
    <w:pPr>
      <w:pBdr>
        <w:top w:val="single" w:sz="4" w:space="0" w:color="auto"/>
        <w:bottom w:val="single" w:sz="4" w:space="0" w:color="auto"/>
        <w:right w:val="single" w:sz="4" w:space="0" w:color="auto"/>
      </w:pBdr>
      <w:spacing w:before="100" w:beforeAutospacing="1" w:after="100" w:afterAutospacing="1"/>
      <w:jc w:val="left"/>
    </w:pPr>
    <w:rPr>
      <w:b/>
      <w:bCs/>
      <w:sz w:val="24"/>
    </w:rPr>
  </w:style>
  <w:style w:type="paragraph" w:customStyle="1" w:styleId="xl482">
    <w:name w:val="xl482"/>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pPr>
    <w:rPr>
      <w:b/>
      <w:bCs/>
      <w:sz w:val="24"/>
    </w:rPr>
  </w:style>
  <w:style w:type="paragraph" w:customStyle="1" w:styleId="xl483">
    <w:name w:val="xl483"/>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84">
    <w:name w:val="xl48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85">
    <w:name w:val="xl485"/>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86">
    <w:name w:val="xl486"/>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sz w:val="20"/>
      <w:szCs w:val="20"/>
    </w:rPr>
  </w:style>
  <w:style w:type="paragraph" w:customStyle="1" w:styleId="xl487">
    <w:name w:val="xl48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88">
    <w:name w:val="xl488"/>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89">
    <w:name w:val="xl48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rPr>
  </w:style>
  <w:style w:type="paragraph" w:customStyle="1" w:styleId="xl490">
    <w:name w:val="xl49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91">
    <w:name w:val="xl491"/>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pPr>
    <w:rPr>
      <w:b/>
      <w:bCs/>
      <w:sz w:val="24"/>
    </w:rPr>
  </w:style>
  <w:style w:type="paragraph" w:customStyle="1" w:styleId="xl492">
    <w:name w:val="xl492"/>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pPr>
    <w:rPr>
      <w:b/>
      <w:bCs/>
      <w:sz w:val="24"/>
    </w:rPr>
  </w:style>
  <w:style w:type="paragraph" w:customStyle="1" w:styleId="xl493">
    <w:name w:val="xl493"/>
    <w:basedOn w:val="Normal"/>
    <w:rsid w:val="00CA58FE"/>
    <w:pPr>
      <w:pBdr>
        <w:top w:val="single" w:sz="4" w:space="0" w:color="auto"/>
        <w:left w:val="single" w:sz="4" w:space="0" w:color="auto"/>
        <w:bottom w:val="single" w:sz="4" w:space="0" w:color="auto"/>
      </w:pBdr>
      <w:shd w:val="clear" w:color="000000" w:fill="92D050"/>
      <w:spacing w:before="100" w:beforeAutospacing="1" w:after="100" w:afterAutospacing="1"/>
      <w:jc w:val="left"/>
      <w:textAlignment w:val="center"/>
    </w:pPr>
    <w:rPr>
      <w:b/>
      <w:bCs/>
      <w:sz w:val="24"/>
    </w:rPr>
  </w:style>
  <w:style w:type="paragraph" w:customStyle="1" w:styleId="xl494">
    <w:name w:val="xl494"/>
    <w:basedOn w:val="Normal"/>
    <w:rsid w:val="00CA58FE"/>
    <w:pPr>
      <w:pBdr>
        <w:top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95">
    <w:name w:val="xl495"/>
    <w:basedOn w:val="Normal"/>
    <w:rsid w:val="00CA58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4"/>
    </w:rPr>
  </w:style>
  <w:style w:type="paragraph" w:customStyle="1" w:styleId="xl496">
    <w:name w:val="xl496"/>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sz w:val="24"/>
    </w:rPr>
  </w:style>
  <w:style w:type="paragraph" w:customStyle="1" w:styleId="xl497">
    <w:name w:val="xl497"/>
    <w:basedOn w:val="Normal"/>
    <w:rsid w:val="00CA58FE"/>
    <w:pPr>
      <w:pBdr>
        <w:top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498">
    <w:name w:val="xl498"/>
    <w:basedOn w:val="Normal"/>
    <w:rsid w:val="00CA58FE"/>
    <w:pPr>
      <w:pBdr>
        <w:top w:val="single" w:sz="4" w:space="0" w:color="auto"/>
        <w:left w:val="single" w:sz="4" w:space="0" w:color="auto"/>
        <w:bottom w:val="single" w:sz="4" w:space="0" w:color="auto"/>
      </w:pBdr>
      <w:spacing w:before="100" w:beforeAutospacing="1" w:after="100" w:afterAutospacing="1"/>
      <w:jc w:val="center"/>
    </w:pPr>
    <w:rPr>
      <w:sz w:val="24"/>
    </w:rPr>
  </w:style>
  <w:style w:type="paragraph" w:customStyle="1" w:styleId="xl499">
    <w:name w:val="xl499"/>
    <w:basedOn w:val="Normal"/>
    <w:rsid w:val="00CA58FE"/>
    <w:pPr>
      <w:pBdr>
        <w:top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AMucText1">
    <w:name w:val="A_Muc_Text_1"/>
    <w:basedOn w:val="Normal"/>
    <w:link w:val="AMucText1Char"/>
    <w:uiPriority w:val="99"/>
    <w:qFormat/>
    <w:rsid w:val="00CA58FE"/>
    <w:pPr>
      <w:numPr>
        <w:numId w:val="31"/>
      </w:numPr>
    </w:pPr>
    <w:rPr>
      <w:color w:val="0000FF"/>
      <w:szCs w:val="20"/>
    </w:rPr>
  </w:style>
  <w:style w:type="character" w:customStyle="1" w:styleId="AMucText1Char">
    <w:name w:val="A_Muc_Text_1 Char"/>
    <w:link w:val="AMucText1"/>
    <w:uiPriority w:val="99"/>
    <w:rsid w:val="00CA58FE"/>
    <w:rPr>
      <w:rFonts w:ascii="Times New Roman" w:eastAsia="Times New Roman" w:hAnsi="Times New Roman"/>
      <w:color w:val="0000FF"/>
      <w:sz w:val="28"/>
      <w:lang w:val="vi-VN"/>
    </w:rPr>
  </w:style>
  <w:style w:type="paragraph" w:customStyle="1" w:styleId="AMucText">
    <w:name w:val="A_Muc_Text"/>
    <w:basedOn w:val="Normal"/>
    <w:link w:val="AMucTextChar"/>
    <w:qFormat/>
    <w:rsid w:val="00CA58FE"/>
    <w:pPr>
      <w:ind w:firstLine="810"/>
    </w:pPr>
    <w:rPr>
      <w:color w:val="0000FF"/>
      <w:szCs w:val="20"/>
    </w:rPr>
  </w:style>
  <w:style w:type="character" w:customStyle="1" w:styleId="AMucTextChar">
    <w:name w:val="A_Muc_Text Char"/>
    <w:link w:val="AMucText"/>
    <w:rsid w:val="00CA58FE"/>
    <w:rPr>
      <w:rFonts w:ascii="Times New Roman" w:eastAsia="Times New Roman" w:hAnsi="Times New Roman" w:cs="Times New Roman"/>
      <w:color w:val="0000FF"/>
      <w:sz w:val="28"/>
      <w:szCs w:val="20"/>
    </w:rPr>
  </w:style>
  <w:style w:type="paragraph" w:customStyle="1" w:styleId="BulletedList1">
    <w:name w:val="Bulleted List 1"/>
    <w:aliases w:val="bl1"/>
    <w:basedOn w:val="ListBullet"/>
    <w:rsid w:val="00CA58FE"/>
    <w:pPr>
      <w:tabs>
        <w:tab w:val="clear" w:pos="927"/>
      </w:tabs>
      <w:spacing w:before="0" w:line="288" w:lineRule="auto"/>
      <w:ind w:left="720"/>
      <w:jc w:val="left"/>
    </w:pPr>
    <w:rPr>
      <w:sz w:val="28"/>
    </w:rPr>
  </w:style>
  <w:style w:type="paragraph" w:customStyle="1" w:styleId="chuthichhinh">
    <w:name w:val="chu thich hinh"/>
    <w:basedOn w:val="Normal"/>
    <w:qFormat/>
    <w:rsid w:val="00CA58FE"/>
    <w:pPr>
      <w:spacing w:before="160"/>
      <w:jc w:val="center"/>
    </w:pPr>
    <w:rPr>
      <w:i/>
      <w:sz w:val="24"/>
    </w:rPr>
  </w:style>
  <w:style w:type="character" w:customStyle="1" w:styleId="style59">
    <w:name w:val="style59"/>
    <w:rsid w:val="00CA58FE"/>
  </w:style>
  <w:style w:type="paragraph" w:customStyle="1" w:styleId="nd1">
    <w:name w:val="nd1"/>
    <w:basedOn w:val="Normal"/>
    <w:rsid w:val="00CA58FE"/>
    <w:pPr>
      <w:widowControl w:val="0"/>
      <w:numPr>
        <w:numId w:val="32"/>
      </w:numPr>
      <w:spacing w:before="60" w:after="60"/>
    </w:pPr>
    <w:rPr>
      <w:sz w:val="24"/>
    </w:rPr>
  </w:style>
  <w:style w:type="paragraph" w:styleId="FootnoteText">
    <w:name w:val="footnote text"/>
    <w:basedOn w:val="Normal"/>
    <w:link w:val="FootnoteTextChar"/>
    <w:uiPriority w:val="99"/>
    <w:semiHidden/>
    <w:unhideWhenUsed/>
    <w:rsid w:val="00CA58FE"/>
    <w:pPr>
      <w:spacing w:before="0" w:after="200" w:line="276" w:lineRule="auto"/>
      <w:jc w:val="left"/>
    </w:pPr>
    <w:rPr>
      <w:rFonts w:ascii="Calibri" w:eastAsia="Calibri" w:hAnsi="Calibri"/>
      <w:sz w:val="20"/>
      <w:szCs w:val="20"/>
    </w:rPr>
  </w:style>
  <w:style w:type="character" w:customStyle="1" w:styleId="FootnoteTextChar">
    <w:name w:val="Footnote Text Char"/>
    <w:link w:val="FootnoteText"/>
    <w:uiPriority w:val="99"/>
    <w:semiHidden/>
    <w:rsid w:val="00CA58FE"/>
    <w:rPr>
      <w:rFonts w:ascii="Calibri" w:eastAsia="Calibri" w:hAnsi="Calibri" w:cs="Times New Roman"/>
      <w:sz w:val="20"/>
      <w:szCs w:val="20"/>
    </w:rPr>
  </w:style>
  <w:style w:type="character" w:styleId="FootnoteReference">
    <w:name w:val="footnote reference"/>
    <w:uiPriority w:val="99"/>
    <w:semiHidden/>
    <w:unhideWhenUsed/>
    <w:rsid w:val="00CA58FE"/>
    <w:rPr>
      <w:vertAlign w:val="superscript"/>
    </w:rPr>
  </w:style>
  <w:style w:type="paragraph" w:customStyle="1" w:styleId="xl113">
    <w:name w:val="xl113"/>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font8">
    <w:name w:val="font8"/>
    <w:basedOn w:val="Normal"/>
    <w:rsid w:val="00CA58FE"/>
    <w:pPr>
      <w:spacing w:before="100" w:beforeAutospacing="1" w:after="100" w:afterAutospacing="1"/>
      <w:jc w:val="left"/>
    </w:pPr>
  </w:style>
  <w:style w:type="paragraph" w:customStyle="1" w:styleId="font9">
    <w:name w:val="font9"/>
    <w:basedOn w:val="Normal"/>
    <w:rsid w:val="00CA58FE"/>
    <w:pPr>
      <w:spacing w:before="100" w:beforeAutospacing="1" w:after="100" w:afterAutospacing="1"/>
      <w:jc w:val="left"/>
    </w:pPr>
    <w:rPr>
      <w:color w:val="FF0000"/>
    </w:rPr>
  </w:style>
  <w:style w:type="paragraph" w:customStyle="1" w:styleId="font10">
    <w:name w:val="font10"/>
    <w:basedOn w:val="Normal"/>
    <w:rsid w:val="00CA58FE"/>
    <w:pPr>
      <w:spacing w:before="100" w:beforeAutospacing="1" w:after="100" w:afterAutospacing="1"/>
      <w:jc w:val="left"/>
    </w:pPr>
    <w:rPr>
      <w:color w:val="000000"/>
    </w:rPr>
  </w:style>
  <w:style w:type="paragraph" w:customStyle="1" w:styleId="font11">
    <w:name w:val="font11"/>
    <w:basedOn w:val="Normal"/>
    <w:rsid w:val="00CA58FE"/>
    <w:pPr>
      <w:spacing w:before="100" w:beforeAutospacing="1" w:after="100" w:afterAutospacing="1"/>
      <w:jc w:val="left"/>
    </w:pPr>
  </w:style>
  <w:style w:type="paragraph" w:customStyle="1" w:styleId="font12">
    <w:name w:val="font12"/>
    <w:basedOn w:val="Normal"/>
    <w:rsid w:val="00CA58FE"/>
    <w:pPr>
      <w:spacing w:before="100" w:beforeAutospacing="1" w:after="100" w:afterAutospacing="1"/>
      <w:jc w:val="left"/>
    </w:pPr>
    <w:rPr>
      <w:color w:val="000000"/>
    </w:rPr>
  </w:style>
  <w:style w:type="paragraph" w:customStyle="1" w:styleId="font13">
    <w:name w:val="font13"/>
    <w:basedOn w:val="Normal"/>
    <w:rsid w:val="00CA58FE"/>
    <w:pPr>
      <w:spacing w:before="100" w:beforeAutospacing="1" w:after="100" w:afterAutospacing="1"/>
      <w:jc w:val="left"/>
    </w:pPr>
    <w:rPr>
      <w:b/>
      <w:bCs/>
      <w:color w:val="000000"/>
    </w:rPr>
  </w:style>
  <w:style w:type="paragraph" w:customStyle="1" w:styleId="font14">
    <w:name w:val="font14"/>
    <w:basedOn w:val="Normal"/>
    <w:rsid w:val="00CA58FE"/>
    <w:pPr>
      <w:spacing w:before="100" w:beforeAutospacing="1" w:after="100" w:afterAutospacing="1"/>
      <w:jc w:val="left"/>
    </w:pPr>
    <w:rPr>
      <w:b/>
      <w:bCs/>
      <w:i/>
      <w:iCs/>
      <w:color w:val="000000"/>
    </w:rPr>
  </w:style>
  <w:style w:type="paragraph" w:customStyle="1" w:styleId="xl329">
    <w:name w:val="xl329"/>
    <w:basedOn w:val="Normal"/>
    <w:rsid w:val="00CA58FE"/>
    <w:pPr>
      <w:spacing w:before="100" w:beforeAutospacing="1" w:after="100" w:afterAutospacing="1"/>
      <w:jc w:val="center"/>
      <w:textAlignment w:val="center"/>
    </w:pPr>
    <w:rPr>
      <w:b/>
      <w:bCs/>
      <w:szCs w:val="26"/>
    </w:rPr>
  </w:style>
  <w:style w:type="paragraph" w:customStyle="1" w:styleId="xl330">
    <w:name w:val="xl330"/>
    <w:basedOn w:val="Normal"/>
    <w:rsid w:val="00CA58FE"/>
    <w:pPr>
      <w:spacing w:before="100" w:beforeAutospacing="1" w:after="100" w:afterAutospacing="1"/>
      <w:jc w:val="left"/>
      <w:textAlignment w:val="center"/>
    </w:pPr>
    <w:rPr>
      <w:b/>
      <w:bCs/>
      <w:szCs w:val="26"/>
    </w:rPr>
  </w:style>
  <w:style w:type="paragraph" w:customStyle="1" w:styleId="xl331">
    <w:name w:val="xl331"/>
    <w:basedOn w:val="Normal"/>
    <w:rsid w:val="00CA58FE"/>
    <w:pPr>
      <w:spacing w:before="100" w:beforeAutospacing="1" w:after="100" w:afterAutospacing="1"/>
      <w:jc w:val="center"/>
      <w:textAlignment w:val="center"/>
    </w:pPr>
    <w:rPr>
      <w:i/>
      <w:iCs/>
      <w:szCs w:val="26"/>
    </w:rPr>
  </w:style>
  <w:style w:type="paragraph" w:customStyle="1" w:styleId="xl332">
    <w:name w:val="xl332"/>
    <w:basedOn w:val="Normal"/>
    <w:rsid w:val="00CA58FE"/>
    <w:pPr>
      <w:spacing w:before="100" w:beforeAutospacing="1" w:after="100" w:afterAutospacing="1"/>
      <w:jc w:val="left"/>
      <w:textAlignment w:val="center"/>
    </w:pPr>
    <w:rPr>
      <w:i/>
      <w:iCs/>
      <w:szCs w:val="26"/>
    </w:rPr>
  </w:style>
  <w:style w:type="paragraph" w:customStyle="1" w:styleId="xl333">
    <w:name w:val="xl333"/>
    <w:basedOn w:val="Normal"/>
    <w:rsid w:val="00CA58FE"/>
    <w:pPr>
      <w:spacing w:before="100" w:beforeAutospacing="1" w:after="100" w:afterAutospacing="1"/>
      <w:textAlignment w:val="center"/>
    </w:pPr>
    <w:rPr>
      <w:szCs w:val="26"/>
    </w:rPr>
  </w:style>
  <w:style w:type="paragraph" w:customStyle="1" w:styleId="xl334">
    <w:name w:val="xl33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5">
    <w:name w:val="xl33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36">
    <w:name w:val="xl33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7">
    <w:name w:val="xl33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8">
    <w:name w:val="xl33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39">
    <w:name w:val="xl33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340">
    <w:name w:val="xl340"/>
    <w:basedOn w:val="Normal"/>
    <w:rsid w:val="00CA58FE"/>
    <w:pPr>
      <w:spacing w:before="100" w:beforeAutospacing="1" w:after="100" w:afterAutospacing="1"/>
      <w:jc w:val="left"/>
      <w:textAlignment w:val="center"/>
    </w:pPr>
    <w:rPr>
      <w:szCs w:val="26"/>
    </w:rPr>
  </w:style>
  <w:style w:type="paragraph" w:customStyle="1" w:styleId="xl341">
    <w:name w:val="xl34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2">
    <w:name w:val="xl34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rPr>
  </w:style>
  <w:style w:type="paragraph" w:customStyle="1" w:styleId="xl343">
    <w:name w:val="xl34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44">
    <w:name w:val="xl34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45">
    <w:name w:val="xl34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6">
    <w:name w:val="xl34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7">
    <w:name w:val="xl34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8">
    <w:name w:val="xl348"/>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50">
    <w:name w:val="xl35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51">
    <w:name w:val="xl35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52">
    <w:name w:val="xl352"/>
    <w:basedOn w:val="Normal"/>
    <w:rsid w:val="00CA58F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53">
    <w:name w:val="xl353"/>
    <w:basedOn w:val="Normal"/>
    <w:rsid w:val="00CA58FE"/>
    <w:pPr>
      <w:pBdr>
        <w:left w:val="single" w:sz="4" w:space="0" w:color="auto"/>
        <w:right w:val="single" w:sz="4" w:space="0" w:color="auto"/>
      </w:pBdr>
      <w:spacing w:before="100" w:beforeAutospacing="1" w:after="100" w:afterAutospacing="1"/>
      <w:jc w:val="center"/>
      <w:textAlignment w:val="center"/>
    </w:pPr>
  </w:style>
  <w:style w:type="paragraph" w:customStyle="1" w:styleId="xl354">
    <w:name w:val="xl354"/>
    <w:basedOn w:val="Normal"/>
    <w:rsid w:val="00CA58F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5">
    <w:name w:val="xl355"/>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56">
    <w:name w:val="xl356"/>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7">
    <w:name w:val="xl357"/>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58">
    <w:name w:val="xl358"/>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9">
    <w:name w:val="xl359"/>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0">
    <w:name w:val="xl360"/>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1">
    <w:name w:val="xl36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62">
    <w:name w:val="xl36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363">
    <w:name w:val="xl36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64">
    <w:name w:val="xl364"/>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365">
    <w:name w:val="xl365"/>
    <w:basedOn w:val="Normal"/>
    <w:rsid w:val="00CA58FE"/>
    <w:pPr>
      <w:pBdr>
        <w:left w:val="single" w:sz="4" w:space="0" w:color="auto"/>
        <w:right w:val="single" w:sz="4" w:space="0" w:color="auto"/>
      </w:pBdr>
      <w:spacing w:before="100" w:beforeAutospacing="1" w:after="100" w:afterAutospacing="1"/>
      <w:jc w:val="left"/>
      <w:textAlignment w:val="center"/>
    </w:pPr>
  </w:style>
  <w:style w:type="paragraph" w:customStyle="1" w:styleId="xl366">
    <w:name w:val="xl366"/>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67">
    <w:name w:val="xl36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8">
    <w:name w:val="xl368"/>
    <w:basedOn w:val="Normal"/>
    <w:rsid w:val="00CA58FE"/>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369">
    <w:name w:val="xl369"/>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style>
  <w:style w:type="paragraph" w:customStyle="1" w:styleId="xl370">
    <w:name w:val="xl370"/>
    <w:basedOn w:val="Normal"/>
    <w:rsid w:val="00CA58FE"/>
    <w:pPr>
      <w:pBdr>
        <w:top w:val="single" w:sz="4" w:space="0" w:color="auto"/>
        <w:left w:val="single" w:sz="4" w:space="0" w:color="auto"/>
        <w:bottom w:val="single" w:sz="4" w:space="0" w:color="auto"/>
      </w:pBdr>
      <w:spacing w:before="100" w:beforeAutospacing="1" w:after="100" w:afterAutospacing="1"/>
      <w:jc w:val="left"/>
      <w:textAlignment w:val="center"/>
    </w:pPr>
    <w:rPr>
      <w:b/>
      <w:bCs/>
      <w:i/>
      <w:iCs/>
    </w:rPr>
  </w:style>
  <w:style w:type="paragraph" w:customStyle="1" w:styleId="xl371">
    <w:name w:val="xl371"/>
    <w:basedOn w:val="Normal"/>
    <w:rsid w:val="00CA58FE"/>
    <w:pPr>
      <w:pBdr>
        <w:bottom w:val="single" w:sz="8" w:space="0" w:color="auto"/>
      </w:pBdr>
      <w:spacing w:before="100" w:beforeAutospacing="1" w:after="100" w:afterAutospacing="1"/>
      <w:jc w:val="left"/>
      <w:textAlignment w:val="center"/>
    </w:pPr>
  </w:style>
  <w:style w:type="paragraph" w:customStyle="1" w:styleId="xl372">
    <w:name w:val="xl372"/>
    <w:basedOn w:val="Normal"/>
    <w:rsid w:val="00CA58FE"/>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373">
    <w:name w:val="xl373"/>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rPr>
      <w:b/>
      <w:bCs/>
      <w:i/>
      <w:iCs/>
    </w:rPr>
  </w:style>
  <w:style w:type="paragraph" w:customStyle="1" w:styleId="xl374">
    <w:name w:val="xl37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75">
    <w:name w:val="xl37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376">
    <w:name w:val="xl37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77">
    <w:name w:val="xl37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378">
    <w:name w:val="xl37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379">
    <w:name w:val="xl37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0">
    <w:name w:val="xl380"/>
    <w:basedOn w:val="Normal"/>
    <w:rsid w:val="00CA58FE"/>
    <w:pPr>
      <w:pBdr>
        <w:left w:val="single" w:sz="4" w:space="0" w:color="auto"/>
        <w:right w:val="single" w:sz="4" w:space="0" w:color="auto"/>
      </w:pBdr>
      <w:spacing w:before="100" w:beforeAutospacing="1" w:after="100" w:afterAutospacing="1"/>
      <w:jc w:val="left"/>
      <w:textAlignment w:val="center"/>
    </w:pPr>
    <w:rPr>
      <w:b/>
      <w:bCs/>
      <w:i/>
      <w:iCs/>
    </w:rPr>
  </w:style>
  <w:style w:type="paragraph" w:customStyle="1" w:styleId="xl381">
    <w:name w:val="xl38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rPr>
  </w:style>
  <w:style w:type="paragraph" w:customStyle="1" w:styleId="xl382">
    <w:name w:val="xl38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83">
    <w:name w:val="xl383"/>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rPr>
  </w:style>
  <w:style w:type="paragraph" w:customStyle="1" w:styleId="xl385">
    <w:name w:val="xl385"/>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Normal"/>
    <w:rsid w:val="00CA58FE"/>
    <w:pPr>
      <w:shd w:val="clear" w:color="000000" w:fill="FFFFFF"/>
      <w:spacing w:before="100" w:beforeAutospacing="1" w:after="100" w:afterAutospacing="1"/>
      <w:jc w:val="left"/>
      <w:textAlignment w:val="center"/>
    </w:pPr>
    <w:rPr>
      <w:i/>
      <w:iCs/>
      <w:szCs w:val="26"/>
    </w:rPr>
  </w:style>
  <w:style w:type="paragraph" w:customStyle="1" w:styleId="xl387">
    <w:name w:val="xl387"/>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88">
    <w:name w:val="xl388"/>
    <w:basedOn w:val="Normal"/>
    <w:rsid w:val="00CA58FE"/>
    <w:pPr>
      <w:shd w:val="clear" w:color="000000" w:fill="FFFFFF"/>
      <w:spacing w:before="100" w:beforeAutospacing="1" w:after="100" w:afterAutospacing="1"/>
      <w:jc w:val="left"/>
      <w:textAlignment w:val="center"/>
    </w:pPr>
    <w:rPr>
      <w:szCs w:val="26"/>
    </w:rPr>
  </w:style>
  <w:style w:type="paragraph" w:customStyle="1" w:styleId="xl389">
    <w:name w:val="xl389"/>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90">
    <w:name w:val="xl390"/>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391">
    <w:name w:val="xl39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2">
    <w:name w:val="xl39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3">
    <w:name w:val="xl393"/>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4">
    <w:name w:val="xl39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xl395">
    <w:name w:val="xl395"/>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6">
    <w:name w:val="xl396"/>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rPr>
  </w:style>
  <w:style w:type="paragraph" w:customStyle="1" w:styleId="xl397">
    <w:name w:val="xl397"/>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color w:val="000000"/>
    </w:rPr>
  </w:style>
  <w:style w:type="paragraph" w:customStyle="1" w:styleId="xl398">
    <w:name w:val="xl398"/>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mbria" w:hAnsi="Cambria"/>
      <w:b/>
      <w:bCs/>
      <w:i/>
      <w:iCs/>
      <w:color w:val="000000"/>
    </w:rPr>
  </w:style>
  <w:style w:type="paragraph" w:customStyle="1" w:styleId="xl399">
    <w:name w:val="xl399"/>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00">
    <w:name w:val="xl400"/>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i/>
      <w:iCs/>
    </w:rPr>
  </w:style>
  <w:style w:type="paragraph" w:customStyle="1" w:styleId="xl401">
    <w:name w:val="xl401"/>
    <w:basedOn w:val="Normal"/>
    <w:rsid w:val="00CA58FE"/>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402">
    <w:name w:val="xl402"/>
    <w:basedOn w:val="Normal"/>
    <w:rsid w:val="00CA58FE"/>
    <w:pPr>
      <w:pBdr>
        <w:top w:val="single" w:sz="4" w:space="0" w:color="auto"/>
        <w:bottom w:val="single" w:sz="4" w:space="0" w:color="auto"/>
      </w:pBdr>
      <w:spacing w:before="100" w:beforeAutospacing="1" w:after="100" w:afterAutospacing="1"/>
      <w:textAlignment w:val="center"/>
    </w:pPr>
  </w:style>
  <w:style w:type="paragraph" w:customStyle="1" w:styleId="xl403">
    <w:name w:val="xl403"/>
    <w:basedOn w:val="Normal"/>
    <w:rsid w:val="00CA58FE"/>
    <w:pPr>
      <w:pBdr>
        <w:top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404">
    <w:name w:val="xl404"/>
    <w:basedOn w:val="Normal"/>
    <w:rsid w:val="00CA58F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Normal"/>
    <w:rsid w:val="00CA58F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6">
    <w:name w:val="xl406"/>
    <w:basedOn w:val="Normal"/>
    <w:rsid w:val="00CA58FE"/>
    <w:pPr>
      <w:pBdr>
        <w:top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7">
    <w:name w:val="xl407"/>
    <w:basedOn w:val="Normal"/>
    <w:rsid w:val="00CA58FE"/>
    <w:pPr>
      <w:pBdr>
        <w:left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08">
    <w:name w:val="xl408"/>
    <w:basedOn w:val="Normal"/>
    <w:rsid w:val="00CA58F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9">
    <w:name w:val="xl409"/>
    <w:basedOn w:val="Normal"/>
    <w:rsid w:val="00CA58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0">
    <w:name w:val="xl410"/>
    <w:basedOn w:val="Normal"/>
    <w:rsid w:val="00CA58FE"/>
    <w:pPr>
      <w:pBdr>
        <w:left w:val="single" w:sz="4" w:space="0" w:color="auto"/>
        <w:right w:val="single" w:sz="4" w:space="0" w:color="auto"/>
      </w:pBdr>
      <w:spacing w:before="100" w:beforeAutospacing="1" w:after="100" w:afterAutospacing="1"/>
      <w:jc w:val="left"/>
      <w:textAlignment w:val="center"/>
    </w:pPr>
    <w:rPr>
      <w:b/>
      <w:bCs/>
    </w:rPr>
  </w:style>
  <w:style w:type="paragraph" w:customStyle="1" w:styleId="xl411">
    <w:name w:val="xl411"/>
    <w:basedOn w:val="Normal"/>
    <w:rsid w:val="00CA58F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12">
    <w:name w:val="xl412"/>
    <w:basedOn w:val="Normal"/>
    <w:rsid w:val="00CA58FE"/>
    <w:pPr>
      <w:pBdr>
        <w:top w:val="single" w:sz="4" w:space="0" w:color="auto"/>
        <w:left w:val="single" w:sz="4" w:space="0" w:color="auto"/>
      </w:pBdr>
      <w:shd w:val="clear" w:color="000000" w:fill="FFFFFF"/>
      <w:spacing w:before="100" w:beforeAutospacing="1" w:after="100" w:afterAutospacing="1"/>
      <w:jc w:val="left"/>
      <w:textAlignment w:val="center"/>
    </w:pPr>
  </w:style>
  <w:style w:type="paragraph" w:customStyle="1" w:styleId="xl413">
    <w:name w:val="xl413"/>
    <w:basedOn w:val="Normal"/>
    <w:rsid w:val="00CA58FE"/>
    <w:pPr>
      <w:pBdr>
        <w:left w:val="single" w:sz="4" w:space="0" w:color="auto"/>
      </w:pBdr>
      <w:shd w:val="clear" w:color="000000" w:fill="FFFFFF"/>
      <w:spacing w:before="100" w:beforeAutospacing="1" w:after="100" w:afterAutospacing="1"/>
      <w:jc w:val="left"/>
      <w:textAlignment w:val="center"/>
    </w:pPr>
  </w:style>
  <w:style w:type="paragraph" w:customStyle="1" w:styleId="xl414">
    <w:name w:val="xl414"/>
    <w:basedOn w:val="Normal"/>
    <w:rsid w:val="00CA58FE"/>
    <w:pPr>
      <w:pBdr>
        <w:left w:val="single" w:sz="4" w:space="0" w:color="auto"/>
      </w:pBdr>
      <w:shd w:val="clear" w:color="000000" w:fill="FFFFFF"/>
      <w:spacing w:before="100" w:beforeAutospacing="1" w:after="100" w:afterAutospacing="1"/>
      <w:jc w:val="center"/>
      <w:textAlignment w:val="center"/>
    </w:pPr>
  </w:style>
  <w:style w:type="paragraph" w:customStyle="1" w:styleId="xl415">
    <w:name w:val="xl415"/>
    <w:basedOn w:val="Normal"/>
    <w:rsid w:val="00CA58F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center"/>
    </w:pPr>
    <w:rPr>
      <w:b/>
      <w:bCs/>
    </w:rPr>
  </w:style>
  <w:style w:type="paragraph" w:customStyle="1" w:styleId="xl417">
    <w:name w:val="xl417"/>
    <w:basedOn w:val="Normal"/>
    <w:rsid w:val="00CA58FE"/>
    <w:pPr>
      <w:pBdr>
        <w:left w:val="single" w:sz="4" w:space="0" w:color="auto"/>
        <w:right w:val="single" w:sz="4" w:space="0" w:color="auto"/>
      </w:pBdr>
      <w:spacing w:before="100" w:beforeAutospacing="1" w:after="100" w:afterAutospacing="1"/>
      <w:jc w:val="left"/>
      <w:textAlignment w:val="center"/>
    </w:pPr>
    <w:rPr>
      <w:b/>
      <w:bCs/>
    </w:rPr>
  </w:style>
  <w:style w:type="paragraph" w:customStyle="1" w:styleId="xl418">
    <w:name w:val="xl418"/>
    <w:basedOn w:val="Normal"/>
    <w:rsid w:val="00CA58FE"/>
    <w:pPr>
      <w:pBdr>
        <w:right w:val="single" w:sz="4" w:space="0" w:color="auto"/>
      </w:pBdr>
      <w:spacing w:before="100" w:beforeAutospacing="1" w:after="100" w:afterAutospacing="1"/>
      <w:jc w:val="left"/>
      <w:textAlignment w:val="center"/>
    </w:pPr>
  </w:style>
  <w:style w:type="paragraph" w:customStyle="1" w:styleId="xl419">
    <w:name w:val="xl419"/>
    <w:basedOn w:val="Normal"/>
    <w:rsid w:val="00CA58FE"/>
    <w:pPr>
      <w:pBdr>
        <w:right w:val="single" w:sz="4" w:space="0" w:color="auto"/>
      </w:pBdr>
      <w:spacing w:before="100" w:beforeAutospacing="1" w:after="100" w:afterAutospacing="1"/>
      <w:jc w:val="left"/>
      <w:textAlignment w:val="center"/>
    </w:pPr>
  </w:style>
  <w:style w:type="paragraph" w:customStyle="1" w:styleId="xl420">
    <w:name w:val="xl420"/>
    <w:basedOn w:val="Normal"/>
    <w:rsid w:val="00CA58FE"/>
    <w:pPr>
      <w:pBdr>
        <w:bottom w:val="single" w:sz="4" w:space="0" w:color="auto"/>
        <w:right w:val="single" w:sz="4" w:space="0" w:color="auto"/>
      </w:pBdr>
      <w:spacing w:before="100" w:beforeAutospacing="1" w:after="100" w:afterAutospacing="1"/>
      <w:jc w:val="left"/>
      <w:textAlignment w:val="center"/>
    </w:pPr>
  </w:style>
  <w:style w:type="paragraph" w:customStyle="1" w:styleId="xl421">
    <w:name w:val="xl421"/>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422">
    <w:name w:val="xl422"/>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3">
    <w:name w:val="xl423"/>
    <w:basedOn w:val="Normal"/>
    <w:rsid w:val="00CA5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4">
    <w:name w:val="xl424"/>
    <w:basedOn w:val="Normal"/>
    <w:rsid w:val="00CA58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425">
    <w:name w:val="xl425"/>
    <w:basedOn w:val="Normal"/>
    <w:rsid w:val="00CA58FE"/>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426">
    <w:name w:val="xl426"/>
    <w:basedOn w:val="Normal"/>
    <w:rsid w:val="00CA58FE"/>
    <w:pPr>
      <w:pBdr>
        <w:top w:val="single" w:sz="4" w:space="0" w:color="auto"/>
      </w:pBdr>
      <w:spacing w:before="100" w:beforeAutospacing="1" w:after="100" w:afterAutospacing="1"/>
      <w:textAlignment w:val="center"/>
    </w:pPr>
    <w:rPr>
      <w:b/>
      <w:bCs/>
      <w:i/>
      <w:iCs/>
    </w:rPr>
  </w:style>
  <w:style w:type="paragraph" w:customStyle="1" w:styleId="xl427">
    <w:name w:val="xl427"/>
    <w:basedOn w:val="Normal"/>
    <w:rsid w:val="00CA58FE"/>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428">
    <w:name w:val="xl428"/>
    <w:basedOn w:val="Normal"/>
    <w:rsid w:val="00CA58FE"/>
    <w:pPr>
      <w:pBdr>
        <w:left w:val="single" w:sz="4" w:space="0" w:color="auto"/>
        <w:right w:val="single" w:sz="4" w:space="0" w:color="auto"/>
      </w:pBdr>
      <w:spacing w:before="100" w:beforeAutospacing="1" w:after="100" w:afterAutospacing="1"/>
      <w:jc w:val="left"/>
      <w:textAlignment w:val="top"/>
    </w:pPr>
  </w:style>
  <w:style w:type="paragraph" w:customStyle="1" w:styleId="xl429">
    <w:name w:val="xl429"/>
    <w:basedOn w:val="Normal"/>
    <w:rsid w:val="00CA58FE"/>
    <w:pPr>
      <w:pBdr>
        <w:left w:val="single" w:sz="4" w:space="0" w:color="auto"/>
        <w:bottom w:val="single" w:sz="4" w:space="0" w:color="auto"/>
        <w:right w:val="single" w:sz="4" w:space="0" w:color="auto"/>
      </w:pBdr>
      <w:spacing w:before="100" w:beforeAutospacing="1" w:after="100" w:afterAutospacing="1"/>
      <w:jc w:val="left"/>
      <w:textAlignment w:val="top"/>
    </w:pPr>
  </w:style>
  <w:style w:type="character" w:customStyle="1" w:styleId="tvs-bullet1Char">
    <w:name w:val="tvs-bullet1 Char"/>
    <w:link w:val="tvs-bullet1"/>
    <w:rsid w:val="00CA58FE"/>
    <w:rPr>
      <w:rFonts w:ascii="Times New Roman" w:eastAsia="Times New Roman" w:hAnsi="Times New Roman"/>
      <w:sz w:val="28"/>
      <w:szCs w:val="28"/>
      <w:lang w:val="vi-VN"/>
    </w:rPr>
  </w:style>
  <w:style w:type="character" w:customStyle="1" w:styleId="BVI2Char">
    <w:name w:val="BVI2 Char"/>
    <w:aliases w:val="Heading 2-BVI Char,RepHead2 Char"/>
    <w:locked/>
    <w:rsid w:val="00CA58FE"/>
    <w:rPr>
      <w:rFonts w:ascii=".VnTime" w:hAnsi=".VnTime"/>
      <w:b/>
      <w:sz w:val="24"/>
      <w:lang w:val="en-US" w:eastAsia="en-US" w:bidi="ar-SA"/>
    </w:rPr>
  </w:style>
  <w:style w:type="paragraph" w:customStyle="1" w:styleId="CharCharChar">
    <w:name w:val="Char Char Char"/>
    <w:basedOn w:val="Normal"/>
    <w:autoRedefine/>
    <w:rsid w:val="00CA58FE"/>
    <w:pPr>
      <w:spacing w:before="0" w:after="160" w:line="240" w:lineRule="exact"/>
      <w:jc w:val="left"/>
    </w:pPr>
    <w:rPr>
      <w:rFonts w:ascii="Verdana" w:hAnsi="Verdana" w:cs="Verdana"/>
      <w:sz w:val="20"/>
      <w:szCs w:val="20"/>
    </w:rPr>
  </w:style>
  <w:style w:type="character" w:customStyle="1" w:styleId="TableTextChar">
    <w:name w:val="Table Text Char"/>
    <w:link w:val="TableText"/>
    <w:rsid w:val="00CA58FE"/>
    <w:rPr>
      <w:sz w:val="26"/>
    </w:rPr>
  </w:style>
  <w:style w:type="paragraph" w:customStyle="1" w:styleId="TableText">
    <w:name w:val="Table Text"/>
    <w:basedOn w:val="Normal"/>
    <w:link w:val="TableTextChar"/>
    <w:rsid w:val="00CA58FE"/>
    <w:pPr>
      <w:keepLines/>
      <w:spacing w:before="60" w:after="60" w:line="360" w:lineRule="auto"/>
      <w:jc w:val="left"/>
    </w:pPr>
    <w:rPr>
      <w:rFonts w:ascii="Calibri" w:eastAsia="Calibri" w:hAnsi="Calibri"/>
      <w:szCs w:val="22"/>
    </w:rPr>
  </w:style>
  <w:style w:type="paragraph" w:customStyle="1" w:styleId="ovuong">
    <w:name w:val="ovuong"/>
    <w:basedOn w:val="Normal"/>
    <w:rsid w:val="00B33C69"/>
    <w:pPr>
      <w:widowControl w:val="0"/>
      <w:numPr>
        <w:numId w:val="33"/>
      </w:numPr>
      <w:autoSpaceDE w:val="0"/>
      <w:autoSpaceDN w:val="0"/>
      <w:adjustRightInd w:val="0"/>
      <w:spacing w:before="0"/>
    </w:pPr>
    <w:rPr>
      <w:rFonts w:eastAsia="Batang"/>
      <w:szCs w:val="26"/>
      <w:lang w:val="nb-NO" w:eastAsia="ko-KR"/>
    </w:rPr>
  </w:style>
  <w:style w:type="character" w:customStyle="1" w:styleId="il">
    <w:name w:val="il"/>
    <w:basedOn w:val="DefaultParagraphFont"/>
    <w:rsid w:val="007D6839"/>
  </w:style>
  <w:style w:type="paragraph" w:customStyle="1" w:styleId="Normal3">
    <w:name w:val="Normal3"/>
    <w:basedOn w:val="ListParagraph"/>
    <w:link w:val="Normal3Char"/>
    <w:qFormat/>
    <w:rsid w:val="000338CF"/>
    <w:pPr>
      <w:numPr>
        <w:numId w:val="36"/>
      </w:numPr>
      <w:tabs>
        <w:tab w:val="left" w:pos="851"/>
      </w:tabs>
    </w:pPr>
  </w:style>
  <w:style w:type="character" w:customStyle="1" w:styleId="Normal3Char">
    <w:name w:val="Normal3 Char"/>
    <w:link w:val="Normal3"/>
    <w:rsid w:val="000338CF"/>
    <w:rPr>
      <w:rFonts w:ascii="Times New Roman" w:eastAsia="Times New Roman" w:hAnsi="Times New Roman"/>
      <w:sz w:val="28"/>
      <w:szCs w:val="28"/>
      <w:lang w:val="vi-VN"/>
    </w:rPr>
  </w:style>
  <w:style w:type="paragraph" w:customStyle="1" w:styleId="CharCharChar1">
    <w:name w:val="Char Char Char1"/>
    <w:basedOn w:val="Normal"/>
    <w:autoRedefine/>
    <w:rsid w:val="0003304B"/>
    <w:pPr>
      <w:spacing w:before="0" w:after="160" w:line="240" w:lineRule="exact"/>
      <w:jc w:val="left"/>
    </w:pPr>
    <w:rPr>
      <w:rFonts w:ascii="Verdana" w:hAnsi="Verdana" w:cs="Verdana"/>
      <w:sz w:val="20"/>
      <w:szCs w:val="20"/>
    </w:rPr>
  </w:style>
  <w:style w:type="paragraph" w:customStyle="1" w:styleId="b2">
    <w:name w:val="b2"/>
    <w:basedOn w:val="b1"/>
    <w:qFormat/>
    <w:rsid w:val="00A70168"/>
    <w:pPr>
      <w:numPr>
        <w:ilvl w:val="1"/>
      </w:numPr>
      <w:tabs>
        <w:tab w:val="num" w:pos="360"/>
      </w:tabs>
      <w:ind w:left="567" w:hanging="283"/>
    </w:pPr>
    <w:rPr>
      <w:lang w:val="en-US"/>
    </w:rPr>
  </w:style>
  <w:style w:type="paragraph" w:customStyle="1" w:styleId="b1">
    <w:name w:val="b1"/>
    <w:basedOn w:val="ListParagraph"/>
    <w:link w:val="b1Char"/>
    <w:uiPriority w:val="99"/>
    <w:qFormat/>
    <w:rsid w:val="00A70168"/>
    <w:pPr>
      <w:numPr>
        <w:numId w:val="35"/>
      </w:numPr>
      <w:spacing w:before="0" w:after="200" w:line="276" w:lineRule="auto"/>
    </w:pPr>
    <w:rPr>
      <w:rFonts w:ascii="Calibri" w:hAnsi="Calibri"/>
      <w:lang w:val="en-GB" w:eastAsia="vi-VN"/>
    </w:rPr>
  </w:style>
  <w:style w:type="character" w:customStyle="1" w:styleId="b1Char">
    <w:name w:val="b1 Char"/>
    <w:link w:val="b1"/>
    <w:uiPriority w:val="99"/>
    <w:rsid w:val="00A70168"/>
    <w:rPr>
      <w:rFonts w:eastAsia="Times New Roman"/>
      <w:sz w:val="28"/>
      <w:szCs w:val="28"/>
      <w:lang w:val="en-GB" w:eastAsia="vi-VN"/>
    </w:rPr>
  </w:style>
  <w:style w:type="paragraph" w:customStyle="1" w:styleId="chamdaudong">
    <w:name w:val="cham dau dong"/>
    <w:basedOn w:val="BodyText"/>
    <w:semiHidden/>
    <w:rsid w:val="008A4A55"/>
    <w:pPr>
      <w:widowControl w:val="0"/>
      <w:numPr>
        <w:ilvl w:val="1"/>
        <w:numId w:val="38"/>
      </w:numPr>
      <w:tabs>
        <w:tab w:val="left" w:pos="1260"/>
      </w:tabs>
      <w:snapToGrid w:val="0"/>
      <w:spacing w:line="360" w:lineRule="exact"/>
    </w:pPr>
    <w:rPr>
      <w:sz w:val="28"/>
      <w:lang w:val="nl-NL" w:eastAsia="ja-JP"/>
    </w:rPr>
  </w:style>
  <w:style w:type="paragraph" w:customStyle="1" w:styleId="sao">
    <w:name w:val="sao"/>
    <w:basedOn w:val="Normal"/>
    <w:rsid w:val="00A413DB"/>
    <w:pPr>
      <w:numPr>
        <w:numId w:val="41"/>
      </w:numPr>
      <w:spacing w:line="360" w:lineRule="exact"/>
    </w:pPr>
    <w:rPr>
      <w:sz w:val="24"/>
      <w:szCs w:val="24"/>
      <w:lang w:val="en-US"/>
    </w:rPr>
  </w:style>
  <w:style w:type="character" w:customStyle="1" w:styleId="tab-content-wrap">
    <w:name w:val="tab-content-wrap"/>
    <w:rsid w:val="00FA2927"/>
  </w:style>
  <w:style w:type="paragraph" w:customStyle="1" w:styleId="xl911">
    <w:name w:val="xl911"/>
    <w:basedOn w:val="Normal"/>
    <w:rsid w:val="007D3149"/>
    <w:pPr>
      <w:spacing w:before="100" w:beforeAutospacing="1" w:after="100" w:afterAutospacing="1" w:line="240" w:lineRule="auto"/>
      <w:ind w:firstLine="0"/>
      <w:jc w:val="left"/>
    </w:pPr>
    <w:rPr>
      <w:sz w:val="20"/>
      <w:szCs w:val="20"/>
      <w:lang w:val="en-US"/>
    </w:rPr>
  </w:style>
  <w:style w:type="paragraph" w:customStyle="1" w:styleId="xl912">
    <w:name w:val="xl912"/>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13">
    <w:name w:val="xl913"/>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14">
    <w:name w:val="xl914"/>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val="en-US"/>
    </w:rPr>
  </w:style>
  <w:style w:type="paragraph" w:customStyle="1" w:styleId="xl915">
    <w:name w:val="xl915"/>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16">
    <w:name w:val="xl91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17">
    <w:name w:val="xl917"/>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18">
    <w:name w:val="xl918"/>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left"/>
      <w:textAlignment w:val="center"/>
    </w:pPr>
    <w:rPr>
      <w:b/>
      <w:bCs/>
      <w:sz w:val="24"/>
      <w:szCs w:val="24"/>
      <w:lang w:val="en-US"/>
    </w:rPr>
  </w:style>
  <w:style w:type="paragraph" w:customStyle="1" w:styleId="xl919">
    <w:name w:val="xl919"/>
    <w:basedOn w:val="Normal"/>
    <w:rsid w:val="007D314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20">
    <w:name w:val="xl920"/>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color w:val="000000"/>
      <w:sz w:val="24"/>
      <w:szCs w:val="24"/>
      <w:lang w:val="en-US"/>
    </w:rPr>
  </w:style>
  <w:style w:type="paragraph" w:customStyle="1" w:styleId="xl921">
    <w:name w:val="xl921"/>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22">
    <w:name w:val="xl922"/>
    <w:basedOn w:val="Normal"/>
    <w:rsid w:val="007D31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sz w:val="20"/>
      <w:szCs w:val="20"/>
      <w:lang w:val="en-US"/>
    </w:rPr>
  </w:style>
  <w:style w:type="paragraph" w:customStyle="1" w:styleId="xl923">
    <w:name w:val="xl923"/>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24">
    <w:name w:val="xl924"/>
    <w:basedOn w:val="Normal"/>
    <w:rsid w:val="007D314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25">
    <w:name w:val="xl925"/>
    <w:basedOn w:val="Normal"/>
    <w:rsid w:val="007D3149"/>
    <w:pPr>
      <w:pBdr>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b/>
      <w:bCs/>
      <w:sz w:val="24"/>
      <w:szCs w:val="24"/>
      <w:lang w:val="en-US"/>
    </w:rPr>
  </w:style>
  <w:style w:type="paragraph" w:customStyle="1" w:styleId="xl926">
    <w:name w:val="xl92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27">
    <w:name w:val="xl927"/>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28">
    <w:name w:val="xl928"/>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val="en-US"/>
    </w:rPr>
  </w:style>
  <w:style w:type="paragraph" w:customStyle="1" w:styleId="xl929">
    <w:name w:val="xl929"/>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val="en-US"/>
    </w:rPr>
  </w:style>
  <w:style w:type="paragraph" w:customStyle="1" w:styleId="xl930">
    <w:name w:val="xl930"/>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val="en-US"/>
    </w:rPr>
  </w:style>
  <w:style w:type="paragraph" w:customStyle="1" w:styleId="xl931">
    <w:name w:val="xl931"/>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2">
    <w:name w:val="xl932"/>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val="en-US"/>
    </w:rPr>
  </w:style>
  <w:style w:type="paragraph" w:customStyle="1" w:styleId="xl933">
    <w:name w:val="xl933"/>
    <w:basedOn w:val="Normal"/>
    <w:rsid w:val="007D314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4">
    <w:name w:val="xl934"/>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5">
    <w:name w:val="xl935"/>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xl936">
    <w:name w:val="xl936"/>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7">
    <w:name w:val="xl937"/>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8">
    <w:name w:val="xl938"/>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39">
    <w:name w:val="xl939"/>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val="en-US"/>
    </w:rPr>
  </w:style>
  <w:style w:type="paragraph" w:customStyle="1" w:styleId="xl940">
    <w:name w:val="xl940"/>
    <w:basedOn w:val="Normal"/>
    <w:rsid w:val="007D3149"/>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1">
    <w:name w:val="xl941"/>
    <w:basedOn w:val="Normal"/>
    <w:rsid w:val="007D3149"/>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2">
    <w:name w:val="xl942"/>
    <w:basedOn w:val="Normal"/>
    <w:rsid w:val="007D3149"/>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color w:val="000000"/>
      <w:sz w:val="24"/>
      <w:szCs w:val="24"/>
      <w:lang w:val="en-US"/>
    </w:rPr>
  </w:style>
  <w:style w:type="paragraph" w:customStyle="1" w:styleId="xl943">
    <w:name w:val="xl943"/>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4">
    <w:name w:val="xl944"/>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left"/>
      <w:textAlignment w:val="center"/>
    </w:pPr>
    <w:rPr>
      <w:b/>
      <w:bCs/>
      <w:sz w:val="24"/>
      <w:szCs w:val="24"/>
      <w:lang w:val="en-US"/>
    </w:rPr>
  </w:style>
  <w:style w:type="paragraph" w:customStyle="1" w:styleId="xl945">
    <w:name w:val="xl945"/>
    <w:basedOn w:val="Normal"/>
    <w:rsid w:val="007D3149"/>
    <w:pPr>
      <w:pBdr>
        <w:top w:val="single" w:sz="4" w:space="0" w:color="auto"/>
        <w:left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6">
    <w:name w:val="xl946"/>
    <w:basedOn w:val="Normal"/>
    <w:rsid w:val="007D3149"/>
    <w:pPr>
      <w:pBdr>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7">
    <w:name w:val="xl947"/>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8">
    <w:name w:val="xl948"/>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49">
    <w:name w:val="xl949"/>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0">
    <w:name w:val="xl950"/>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b/>
      <w:bCs/>
      <w:sz w:val="24"/>
      <w:szCs w:val="24"/>
      <w:lang w:val="en-US"/>
    </w:rPr>
  </w:style>
  <w:style w:type="paragraph" w:customStyle="1" w:styleId="xl951">
    <w:name w:val="xl951"/>
    <w:basedOn w:val="Normal"/>
    <w:rsid w:val="007D3149"/>
    <w:pPr>
      <w:pBdr>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2">
    <w:name w:val="xl952"/>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53">
    <w:name w:val="xl953"/>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b/>
      <w:bCs/>
      <w:sz w:val="24"/>
      <w:szCs w:val="24"/>
      <w:lang w:val="en-US"/>
    </w:rPr>
  </w:style>
  <w:style w:type="paragraph" w:customStyle="1" w:styleId="xl954">
    <w:name w:val="xl954"/>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5">
    <w:name w:val="xl955"/>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6">
    <w:name w:val="xl956"/>
    <w:basedOn w:val="Normal"/>
    <w:rsid w:val="007D3149"/>
    <w:pPr>
      <w:pBdr>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sz w:val="24"/>
      <w:szCs w:val="24"/>
      <w:lang w:val="en-US"/>
    </w:rPr>
  </w:style>
  <w:style w:type="paragraph" w:customStyle="1" w:styleId="xl957">
    <w:name w:val="xl957"/>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right"/>
      <w:textAlignment w:val="center"/>
    </w:pPr>
    <w:rPr>
      <w:sz w:val="24"/>
      <w:szCs w:val="24"/>
      <w:lang w:val="en-US"/>
    </w:rPr>
  </w:style>
  <w:style w:type="paragraph" w:customStyle="1" w:styleId="xl958">
    <w:name w:val="xl958"/>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left"/>
      <w:textAlignment w:val="center"/>
    </w:pPr>
    <w:rPr>
      <w:sz w:val="24"/>
      <w:szCs w:val="24"/>
      <w:lang w:val="en-US"/>
    </w:rPr>
  </w:style>
  <w:style w:type="paragraph" w:customStyle="1" w:styleId="xl959">
    <w:name w:val="xl959"/>
    <w:basedOn w:val="Normal"/>
    <w:rsid w:val="007D31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0"/>
      <w:jc w:val="center"/>
      <w:textAlignment w:val="center"/>
    </w:pPr>
    <w:rPr>
      <w:b/>
      <w:bCs/>
      <w:sz w:val="24"/>
      <w:szCs w:val="24"/>
      <w:lang w:val="en-US"/>
    </w:rPr>
  </w:style>
  <w:style w:type="paragraph" w:customStyle="1" w:styleId="xl960">
    <w:name w:val="xl960"/>
    <w:basedOn w:val="Normal"/>
    <w:rsid w:val="007D31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val="en-US"/>
    </w:rPr>
  </w:style>
  <w:style w:type="paragraph" w:customStyle="1" w:styleId="daugach">
    <w:name w:val="dau_gach"/>
    <w:basedOn w:val="Normal"/>
    <w:link w:val="daugachChar"/>
    <w:qFormat/>
    <w:rsid w:val="007D3149"/>
    <w:pPr>
      <w:numPr>
        <w:numId w:val="44"/>
      </w:numPr>
      <w:tabs>
        <w:tab w:val="left" w:pos="851"/>
      </w:tabs>
      <w:spacing w:before="0" w:after="0"/>
      <w:contextualSpacing/>
    </w:pPr>
    <w:rPr>
      <w:rFonts w:eastAsia="Calibri"/>
      <w:lang w:val="en-US" w:eastAsia="ja-JP"/>
    </w:rPr>
  </w:style>
  <w:style w:type="character" w:customStyle="1" w:styleId="daugachChar">
    <w:name w:val="dau_gach Char"/>
    <w:link w:val="daugach"/>
    <w:rsid w:val="007D3149"/>
    <w:rPr>
      <w:rFonts w:ascii="Times New Roman" w:hAnsi="Times New Roman"/>
      <w:sz w:val="28"/>
      <w:szCs w:val="28"/>
      <w:lang w:eastAsia="ja-JP"/>
    </w:rPr>
  </w:style>
  <w:style w:type="paragraph" w:customStyle="1" w:styleId="Daucong">
    <w:name w:val="Dau cong"/>
    <w:basedOn w:val="ListParagraph"/>
    <w:link w:val="DaucongChar"/>
    <w:qFormat/>
    <w:rsid w:val="007D3149"/>
    <w:pPr>
      <w:widowControl w:val="0"/>
      <w:numPr>
        <w:numId w:val="45"/>
      </w:numPr>
      <w:tabs>
        <w:tab w:val="left" w:pos="990"/>
      </w:tabs>
      <w:spacing w:before="60" w:after="60" w:line="360" w:lineRule="auto"/>
    </w:pPr>
    <w:rPr>
      <w:rFonts w:eastAsia="Calibri"/>
      <w:szCs w:val="26"/>
      <w:lang w:val="en-US"/>
    </w:rPr>
  </w:style>
  <w:style w:type="character" w:customStyle="1" w:styleId="DaucongChar">
    <w:name w:val="Dau cong Char"/>
    <w:link w:val="Daucong"/>
    <w:rsid w:val="007D3149"/>
    <w:rPr>
      <w:rFonts w:ascii="Times New Roman" w:hAnsi="Times New Roman"/>
      <w:sz w:val="28"/>
      <w:szCs w:val="26"/>
    </w:rPr>
  </w:style>
  <w:style w:type="paragraph" w:customStyle="1" w:styleId="0Vanbn">
    <w:name w:val="0. Van bản"/>
    <w:basedOn w:val="Normal"/>
    <w:link w:val="0VanbnChar"/>
    <w:qFormat/>
    <w:rsid w:val="007D3149"/>
    <w:pPr>
      <w:widowControl w:val="0"/>
      <w:spacing w:before="0" w:after="0" w:line="240" w:lineRule="auto"/>
      <w:ind w:firstLine="720"/>
      <w:contextualSpacing/>
    </w:pPr>
    <w:rPr>
      <w:rFonts w:eastAsia="Calibri"/>
      <w:szCs w:val="20"/>
      <w:lang w:val="en-US"/>
    </w:rPr>
  </w:style>
  <w:style w:type="character" w:customStyle="1" w:styleId="0VanbnChar">
    <w:name w:val="0. Van bản Char"/>
    <w:link w:val="0Vanbn"/>
    <w:rsid w:val="007D3149"/>
    <w:rPr>
      <w:rFonts w:ascii="Times New Roman" w:hAnsi="Times New Roman"/>
      <w:sz w:val="28"/>
    </w:rPr>
  </w:style>
  <w:style w:type="paragraph" w:customStyle="1" w:styleId="0Dugch">
    <w:name w:val="0.Dấu gạch"/>
    <w:basedOn w:val="ListParagraph"/>
    <w:link w:val="0DugchChar"/>
    <w:qFormat/>
    <w:rsid w:val="007D3149"/>
    <w:pPr>
      <w:widowControl w:val="0"/>
      <w:numPr>
        <w:numId w:val="46"/>
      </w:numPr>
      <w:tabs>
        <w:tab w:val="left" w:pos="851"/>
      </w:tabs>
      <w:spacing w:before="0" w:after="60" w:line="240" w:lineRule="auto"/>
      <w:ind w:left="0" w:firstLine="720"/>
    </w:pPr>
    <w:rPr>
      <w:rFonts w:eastAsia="Calibri"/>
      <w:szCs w:val="20"/>
      <w:lang w:val="en-US"/>
    </w:rPr>
  </w:style>
  <w:style w:type="character" w:customStyle="1" w:styleId="0DugchChar">
    <w:name w:val="0.Dấu gạch Char"/>
    <w:link w:val="0Dugch"/>
    <w:rsid w:val="007D3149"/>
    <w:rPr>
      <w:rFonts w:ascii="Times New Roman" w:hAnsi="Times New Roman"/>
      <w:sz w:val="28"/>
    </w:rPr>
  </w:style>
  <w:style w:type="character" w:customStyle="1" w:styleId="0VanbanChar">
    <w:name w:val="0.Van ban Char"/>
    <w:link w:val="0Vanban"/>
    <w:rsid w:val="007D3149"/>
    <w:rPr>
      <w:szCs w:val="28"/>
      <w:lang w:val="nl-NL"/>
    </w:rPr>
  </w:style>
  <w:style w:type="paragraph" w:customStyle="1" w:styleId="0Vanban">
    <w:name w:val="0.Van ban"/>
    <w:basedOn w:val="Normal"/>
    <w:link w:val="0VanbanChar"/>
    <w:qFormat/>
    <w:rsid w:val="007D3149"/>
    <w:pPr>
      <w:widowControl w:val="0"/>
      <w:spacing w:before="0" w:after="0" w:line="240" w:lineRule="auto"/>
      <w:ind w:firstLine="720"/>
    </w:pPr>
    <w:rPr>
      <w:rFonts w:ascii="Calibri" w:eastAsia="Calibri" w:hAnsi="Calibri"/>
      <w:sz w:val="20"/>
      <w:lang w:val="nl-NL"/>
    </w:rPr>
  </w:style>
  <w:style w:type="character" w:customStyle="1" w:styleId="fontstyle01">
    <w:name w:val="fontstyle01"/>
    <w:basedOn w:val="DefaultParagraphFont"/>
    <w:rsid w:val="007D3149"/>
    <w:rPr>
      <w:rFonts w:ascii="TimesNewRomanPSMT" w:hAnsi="TimesNewRomanPSMT" w:hint="default"/>
      <w:b w:val="0"/>
      <w:bCs w:val="0"/>
      <w:i w:val="0"/>
      <w:iCs w:val="0"/>
      <w:color w:val="000000"/>
      <w:sz w:val="28"/>
      <w:szCs w:val="28"/>
    </w:rPr>
  </w:style>
  <w:style w:type="character" w:customStyle="1" w:styleId="fontstyle11">
    <w:name w:val="fontstyle11"/>
    <w:basedOn w:val="DefaultParagraphFont"/>
    <w:rsid w:val="007D3149"/>
    <w:rPr>
      <w:rFonts w:ascii="CIDFont+F11" w:hAnsi="CIDFont+F11" w:hint="default"/>
      <w:b/>
      <w:bCs/>
      <w:i w:val="0"/>
      <w:iCs w:val="0"/>
      <w:color w:val="000000"/>
      <w:sz w:val="26"/>
      <w:szCs w:val="26"/>
    </w:rPr>
  </w:style>
  <w:style w:type="character" w:customStyle="1" w:styleId="fontstyle31">
    <w:name w:val="fontstyle31"/>
    <w:basedOn w:val="DefaultParagraphFont"/>
    <w:rsid w:val="007D3149"/>
    <w:rPr>
      <w:rFonts w:ascii="CIDFont+F15" w:hAnsi="CIDFont+F15" w:hint="default"/>
      <w:b w:val="0"/>
      <w:bCs w:val="0"/>
      <w:i w:val="0"/>
      <w:iCs w:val="0"/>
      <w:color w:val="000000"/>
      <w:sz w:val="26"/>
      <w:szCs w:val="26"/>
    </w:rPr>
  </w:style>
  <w:style w:type="character" w:customStyle="1" w:styleId="fontstyle41">
    <w:name w:val="fontstyle41"/>
    <w:basedOn w:val="DefaultParagraphFont"/>
    <w:rsid w:val="007D3149"/>
    <w:rPr>
      <w:rFonts w:ascii="CIDFont+F16" w:hAnsi="CIDFont+F16" w:hint="default"/>
      <w:b w:val="0"/>
      <w:bCs w:val="0"/>
      <w:i w:val="0"/>
      <w:iCs w:val="0"/>
      <w:color w:val="000000"/>
      <w:sz w:val="26"/>
      <w:szCs w:val="26"/>
    </w:rPr>
  </w:style>
  <w:style w:type="character" w:customStyle="1" w:styleId="fontstyle51">
    <w:name w:val="fontstyle51"/>
    <w:basedOn w:val="DefaultParagraphFont"/>
    <w:rsid w:val="007D3149"/>
    <w:rPr>
      <w:rFonts w:ascii="CIDFont+F19" w:hAnsi="CIDFont+F19" w:hint="default"/>
      <w:b w:val="0"/>
      <w:bCs w:val="0"/>
      <w:i w:val="0"/>
      <w:iCs w:val="0"/>
      <w:color w:val="000000"/>
      <w:sz w:val="26"/>
      <w:szCs w:val="26"/>
    </w:rPr>
  </w:style>
  <w:style w:type="character" w:customStyle="1" w:styleId="fontstyle21">
    <w:name w:val="fontstyle21"/>
    <w:basedOn w:val="DefaultParagraphFont"/>
    <w:rsid w:val="007D3149"/>
    <w:rPr>
      <w:rFonts w:ascii="CIDFont+F16" w:hAnsi="CIDFont+F16" w:hint="default"/>
      <w:b w:val="0"/>
      <w:bCs w:val="0"/>
      <w:i w:val="0"/>
      <w:iCs w:val="0"/>
      <w:color w:val="000000"/>
      <w:sz w:val="26"/>
      <w:szCs w:val="26"/>
    </w:rPr>
  </w:style>
  <w:style w:type="character" w:customStyle="1" w:styleId="Vnbnnidung">
    <w:name w:val="Văn bản nội dung_"/>
    <w:link w:val="Vnbnnidung0"/>
    <w:uiPriority w:val="99"/>
    <w:rsid w:val="007D3149"/>
    <w:rPr>
      <w:rFonts w:ascii="Times New Roman" w:hAnsi="Times New Roman"/>
      <w:sz w:val="26"/>
      <w:szCs w:val="26"/>
    </w:rPr>
  </w:style>
  <w:style w:type="paragraph" w:customStyle="1" w:styleId="Vnbnnidung0">
    <w:name w:val="Văn bản nội dung"/>
    <w:basedOn w:val="Normal"/>
    <w:link w:val="Vnbnnidung"/>
    <w:uiPriority w:val="99"/>
    <w:rsid w:val="007D3149"/>
    <w:pPr>
      <w:widowControl w:val="0"/>
      <w:spacing w:before="0" w:after="100"/>
      <w:ind w:firstLine="400"/>
      <w:jc w:val="left"/>
    </w:pPr>
    <w:rPr>
      <w:rFonts w:eastAsia="Calibri"/>
      <w:sz w:val="26"/>
      <w:szCs w:val="26"/>
      <w:lang w:val="en-US"/>
    </w:rPr>
  </w:style>
  <w:style w:type="paragraph" w:customStyle="1" w:styleId="xl910">
    <w:name w:val="xl910"/>
    <w:basedOn w:val="Normal"/>
    <w:rsid w:val="007D3149"/>
    <w:pPr>
      <w:spacing w:before="100" w:beforeAutospacing="1" w:after="100" w:afterAutospacing="1" w:line="240" w:lineRule="auto"/>
      <w:ind w:firstLine="0"/>
      <w:jc w:val="left"/>
    </w:pPr>
    <w:rPr>
      <w:sz w:val="20"/>
      <w:szCs w:val="20"/>
      <w:lang w:val="en-US"/>
    </w:rPr>
  </w:style>
  <w:style w:type="paragraph" w:customStyle="1" w:styleId="xl961">
    <w:name w:val="xl961"/>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2">
    <w:name w:val="xl962"/>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table" w:customStyle="1" w:styleId="TableGridComplex2">
    <w:name w:val="Table Grid Complex2"/>
    <w:basedOn w:val="TableGrid"/>
    <w:rsid w:val="007D3149"/>
    <w:pPr>
      <w:jc w:val="both"/>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Vrinda" w:eastAsia="Vrinda" w:hAnsi="Vrinda" w:cs="Vrinda" w:hint="default"/>
        <w:b/>
        <w:bCs/>
        <w:sz w:val="18"/>
        <w:szCs w:val="18"/>
      </w:rPr>
      <w:tblPr/>
      <w:tcPr>
        <w:tcBorders>
          <w:top w:val="single" w:sz="12" w:space="0" w:color="999999"/>
          <w:bottom w:val="single" w:sz="12" w:space="0" w:color="999999"/>
        </w:tcBorders>
        <w:shd w:val="clear" w:color="auto" w:fill="E6E6E6"/>
      </w:tcPr>
    </w:tblStylePr>
    <w:tblStylePr w:type="lastRow">
      <w:rPr>
        <w:rFonts w:ascii="Vrinda" w:eastAsia="Vrinda" w:hAnsi="Vrinda" w:cs="Vrinda" w:hint="default"/>
        <w:sz w:val="18"/>
        <w:szCs w:val="18"/>
      </w:rPr>
      <w:tblPr/>
      <w:tcPr>
        <w:shd w:val="clear" w:color="auto" w:fill="E6E6E6"/>
      </w:tcPr>
    </w:tblStylePr>
    <w:tblStylePr w:type="firstCol">
      <w:rPr>
        <w:rFonts w:ascii="Vrinda" w:eastAsia="Vrinda" w:hAnsi="Vrinda" w:cs="Vrinda" w:hint="default"/>
        <w:sz w:val="18"/>
        <w:szCs w:val="18"/>
      </w:rPr>
      <w:tblPr/>
      <w:tcPr>
        <w:shd w:val="clear" w:color="auto" w:fill="E6E6E6"/>
      </w:tcPr>
    </w:tblStylePr>
    <w:tblStylePr w:type="lastCol">
      <w:rPr>
        <w:rFonts w:ascii="Vrinda" w:eastAsia="Vrinda" w:hAnsi="Vrinda" w:cs="Vrinda" w:hint="default"/>
        <w:sz w:val="18"/>
        <w:szCs w:val="18"/>
      </w:rPr>
      <w:tblPr/>
      <w:tcPr>
        <w:shd w:val="clear" w:color="auto" w:fill="E6E6E6"/>
      </w:tcPr>
    </w:tblStylePr>
    <w:tblStylePr w:type="band1Horz">
      <w:rPr>
        <w:rFonts w:ascii="Vrinda" w:hAnsi="Vrinda" w:cs="Vrinda" w:hint="default"/>
        <w:sz w:val="18"/>
        <w:szCs w:val="18"/>
      </w:rPr>
      <w:tblPr/>
      <w:tcPr>
        <w:tcBorders>
          <w:top w:val="single" w:sz="8" w:space="0" w:color="999999"/>
          <w:bottom w:val="single" w:sz="8" w:space="0" w:color="999999"/>
          <w:insideH w:val="single" w:sz="8" w:space="0" w:color="999999"/>
        </w:tcBorders>
      </w:tcPr>
    </w:tblStylePr>
    <w:tblStylePr w:type="band2Horz">
      <w:rPr>
        <w:rFonts w:ascii="Vrinda" w:eastAsia="Vrinda" w:hAnsi="Vrinda" w:cs="Vrinda" w:hint="default"/>
        <w:sz w:val="18"/>
        <w:szCs w:val="18"/>
      </w:rPr>
    </w:tblStylePr>
  </w:style>
  <w:style w:type="paragraph" w:customStyle="1" w:styleId="xl963">
    <w:name w:val="xl963"/>
    <w:basedOn w:val="Normal"/>
    <w:rsid w:val="007D3149"/>
    <w:pPr>
      <w:pBdr>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4">
    <w:name w:val="xl964"/>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paragraph" w:customStyle="1" w:styleId="xl965">
    <w:name w:val="xl965"/>
    <w:basedOn w:val="Normal"/>
    <w:rsid w:val="007D31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ind w:firstLine="0"/>
      <w:jc w:val="center"/>
      <w:textAlignment w:val="center"/>
    </w:pPr>
    <w:rPr>
      <w:b/>
      <w:bCs/>
      <w:sz w:val="24"/>
      <w:szCs w:val="24"/>
      <w:lang w:val="en-US"/>
    </w:rPr>
  </w:style>
  <w:style w:type="character" w:customStyle="1" w:styleId="spelle">
    <w:name w:val="spelle"/>
    <w:basedOn w:val="DefaultParagraphFont"/>
    <w:rsid w:val="007D3149"/>
  </w:style>
  <w:style w:type="character" w:customStyle="1" w:styleId="UnresolvedMention1">
    <w:name w:val="Unresolved Mention1"/>
    <w:basedOn w:val="DefaultParagraphFont"/>
    <w:uiPriority w:val="99"/>
    <w:semiHidden/>
    <w:unhideWhenUsed/>
    <w:rsid w:val="00C8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748">
      <w:bodyDiv w:val="1"/>
      <w:marLeft w:val="0"/>
      <w:marRight w:val="0"/>
      <w:marTop w:val="0"/>
      <w:marBottom w:val="0"/>
      <w:divBdr>
        <w:top w:val="none" w:sz="0" w:space="0" w:color="auto"/>
        <w:left w:val="none" w:sz="0" w:space="0" w:color="auto"/>
        <w:bottom w:val="none" w:sz="0" w:space="0" w:color="auto"/>
        <w:right w:val="none" w:sz="0" w:space="0" w:color="auto"/>
      </w:divBdr>
    </w:div>
    <w:div w:id="36049579">
      <w:bodyDiv w:val="1"/>
      <w:marLeft w:val="0"/>
      <w:marRight w:val="0"/>
      <w:marTop w:val="0"/>
      <w:marBottom w:val="0"/>
      <w:divBdr>
        <w:top w:val="none" w:sz="0" w:space="0" w:color="auto"/>
        <w:left w:val="none" w:sz="0" w:space="0" w:color="auto"/>
        <w:bottom w:val="none" w:sz="0" w:space="0" w:color="auto"/>
        <w:right w:val="none" w:sz="0" w:space="0" w:color="auto"/>
      </w:divBdr>
    </w:div>
    <w:div w:id="40984031">
      <w:bodyDiv w:val="1"/>
      <w:marLeft w:val="0"/>
      <w:marRight w:val="0"/>
      <w:marTop w:val="0"/>
      <w:marBottom w:val="0"/>
      <w:divBdr>
        <w:top w:val="none" w:sz="0" w:space="0" w:color="auto"/>
        <w:left w:val="none" w:sz="0" w:space="0" w:color="auto"/>
        <w:bottom w:val="none" w:sz="0" w:space="0" w:color="auto"/>
        <w:right w:val="none" w:sz="0" w:space="0" w:color="auto"/>
      </w:divBdr>
    </w:div>
    <w:div w:id="50085307">
      <w:bodyDiv w:val="1"/>
      <w:marLeft w:val="0"/>
      <w:marRight w:val="0"/>
      <w:marTop w:val="0"/>
      <w:marBottom w:val="0"/>
      <w:divBdr>
        <w:top w:val="none" w:sz="0" w:space="0" w:color="auto"/>
        <w:left w:val="none" w:sz="0" w:space="0" w:color="auto"/>
        <w:bottom w:val="none" w:sz="0" w:space="0" w:color="auto"/>
        <w:right w:val="none" w:sz="0" w:space="0" w:color="auto"/>
      </w:divBdr>
    </w:div>
    <w:div w:id="52001201">
      <w:bodyDiv w:val="1"/>
      <w:marLeft w:val="0"/>
      <w:marRight w:val="0"/>
      <w:marTop w:val="0"/>
      <w:marBottom w:val="0"/>
      <w:divBdr>
        <w:top w:val="none" w:sz="0" w:space="0" w:color="auto"/>
        <w:left w:val="none" w:sz="0" w:space="0" w:color="auto"/>
        <w:bottom w:val="none" w:sz="0" w:space="0" w:color="auto"/>
        <w:right w:val="none" w:sz="0" w:space="0" w:color="auto"/>
      </w:divBdr>
    </w:div>
    <w:div w:id="52583038">
      <w:bodyDiv w:val="1"/>
      <w:marLeft w:val="0"/>
      <w:marRight w:val="0"/>
      <w:marTop w:val="0"/>
      <w:marBottom w:val="0"/>
      <w:divBdr>
        <w:top w:val="none" w:sz="0" w:space="0" w:color="auto"/>
        <w:left w:val="none" w:sz="0" w:space="0" w:color="auto"/>
        <w:bottom w:val="none" w:sz="0" w:space="0" w:color="auto"/>
        <w:right w:val="none" w:sz="0" w:space="0" w:color="auto"/>
      </w:divBdr>
    </w:div>
    <w:div w:id="74013038">
      <w:bodyDiv w:val="1"/>
      <w:marLeft w:val="0"/>
      <w:marRight w:val="0"/>
      <w:marTop w:val="0"/>
      <w:marBottom w:val="0"/>
      <w:divBdr>
        <w:top w:val="none" w:sz="0" w:space="0" w:color="auto"/>
        <w:left w:val="none" w:sz="0" w:space="0" w:color="auto"/>
        <w:bottom w:val="none" w:sz="0" w:space="0" w:color="auto"/>
        <w:right w:val="none" w:sz="0" w:space="0" w:color="auto"/>
      </w:divBdr>
    </w:div>
    <w:div w:id="77947876">
      <w:bodyDiv w:val="1"/>
      <w:marLeft w:val="0"/>
      <w:marRight w:val="0"/>
      <w:marTop w:val="0"/>
      <w:marBottom w:val="0"/>
      <w:divBdr>
        <w:top w:val="none" w:sz="0" w:space="0" w:color="auto"/>
        <w:left w:val="none" w:sz="0" w:space="0" w:color="auto"/>
        <w:bottom w:val="none" w:sz="0" w:space="0" w:color="auto"/>
        <w:right w:val="none" w:sz="0" w:space="0" w:color="auto"/>
      </w:divBdr>
    </w:div>
    <w:div w:id="100611191">
      <w:bodyDiv w:val="1"/>
      <w:marLeft w:val="0"/>
      <w:marRight w:val="0"/>
      <w:marTop w:val="0"/>
      <w:marBottom w:val="0"/>
      <w:divBdr>
        <w:top w:val="none" w:sz="0" w:space="0" w:color="auto"/>
        <w:left w:val="none" w:sz="0" w:space="0" w:color="auto"/>
        <w:bottom w:val="none" w:sz="0" w:space="0" w:color="auto"/>
        <w:right w:val="none" w:sz="0" w:space="0" w:color="auto"/>
      </w:divBdr>
    </w:div>
    <w:div w:id="102457350">
      <w:bodyDiv w:val="1"/>
      <w:marLeft w:val="0"/>
      <w:marRight w:val="0"/>
      <w:marTop w:val="0"/>
      <w:marBottom w:val="0"/>
      <w:divBdr>
        <w:top w:val="none" w:sz="0" w:space="0" w:color="auto"/>
        <w:left w:val="none" w:sz="0" w:space="0" w:color="auto"/>
        <w:bottom w:val="none" w:sz="0" w:space="0" w:color="auto"/>
        <w:right w:val="none" w:sz="0" w:space="0" w:color="auto"/>
      </w:divBdr>
    </w:div>
    <w:div w:id="108360624">
      <w:bodyDiv w:val="1"/>
      <w:marLeft w:val="0"/>
      <w:marRight w:val="0"/>
      <w:marTop w:val="0"/>
      <w:marBottom w:val="0"/>
      <w:divBdr>
        <w:top w:val="none" w:sz="0" w:space="0" w:color="auto"/>
        <w:left w:val="none" w:sz="0" w:space="0" w:color="auto"/>
        <w:bottom w:val="none" w:sz="0" w:space="0" w:color="auto"/>
        <w:right w:val="none" w:sz="0" w:space="0" w:color="auto"/>
      </w:divBdr>
    </w:div>
    <w:div w:id="120003942">
      <w:bodyDiv w:val="1"/>
      <w:marLeft w:val="0"/>
      <w:marRight w:val="0"/>
      <w:marTop w:val="0"/>
      <w:marBottom w:val="0"/>
      <w:divBdr>
        <w:top w:val="none" w:sz="0" w:space="0" w:color="auto"/>
        <w:left w:val="none" w:sz="0" w:space="0" w:color="auto"/>
        <w:bottom w:val="none" w:sz="0" w:space="0" w:color="auto"/>
        <w:right w:val="none" w:sz="0" w:space="0" w:color="auto"/>
      </w:divBdr>
    </w:div>
    <w:div w:id="128134984">
      <w:bodyDiv w:val="1"/>
      <w:marLeft w:val="0"/>
      <w:marRight w:val="0"/>
      <w:marTop w:val="0"/>
      <w:marBottom w:val="0"/>
      <w:divBdr>
        <w:top w:val="none" w:sz="0" w:space="0" w:color="auto"/>
        <w:left w:val="none" w:sz="0" w:space="0" w:color="auto"/>
        <w:bottom w:val="none" w:sz="0" w:space="0" w:color="auto"/>
        <w:right w:val="none" w:sz="0" w:space="0" w:color="auto"/>
      </w:divBdr>
    </w:div>
    <w:div w:id="138883975">
      <w:bodyDiv w:val="1"/>
      <w:marLeft w:val="0"/>
      <w:marRight w:val="0"/>
      <w:marTop w:val="0"/>
      <w:marBottom w:val="0"/>
      <w:divBdr>
        <w:top w:val="none" w:sz="0" w:space="0" w:color="auto"/>
        <w:left w:val="none" w:sz="0" w:space="0" w:color="auto"/>
        <w:bottom w:val="none" w:sz="0" w:space="0" w:color="auto"/>
        <w:right w:val="none" w:sz="0" w:space="0" w:color="auto"/>
      </w:divBdr>
    </w:div>
    <w:div w:id="151257789">
      <w:bodyDiv w:val="1"/>
      <w:marLeft w:val="0"/>
      <w:marRight w:val="0"/>
      <w:marTop w:val="0"/>
      <w:marBottom w:val="0"/>
      <w:divBdr>
        <w:top w:val="none" w:sz="0" w:space="0" w:color="auto"/>
        <w:left w:val="none" w:sz="0" w:space="0" w:color="auto"/>
        <w:bottom w:val="none" w:sz="0" w:space="0" w:color="auto"/>
        <w:right w:val="none" w:sz="0" w:space="0" w:color="auto"/>
      </w:divBdr>
    </w:div>
    <w:div w:id="171073845">
      <w:bodyDiv w:val="1"/>
      <w:marLeft w:val="0"/>
      <w:marRight w:val="0"/>
      <w:marTop w:val="0"/>
      <w:marBottom w:val="0"/>
      <w:divBdr>
        <w:top w:val="none" w:sz="0" w:space="0" w:color="auto"/>
        <w:left w:val="none" w:sz="0" w:space="0" w:color="auto"/>
        <w:bottom w:val="none" w:sz="0" w:space="0" w:color="auto"/>
        <w:right w:val="none" w:sz="0" w:space="0" w:color="auto"/>
      </w:divBdr>
    </w:div>
    <w:div w:id="174803634">
      <w:bodyDiv w:val="1"/>
      <w:marLeft w:val="0"/>
      <w:marRight w:val="0"/>
      <w:marTop w:val="0"/>
      <w:marBottom w:val="0"/>
      <w:divBdr>
        <w:top w:val="none" w:sz="0" w:space="0" w:color="auto"/>
        <w:left w:val="none" w:sz="0" w:space="0" w:color="auto"/>
        <w:bottom w:val="none" w:sz="0" w:space="0" w:color="auto"/>
        <w:right w:val="none" w:sz="0" w:space="0" w:color="auto"/>
      </w:divBdr>
    </w:div>
    <w:div w:id="216404476">
      <w:bodyDiv w:val="1"/>
      <w:marLeft w:val="0"/>
      <w:marRight w:val="0"/>
      <w:marTop w:val="0"/>
      <w:marBottom w:val="0"/>
      <w:divBdr>
        <w:top w:val="none" w:sz="0" w:space="0" w:color="auto"/>
        <w:left w:val="none" w:sz="0" w:space="0" w:color="auto"/>
        <w:bottom w:val="none" w:sz="0" w:space="0" w:color="auto"/>
        <w:right w:val="none" w:sz="0" w:space="0" w:color="auto"/>
      </w:divBdr>
    </w:div>
    <w:div w:id="239557896">
      <w:bodyDiv w:val="1"/>
      <w:marLeft w:val="0"/>
      <w:marRight w:val="0"/>
      <w:marTop w:val="0"/>
      <w:marBottom w:val="0"/>
      <w:divBdr>
        <w:top w:val="none" w:sz="0" w:space="0" w:color="auto"/>
        <w:left w:val="none" w:sz="0" w:space="0" w:color="auto"/>
        <w:bottom w:val="none" w:sz="0" w:space="0" w:color="auto"/>
        <w:right w:val="none" w:sz="0" w:space="0" w:color="auto"/>
      </w:divBdr>
    </w:div>
    <w:div w:id="240215450">
      <w:bodyDiv w:val="1"/>
      <w:marLeft w:val="0"/>
      <w:marRight w:val="0"/>
      <w:marTop w:val="0"/>
      <w:marBottom w:val="0"/>
      <w:divBdr>
        <w:top w:val="none" w:sz="0" w:space="0" w:color="auto"/>
        <w:left w:val="none" w:sz="0" w:space="0" w:color="auto"/>
        <w:bottom w:val="none" w:sz="0" w:space="0" w:color="auto"/>
        <w:right w:val="none" w:sz="0" w:space="0" w:color="auto"/>
      </w:divBdr>
    </w:div>
    <w:div w:id="241335042">
      <w:bodyDiv w:val="1"/>
      <w:marLeft w:val="0"/>
      <w:marRight w:val="0"/>
      <w:marTop w:val="0"/>
      <w:marBottom w:val="0"/>
      <w:divBdr>
        <w:top w:val="none" w:sz="0" w:space="0" w:color="auto"/>
        <w:left w:val="none" w:sz="0" w:space="0" w:color="auto"/>
        <w:bottom w:val="none" w:sz="0" w:space="0" w:color="auto"/>
        <w:right w:val="none" w:sz="0" w:space="0" w:color="auto"/>
      </w:divBdr>
    </w:div>
    <w:div w:id="251748089">
      <w:bodyDiv w:val="1"/>
      <w:marLeft w:val="0"/>
      <w:marRight w:val="0"/>
      <w:marTop w:val="0"/>
      <w:marBottom w:val="0"/>
      <w:divBdr>
        <w:top w:val="none" w:sz="0" w:space="0" w:color="auto"/>
        <w:left w:val="none" w:sz="0" w:space="0" w:color="auto"/>
        <w:bottom w:val="none" w:sz="0" w:space="0" w:color="auto"/>
        <w:right w:val="none" w:sz="0" w:space="0" w:color="auto"/>
      </w:divBdr>
    </w:div>
    <w:div w:id="296106601">
      <w:bodyDiv w:val="1"/>
      <w:marLeft w:val="0"/>
      <w:marRight w:val="0"/>
      <w:marTop w:val="0"/>
      <w:marBottom w:val="0"/>
      <w:divBdr>
        <w:top w:val="none" w:sz="0" w:space="0" w:color="auto"/>
        <w:left w:val="none" w:sz="0" w:space="0" w:color="auto"/>
        <w:bottom w:val="none" w:sz="0" w:space="0" w:color="auto"/>
        <w:right w:val="none" w:sz="0" w:space="0" w:color="auto"/>
      </w:divBdr>
    </w:div>
    <w:div w:id="340666942">
      <w:bodyDiv w:val="1"/>
      <w:marLeft w:val="0"/>
      <w:marRight w:val="0"/>
      <w:marTop w:val="0"/>
      <w:marBottom w:val="0"/>
      <w:divBdr>
        <w:top w:val="none" w:sz="0" w:space="0" w:color="auto"/>
        <w:left w:val="none" w:sz="0" w:space="0" w:color="auto"/>
        <w:bottom w:val="none" w:sz="0" w:space="0" w:color="auto"/>
        <w:right w:val="none" w:sz="0" w:space="0" w:color="auto"/>
      </w:divBdr>
    </w:div>
    <w:div w:id="344794131">
      <w:bodyDiv w:val="1"/>
      <w:marLeft w:val="0"/>
      <w:marRight w:val="0"/>
      <w:marTop w:val="0"/>
      <w:marBottom w:val="0"/>
      <w:divBdr>
        <w:top w:val="none" w:sz="0" w:space="0" w:color="auto"/>
        <w:left w:val="none" w:sz="0" w:space="0" w:color="auto"/>
        <w:bottom w:val="none" w:sz="0" w:space="0" w:color="auto"/>
        <w:right w:val="none" w:sz="0" w:space="0" w:color="auto"/>
      </w:divBdr>
    </w:div>
    <w:div w:id="345713564">
      <w:bodyDiv w:val="1"/>
      <w:marLeft w:val="0"/>
      <w:marRight w:val="0"/>
      <w:marTop w:val="0"/>
      <w:marBottom w:val="0"/>
      <w:divBdr>
        <w:top w:val="none" w:sz="0" w:space="0" w:color="auto"/>
        <w:left w:val="none" w:sz="0" w:space="0" w:color="auto"/>
        <w:bottom w:val="none" w:sz="0" w:space="0" w:color="auto"/>
        <w:right w:val="none" w:sz="0" w:space="0" w:color="auto"/>
      </w:divBdr>
    </w:div>
    <w:div w:id="395320790">
      <w:bodyDiv w:val="1"/>
      <w:marLeft w:val="0"/>
      <w:marRight w:val="0"/>
      <w:marTop w:val="0"/>
      <w:marBottom w:val="0"/>
      <w:divBdr>
        <w:top w:val="none" w:sz="0" w:space="0" w:color="auto"/>
        <w:left w:val="none" w:sz="0" w:space="0" w:color="auto"/>
        <w:bottom w:val="none" w:sz="0" w:space="0" w:color="auto"/>
        <w:right w:val="none" w:sz="0" w:space="0" w:color="auto"/>
      </w:divBdr>
    </w:div>
    <w:div w:id="399789921">
      <w:bodyDiv w:val="1"/>
      <w:marLeft w:val="0"/>
      <w:marRight w:val="0"/>
      <w:marTop w:val="0"/>
      <w:marBottom w:val="0"/>
      <w:divBdr>
        <w:top w:val="none" w:sz="0" w:space="0" w:color="auto"/>
        <w:left w:val="none" w:sz="0" w:space="0" w:color="auto"/>
        <w:bottom w:val="none" w:sz="0" w:space="0" w:color="auto"/>
        <w:right w:val="none" w:sz="0" w:space="0" w:color="auto"/>
      </w:divBdr>
    </w:div>
    <w:div w:id="404226795">
      <w:bodyDiv w:val="1"/>
      <w:marLeft w:val="0"/>
      <w:marRight w:val="0"/>
      <w:marTop w:val="0"/>
      <w:marBottom w:val="0"/>
      <w:divBdr>
        <w:top w:val="none" w:sz="0" w:space="0" w:color="auto"/>
        <w:left w:val="none" w:sz="0" w:space="0" w:color="auto"/>
        <w:bottom w:val="none" w:sz="0" w:space="0" w:color="auto"/>
        <w:right w:val="none" w:sz="0" w:space="0" w:color="auto"/>
      </w:divBdr>
    </w:div>
    <w:div w:id="405618229">
      <w:bodyDiv w:val="1"/>
      <w:marLeft w:val="0"/>
      <w:marRight w:val="0"/>
      <w:marTop w:val="0"/>
      <w:marBottom w:val="0"/>
      <w:divBdr>
        <w:top w:val="none" w:sz="0" w:space="0" w:color="auto"/>
        <w:left w:val="none" w:sz="0" w:space="0" w:color="auto"/>
        <w:bottom w:val="none" w:sz="0" w:space="0" w:color="auto"/>
        <w:right w:val="none" w:sz="0" w:space="0" w:color="auto"/>
      </w:divBdr>
    </w:div>
    <w:div w:id="405735723">
      <w:bodyDiv w:val="1"/>
      <w:marLeft w:val="0"/>
      <w:marRight w:val="0"/>
      <w:marTop w:val="0"/>
      <w:marBottom w:val="0"/>
      <w:divBdr>
        <w:top w:val="none" w:sz="0" w:space="0" w:color="auto"/>
        <w:left w:val="none" w:sz="0" w:space="0" w:color="auto"/>
        <w:bottom w:val="none" w:sz="0" w:space="0" w:color="auto"/>
        <w:right w:val="none" w:sz="0" w:space="0" w:color="auto"/>
      </w:divBdr>
    </w:div>
    <w:div w:id="409078904">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39107372">
      <w:bodyDiv w:val="1"/>
      <w:marLeft w:val="0"/>
      <w:marRight w:val="0"/>
      <w:marTop w:val="0"/>
      <w:marBottom w:val="0"/>
      <w:divBdr>
        <w:top w:val="none" w:sz="0" w:space="0" w:color="auto"/>
        <w:left w:val="none" w:sz="0" w:space="0" w:color="auto"/>
        <w:bottom w:val="none" w:sz="0" w:space="0" w:color="auto"/>
        <w:right w:val="none" w:sz="0" w:space="0" w:color="auto"/>
      </w:divBdr>
    </w:div>
    <w:div w:id="441385241">
      <w:bodyDiv w:val="1"/>
      <w:marLeft w:val="0"/>
      <w:marRight w:val="0"/>
      <w:marTop w:val="0"/>
      <w:marBottom w:val="0"/>
      <w:divBdr>
        <w:top w:val="none" w:sz="0" w:space="0" w:color="auto"/>
        <w:left w:val="none" w:sz="0" w:space="0" w:color="auto"/>
        <w:bottom w:val="none" w:sz="0" w:space="0" w:color="auto"/>
        <w:right w:val="none" w:sz="0" w:space="0" w:color="auto"/>
      </w:divBdr>
    </w:div>
    <w:div w:id="447436654">
      <w:bodyDiv w:val="1"/>
      <w:marLeft w:val="0"/>
      <w:marRight w:val="0"/>
      <w:marTop w:val="0"/>
      <w:marBottom w:val="0"/>
      <w:divBdr>
        <w:top w:val="none" w:sz="0" w:space="0" w:color="auto"/>
        <w:left w:val="none" w:sz="0" w:space="0" w:color="auto"/>
        <w:bottom w:val="none" w:sz="0" w:space="0" w:color="auto"/>
        <w:right w:val="none" w:sz="0" w:space="0" w:color="auto"/>
      </w:divBdr>
    </w:div>
    <w:div w:id="463892008">
      <w:bodyDiv w:val="1"/>
      <w:marLeft w:val="0"/>
      <w:marRight w:val="0"/>
      <w:marTop w:val="0"/>
      <w:marBottom w:val="0"/>
      <w:divBdr>
        <w:top w:val="none" w:sz="0" w:space="0" w:color="auto"/>
        <w:left w:val="none" w:sz="0" w:space="0" w:color="auto"/>
        <w:bottom w:val="none" w:sz="0" w:space="0" w:color="auto"/>
        <w:right w:val="none" w:sz="0" w:space="0" w:color="auto"/>
      </w:divBdr>
    </w:div>
    <w:div w:id="475995725">
      <w:bodyDiv w:val="1"/>
      <w:marLeft w:val="0"/>
      <w:marRight w:val="0"/>
      <w:marTop w:val="0"/>
      <w:marBottom w:val="0"/>
      <w:divBdr>
        <w:top w:val="none" w:sz="0" w:space="0" w:color="auto"/>
        <w:left w:val="none" w:sz="0" w:space="0" w:color="auto"/>
        <w:bottom w:val="none" w:sz="0" w:space="0" w:color="auto"/>
        <w:right w:val="none" w:sz="0" w:space="0" w:color="auto"/>
      </w:divBdr>
    </w:div>
    <w:div w:id="485172722">
      <w:bodyDiv w:val="1"/>
      <w:marLeft w:val="0"/>
      <w:marRight w:val="0"/>
      <w:marTop w:val="0"/>
      <w:marBottom w:val="0"/>
      <w:divBdr>
        <w:top w:val="none" w:sz="0" w:space="0" w:color="auto"/>
        <w:left w:val="none" w:sz="0" w:space="0" w:color="auto"/>
        <w:bottom w:val="none" w:sz="0" w:space="0" w:color="auto"/>
        <w:right w:val="none" w:sz="0" w:space="0" w:color="auto"/>
      </w:divBdr>
    </w:div>
    <w:div w:id="520558219">
      <w:bodyDiv w:val="1"/>
      <w:marLeft w:val="0"/>
      <w:marRight w:val="0"/>
      <w:marTop w:val="0"/>
      <w:marBottom w:val="0"/>
      <w:divBdr>
        <w:top w:val="none" w:sz="0" w:space="0" w:color="auto"/>
        <w:left w:val="none" w:sz="0" w:space="0" w:color="auto"/>
        <w:bottom w:val="none" w:sz="0" w:space="0" w:color="auto"/>
        <w:right w:val="none" w:sz="0" w:space="0" w:color="auto"/>
      </w:divBdr>
    </w:div>
    <w:div w:id="583883195">
      <w:bodyDiv w:val="1"/>
      <w:marLeft w:val="0"/>
      <w:marRight w:val="0"/>
      <w:marTop w:val="0"/>
      <w:marBottom w:val="0"/>
      <w:divBdr>
        <w:top w:val="none" w:sz="0" w:space="0" w:color="auto"/>
        <w:left w:val="none" w:sz="0" w:space="0" w:color="auto"/>
        <w:bottom w:val="none" w:sz="0" w:space="0" w:color="auto"/>
        <w:right w:val="none" w:sz="0" w:space="0" w:color="auto"/>
      </w:divBdr>
    </w:div>
    <w:div w:id="609750951">
      <w:bodyDiv w:val="1"/>
      <w:marLeft w:val="0"/>
      <w:marRight w:val="0"/>
      <w:marTop w:val="0"/>
      <w:marBottom w:val="0"/>
      <w:divBdr>
        <w:top w:val="none" w:sz="0" w:space="0" w:color="auto"/>
        <w:left w:val="none" w:sz="0" w:space="0" w:color="auto"/>
        <w:bottom w:val="none" w:sz="0" w:space="0" w:color="auto"/>
        <w:right w:val="none" w:sz="0" w:space="0" w:color="auto"/>
      </w:divBdr>
    </w:div>
    <w:div w:id="618030687">
      <w:bodyDiv w:val="1"/>
      <w:marLeft w:val="0"/>
      <w:marRight w:val="0"/>
      <w:marTop w:val="0"/>
      <w:marBottom w:val="0"/>
      <w:divBdr>
        <w:top w:val="none" w:sz="0" w:space="0" w:color="auto"/>
        <w:left w:val="none" w:sz="0" w:space="0" w:color="auto"/>
        <w:bottom w:val="none" w:sz="0" w:space="0" w:color="auto"/>
        <w:right w:val="none" w:sz="0" w:space="0" w:color="auto"/>
      </w:divBdr>
    </w:div>
    <w:div w:id="618686387">
      <w:bodyDiv w:val="1"/>
      <w:marLeft w:val="0"/>
      <w:marRight w:val="0"/>
      <w:marTop w:val="0"/>
      <w:marBottom w:val="0"/>
      <w:divBdr>
        <w:top w:val="none" w:sz="0" w:space="0" w:color="auto"/>
        <w:left w:val="none" w:sz="0" w:space="0" w:color="auto"/>
        <w:bottom w:val="none" w:sz="0" w:space="0" w:color="auto"/>
        <w:right w:val="none" w:sz="0" w:space="0" w:color="auto"/>
      </w:divBdr>
    </w:div>
    <w:div w:id="631910971">
      <w:bodyDiv w:val="1"/>
      <w:marLeft w:val="0"/>
      <w:marRight w:val="0"/>
      <w:marTop w:val="0"/>
      <w:marBottom w:val="0"/>
      <w:divBdr>
        <w:top w:val="none" w:sz="0" w:space="0" w:color="auto"/>
        <w:left w:val="none" w:sz="0" w:space="0" w:color="auto"/>
        <w:bottom w:val="none" w:sz="0" w:space="0" w:color="auto"/>
        <w:right w:val="none" w:sz="0" w:space="0" w:color="auto"/>
      </w:divBdr>
    </w:div>
    <w:div w:id="632440322">
      <w:bodyDiv w:val="1"/>
      <w:marLeft w:val="0"/>
      <w:marRight w:val="0"/>
      <w:marTop w:val="0"/>
      <w:marBottom w:val="0"/>
      <w:divBdr>
        <w:top w:val="none" w:sz="0" w:space="0" w:color="auto"/>
        <w:left w:val="none" w:sz="0" w:space="0" w:color="auto"/>
        <w:bottom w:val="none" w:sz="0" w:space="0" w:color="auto"/>
        <w:right w:val="none" w:sz="0" w:space="0" w:color="auto"/>
      </w:divBdr>
    </w:div>
    <w:div w:id="651526121">
      <w:bodyDiv w:val="1"/>
      <w:marLeft w:val="0"/>
      <w:marRight w:val="0"/>
      <w:marTop w:val="0"/>
      <w:marBottom w:val="0"/>
      <w:divBdr>
        <w:top w:val="none" w:sz="0" w:space="0" w:color="auto"/>
        <w:left w:val="none" w:sz="0" w:space="0" w:color="auto"/>
        <w:bottom w:val="none" w:sz="0" w:space="0" w:color="auto"/>
        <w:right w:val="none" w:sz="0" w:space="0" w:color="auto"/>
      </w:divBdr>
    </w:div>
    <w:div w:id="659893294">
      <w:bodyDiv w:val="1"/>
      <w:marLeft w:val="0"/>
      <w:marRight w:val="0"/>
      <w:marTop w:val="0"/>
      <w:marBottom w:val="0"/>
      <w:divBdr>
        <w:top w:val="none" w:sz="0" w:space="0" w:color="auto"/>
        <w:left w:val="none" w:sz="0" w:space="0" w:color="auto"/>
        <w:bottom w:val="none" w:sz="0" w:space="0" w:color="auto"/>
        <w:right w:val="none" w:sz="0" w:space="0" w:color="auto"/>
      </w:divBdr>
    </w:div>
    <w:div w:id="678311060">
      <w:bodyDiv w:val="1"/>
      <w:marLeft w:val="0"/>
      <w:marRight w:val="0"/>
      <w:marTop w:val="0"/>
      <w:marBottom w:val="0"/>
      <w:divBdr>
        <w:top w:val="none" w:sz="0" w:space="0" w:color="auto"/>
        <w:left w:val="none" w:sz="0" w:space="0" w:color="auto"/>
        <w:bottom w:val="none" w:sz="0" w:space="0" w:color="auto"/>
        <w:right w:val="none" w:sz="0" w:space="0" w:color="auto"/>
      </w:divBdr>
    </w:div>
    <w:div w:id="695354703">
      <w:bodyDiv w:val="1"/>
      <w:marLeft w:val="0"/>
      <w:marRight w:val="0"/>
      <w:marTop w:val="0"/>
      <w:marBottom w:val="0"/>
      <w:divBdr>
        <w:top w:val="none" w:sz="0" w:space="0" w:color="auto"/>
        <w:left w:val="none" w:sz="0" w:space="0" w:color="auto"/>
        <w:bottom w:val="none" w:sz="0" w:space="0" w:color="auto"/>
        <w:right w:val="none" w:sz="0" w:space="0" w:color="auto"/>
      </w:divBdr>
    </w:div>
    <w:div w:id="702369841">
      <w:bodyDiv w:val="1"/>
      <w:marLeft w:val="0"/>
      <w:marRight w:val="0"/>
      <w:marTop w:val="0"/>
      <w:marBottom w:val="0"/>
      <w:divBdr>
        <w:top w:val="none" w:sz="0" w:space="0" w:color="auto"/>
        <w:left w:val="none" w:sz="0" w:space="0" w:color="auto"/>
        <w:bottom w:val="none" w:sz="0" w:space="0" w:color="auto"/>
        <w:right w:val="none" w:sz="0" w:space="0" w:color="auto"/>
      </w:divBdr>
    </w:div>
    <w:div w:id="711273907">
      <w:bodyDiv w:val="1"/>
      <w:marLeft w:val="0"/>
      <w:marRight w:val="0"/>
      <w:marTop w:val="0"/>
      <w:marBottom w:val="0"/>
      <w:divBdr>
        <w:top w:val="none" w:sz="0" w:space="0" w:color="auto"/>
        <w:left w:val="none" w:sz="0" w:space="0" w:color="auto"/>
        <w:bottom w:val="none" w:sz="0" w:space="0" w:color="auto"/>
        <w:right w:val="none" w:sz="0" w:space="0" w:color="auto"/>
      </w:divBdr>
    </w:div>
    <w:div w:id="723334141">
      <w:bodyDiv w:val="1"/>
      <w:marLeft w:val="0"/>
      <w:marRight w:val="0"/>
      <w:marTop w:val="0"/>
      <w:marBottom w:val="0"/>
      <w:divBdr>
        <w:top w:val="none" w:sz="0" w:space="0" w:color="auto"/>
        <w:left w:val="none" w:sz="0" w:space="0" w:color="auto"/>
        <w:bottom w:val="none" w:sz="0" w:space="0" w:color="auto"/>
        <w:right w:val="none" w:sz="0" w:space="0" w:color="auto"/>
      </w:divBdr>
    </w:div>
    <w:div w:id="732235516">
      <w:bodyDiv w:val="1"/>
      <w:marLeft w:val="0"/>
      <w:marRight w:val="0"/>
      <w:marTop w:val="0"/>
      <w:marBottom w:val="0"/>
      <w:divBdr>
        <w:top w:val="none" w:sz="0" w:space="0" w:color="auto"/>
        <w:left w:val="none" w:sz="0" w:space="0" w:color="auto"/>
        <w:bottom w:val="none" w:sz="0" w:space="0" w:color="auto"/>
        <w:right w:val="none" w:sz="0" w:space="0" w:color="auto"/>
      </w:divBdr>
    </w:div>
    <w:div w:id="732389481">
      <w:bodyDiv w:val="1"/>
      <w:marLeft w:val="0"/>
      <w:marRight w:val="0"/>
      <w:marTop w:val="0"/>
      <w:marBottom w:val="0"/>
      <w:divBdr>
        <w:top w:val="none" w:sz="0" w:space="0" w:color="auto"/>
        <w:left w:val="none" w:sz="0" w:space="0" w:color="auto"/>
        <w:bottom w:val="none" w:sz="0" w:space="0" w:color="auto"/>
        <w:right w:val="none" w:sz="0" w:space="0" w:color="auto"/>
      </w:divBdr>
    </w:div>
    <w:div w:id="741874147">
      <w:bodyDiv w:val="1"/>
      <w:marLeft w:val="0"/>
      <w:marRight w:val="0"/>
      <w:marTop w:val="0"/>
      <w:marBottom w:val="0"/>
      <w:divBdr>
        <w:top w:val="none" w:sz="0" w:space="0" w:color="auto"/>
        <w:left w:val="none" w:sz="0" w:space="0" w:color="auto"/>
        <w:bottom w:val="none" w:sz="0" w:space="0" w:color="auto"/>
        <w:right w:val="none" w:sz="0" w:space="0" w:color="auto"/>
      </w:divBdr>
    </w:div>
    <w:div w:id="767238939">
      <w:bodyDiv w:val="1"/>
      <w:marLeft w:val="0"/>
      <w:marRight w:val="0"/>
      <w:marTop w:val="0"/>
      <w:marBottom w:val="0"/>
      <w:divBdr>
        <w:top w:val="none" w:sz="0" w:space="0" w:color="auto"/>
        <w:left w:val="none" w:sz="0" w:space="0" w:color="auto"/>
        <w:bottom w:val="none" w:sz="0" w:space="0" w:color="auto"/>
        <w:right w:val="none" w:sz="0" w:space="0" w:color="auto"/>
      </w:divBdr>
    </w:div>
    <w:div w:id="915357297">
      <w:bodyDiv w:val="1"/>
      <w:marLeft w:val="0"/>
      <w:marRight w:val="0"/>
      <w:marTop w:val="0"/>
      <w:marBottom w:val="0"/>
      <w:divBdr>
        <w:top w:val="none" w:sz="0" w:space="0" w:color="auto"/>
        <w:left w:val="none" w:sz="0" w:space="0" w:color="auto"/>
        <w:bottom w:val="none" w:sz="0" w:space="0" w:color="auto"/>
        <w:right w:val="none" w:sz="0" w:space="0" w:color="auto"/>
      </w:divBdr>
    </w:div>
    <w:div w:id="940260015">
      <w:bodyDiv w:val="1"/>
      <w:marLeft w:val="0"/>
      <w:marRight w:val="0"/>
      <w:marTop w:val="0"/>
      <w:marBottom w:val="0"/>
      <w:divBdr>
        <w:top w:val="none" w:sz="0" w:space="0" w:color="auto"/>
        <w:left w:val="none" w:sz="0" w:space="0" w:color="auto"/>
        <w:bottom w:val="none" w:sz="0" w:space="0" w:color="auto"/>
        <w:right w:val="none" w:sz="0" w:space="0" w:color="auto"/>
      </w:divBdr>
    </w:div>
    <w:div w:id="940990138">
      <w:bodyDiv w:val="1"/>
      <w:marLeft w:val="0"/>
      <w:marRight w:val="0"/>
      <w:marTop w:val="0"/>
      <w:marBottom w:val="0"/>
      <w:divBdr>
        <w:top w:val="none" w:sz="0" w:space="0" w:color="auto"/>
        <w:left w:val="none" w:sz="0" w:space="0" w:color="auto"/>
        <w:bottom w:val="none" w:sz="0" w:space="0" w:color="auto"/>
        <w:right w:val="none" w:sz="0" w:space="0" w:color="auto"/>
      </w:divBdr>
    </w:div>
    <w:div w:id="949048585">
      <w:bodyDiv w:val="1"/>
      <w:marLeft w:val="0"/>
      <w:marRight w:val="0"/>
      <w:marTop w:val="0"/>
      <w:marBottom w:val="0"/>
      <w:divBdr>
        <w:top w:val="none" w:sz="0" w:space="0" w:color="auto"/>
        <w:left w:val="none" w:sz="0" w:space="0" w:color="auto"/>
        <w:bottom w:val="none" w:sz="0" w:space="0" w:color="auto"/>
        <w:right w:val="none" w:sz="0" w:space="0" w:color="auto"/>
      </w:divBdr>
    </w:div>
    <w:div w:id="960382707">
      <w:bodyDiv w:val="1"/>
      <w:marLeft w:val="0"/>
      <w:marRight w:val="0"/>
      <w:marTop w:val="0"/>
      <w:marBottom w:val="0"/>
      <w:divBdr>
        <w:top w:val="none" w:sz="0" w:space="0" w:color="auto"/>
        <w:left w:val="none" w:sz="0" w:space="0" w:color="auto"/>
        <w:bottom w:val="none" w:sz="0" w:space="0" w:color="auto"/>
        <w:right w:val="none" w:sz="0" w:space="0" w:color="auto"/>
      </w:divBdr>
    </w:div>
    <w:div w:id="964120005">
      <w:bodyDiv w:val="1"/>
      <w:marLeft w:val="0"/>
      <w:marRight w:val="0"/>
      <w:marTop w:val="0"/>
      <w:marBottom w:val="0"/>
      <w:divBdr>
        <w:top w:val="none" w:sz="0" w:space="0" w:color="auto"/>
        <w:left w:val="none" w:sz="0" w:space="0" w:color="auto"/>
        <w:bottom w:val="none" w:sz="0" w:space="0" w:color="auto"/>
        <w:right w:val="none" w:sz="0" w:space="0" w:color="auto"/>
      </w:divBdr>
    </w:div>
    <w:div w:id="967661692">
      <w:bodyDiv w:val="1"/>
      <w:marLeft w:val="0"/>
      <w:marRight w:val="0"/>
      <w:marTop w:val="0"/>
      <w:marBottom w:val="0"/>
      <w:divBdr>
        <w:top w:val="none" w:sz="0" w:space="0" w:color="auto"/>
        <w:left w:val="none" w:sz="0" w:space="0" w:color="auto"/>
        <w:bottom w:val="none" w:sz="0" w:space="0" w:color="auto"/>
        <w:right w:val="none" w:sz="0" w:space="0" w:color="auto"/>
      </w:divBdr>
    </w:div>
    <w:div w:id="978261893">
      <w:bodyDiv w:val="1"/>
      <w:marLeft w:val="0"/>
      <w:marRight w:val="0"/>
      <w:marTop w:val="0"/>
      <w:marBottom w:val="0"/>
      <w:divBdr>
        <w:top w:val="none" w:sz="0" w:space="0" w:color="auto"/>
        <w:left w:val="none" w:sz="0" w:space="0" w:color="auto"/>
        <w:bottom w:val="none" w:sz="0" w:space="0" w:color="auto"/>
        <w:right w:val="none" w:sz="0" w:space="0" w:color="auto"/>
      </w:divBdr>
    </w:div>
    <w:div w:id="986201742">
      <w:bodyDiv w:val="1"/>
      <w:marLeft w:val="0"/>
      <w:marRight w:val="0"/>
      <w:marTop w:val="0"/>
      <w:marBottom w:val="0"/>
      <w:divBdr>
        <w:top w:val="none" w:sz="0" w:space="0" w:color="auto"/>
        <w:left w:val="none" w:sz="0" w:space="0" w:color="auto"/>
        <w:bottom w:val="none" w:sz="0" w:space="0" w:color="auto"/>
        <w:right w:val="none" w:sz="0" w:space="0" w:color="auto"/>
      </w:divBdr>
    </w:div>
    <w:div w:id="1004210722">
      <w:bodyDiv w:val="1"/>
      <w:marLeft w:val="0"/>
      <w:marRight w:val="0"/>
      <w:marTop w:val="0"/>
      <w:marBottom w:val="0"/>
      <w:divBdr>
        <w:top w:val="none" w:sz="0" w:space="0" w:color="auto"/>
        <w:left w:val="none" w:sz="0" w:space="0" w:color="auto"/>
        <w:bottom w:val="none" w:sz="0" w:space="0" w:color="auto"/>
        <w:right w:val="none" w:sz="0" w:space="0" w:color="auto"/>
      </w:divBdr>
    </w:div>
    <w:div w:id="1007053497">
      <w:bodyDiv w:val="1"/>
      <w:marLeft w:val="0"/>
      <w:marRight w:val="0"/>
      <w:marTop w:val="0"/>
      <w:marBottom w:val="0"/>
      <w:divBdr>
        <w:top w:val="none" w:sz="0" w:space="0" w:color="auto"/>
        <w:left w:val="none" w:sz="0" w:space="0" w:color="auto"/>
        <w:bottom w:val="none" w:sz="0" w:space="0" w:color="auto"/>
        <w:right w:val="none" w:sz="0" w:space="0" w:color="auto"/>
      </w:divBdr>
    </w:div>
    <w:div w:id="1014264862">
      <w:bodyDiv w:val="1"/>
      <w:marLeft w:val="0"/>
      <w:marRight w:val="0"/>
      <w:marTop w:val="0"/>
      <w:marBottom w:val="0"/>
      <w:divBdr>
        <w:top w:val="none" w:sz="0" w:space="0" w:color="auto"/>
        <w:left w:val="none" w:sz="0" w:space="0" w:color="auto"/>
        <w:bottom w:val="none" w:sz="0" w:space="0" w:color="auto"/>
        <w:right w:val="none" w:sz="0" w:space="0" w:color="auto"/>
      </w:divBdr>
    </w:div>
    <w:div w:id="1018118824">
      <w:bodyDiv w:val="1"/>
      <w:marLeft w:val="0"/>
      <w:marRight w:val="0"/>
      <w:marTop w:val="0"/>
      <w:marBottom w:val="0"/>
      <w:divBdr>
        <w:top w:val="none" w:sz="0" w:space="0" w:color="auto"/>
        <w:left w:val="none" w:sz="0" w:space="0" w:color="auto"/>
        <w:bottom w:val="none" w:sz="0" w:space="0" w:color="auto"/>
        <w:right w:val="none" w:sz="0" w:space="0" w:color="auto"/>
      </w:divBdr>
    </w:div>
    <w:div w:id="1043745754">
      <w:bodyDiv w:val="1"/>
      <w:marLeft w:val="0"/>
      <w:marRight w:val="0"/>
      <w:marTop w:val="0"/>
      <w:marBottom w:val="0"/>
      <w:divBdr>
        <w:top w:val="none" w:sz="0" w:space="0" w:color="auto"/>
        <w:left w:val="none" w:sz="0" w:space="0" w:color="auto"/>
        <w:bottom w:val="none" w:sz="0" w:space="0" w:color="auto"/>
        <w:right w:val="none" w:sz="0" w:space="0" w:color="auto"/>
      </w:divBdr>
    </w:div>
    <w:div w:id="1049918099">
      <w:bodyDiv w:val="1"/>
      <w:marLeft w:val="0"/>
      <w:marRight w:val="0"/>
      <w:marTop w:val="0"/>
      <w:marBottom w:val="0"/>
      <w:divBdr>
        <w:top w:val="none" w:sz="0" w:space="0" w:color="auto"/>
        <w:left w:val="none" w:sz="0" w:space="0" w:color="auto"/>
        <w:bottom w:val="none" w:sz="0" w:space="0" w:color="auto"/>
        <w:right w:val="none" w:sz="0" w:space="0" w:color="auto"/>
      </w:divBdr>
    </w:div>
    <w:div w:id="1092556506">
      <w:bodyDiv w:val="1"/>
      <w:marLeft w:val="0"/>
      <w:marRight w:val="0"/>
      <w:marTop w:val="0"/>
      <w:marBottom w:val="0"/>
      <w:divBdr>
        <w:top w:val="none" w:sz="0" w:space="0" w:color="auto"/>
        <w:left w:val="none" w:sz="0" w:space="0" w:color="auto"/>
        <w:bottom w:val="none" w:sz="0" w:space="0" w:color="auto"/>
        <w:right w:val="none" w:sz="0" w:space="0" w:color="auto"/>
      </w:divBdr>
    </w:div>
    <w:div w:id="1111822435">
      <w:bodyDiv w:val="1"/>
      <w:marLeft w:val="0"/>
      <w:marRight w:val="0"/>
      <w:marTop w:val="0"/>
      <w:marBottom w:val="0"/>
      <w:divBdr>
        <w:top w:val="none" w:sz="0" w:space="0" w:color="auto"/>
        <w:left w:val="none" w:sz="0" w:space="0" w:color="auto"/>
        <w:bottom w:val="none" w:sz="0" w:space="0" w:color="auto"/>
        <w:right w:val="none" w:sz="0" w:space="0" w:color="auto"/>
      </w:divBdr>
    </w:div>
    <w:div w:id="1121195029">
      <w:bodyDiv w:val="1"/>
      <w:marLeft w:val="0"/>
      <w:marRight w:val="0"/>
      <w:marTop w:val="0"/>
      <w:marBottom w:val="0"/>
      <w:divBdr>
        <w:top w:val="none" w:sz="0" w:space="0" w:color="auto"/>
        <w:left w:val="none" w:sz="0" w:space="0" w:color="auto"/>
        <w:bottom w:val="none" w:sz="0" w:space="0" w:color="auto"/>
        <w:right w:val="none" w:sz="0" w:space="0" w:color="auto"/>
      </w:divBdr>
    </w:div>
    <w:div w:id="1204832036">
      <w:bodyDiv w:val="1"/>
      <w:marLeft w:val="0"/>
      <w:marRight w:val="0"/>
      <w:marTop w:val="0"/>
      <w:marBottom w:val="0"/>
      <w:divBdr>
        <w:top w:val="none" w:sz="0" w:space="0" w:color="auto"/>
        <w:left w:val="none" w:sz="0" w:space="0" w:color="auto"/>
        <w:bottom w:val="none" w:sz="0" w:space="0" w:color="auto"/>
        <w:right w:val="none" w:sz="0" w:space="0" w:color="auto"/>
      </w:divBdr>
    </w:div>
    <w:div w:id="1254044488">
      <w:bodyDiv w:val="1"/>
      <w:marLeft w:val="0"/>
      <w:marRight w:val="0"/>
      <w:marTop w:val="0"/>
      <w:marBottom w:val="0"/>
      <w:divBdr>
        <w:top w:val="none" w:sz="0" w:space="0" w:color="auto"/>
        <w:left w:val="none" w:sz="0" w:space="0" w:color="auto"/>
        <w:bottom w:val="none" w:sz="0" w:space="0" w:color="auto"/>
        <w:right w:val="none" w:sz="0" w:space="0" w:color="auto"/>
      </w:divBdr>
    </w:div>
    <w:div w:id="1258757591">
      <w:bodyDiv w:val="1"/>
      <w:marLeft w:val="0"/>
      <w:marRight w:val="0"/>
      <w:marTop w:val="0"/>
      <w:marBottom w:val="0"/>
      <w:divBdr>
        <w:top w:val="none" w:sz="0" w:space="0" w:color="auto"/>
        <w:left w:val="none" w:sz="0" w:space="0" w:color="auto"/>
        <w:bottom w:val="none" w:sz="0" w:space="0" w:color="auto"/>
        <w:right w:val="none" w:sz="0" w:space="0" w:color="auto"/>
      </w:divBdr>
    </w:div>
    <w:div w:id="1289509295">
      <w:bodyDiv w:val="1"/>
      <w:marLeft w:val="0"/>
      <w:marRight w:val="0"/>
      <w:marTop w:val="0"/>
      <w:marBottom w:val="0"/>
      <w:divBdr>
        <w:top w:val="none" w:sz="0" w:space="0" w:color="auto"/>
        <w:left w:val="none" w:sz="0" w:space="0" w:color="auto"/>
        <w:bottom w:val="none" w:sz="0" w:space="0" w:color="auto"/>
        <w:right w:val="none" w:sz="0" w:space="0" w:color="auto"/>
      </w:divBdr>
    </w:div>
    <w:div w:id="1318538123">
      <w:bodyDiv w:val="1"/>
      <w:marLeft w:val="0"/>
      <w:marRight w:val="0"/>
      <w:marTop w:val="0"/>
      <w:marBottom w:val="0"/>
      <w:divBdr>
        <w:top w:val="none" w:sz="0" w:space="0" w:color="auto"/>
        <w:left w:val="none" w:sz="0" w:space="0" w:color="auto"/>
        <w:bottom w:val="none" w:sz="0" w:space="0" w:color="auto"/>
        <w:right w:val="none" w:sz="0" w:space="0" w:color="auto"/>
      </w:divBdr>
    </w:div>
    <w:div w:id="1337801505">
      <w:bodyDiv w:val="1"/>
      <w:marLeft w:val="0"/>
      <w:marRight w:val="0"/>
      <w:marTop w:val="0"/>
      <w:marBottom w:val="0"/>
      <w:divBdr>
        <w:top w:val="none" w:sz="0" w:space="0" w:color="auto"/>
        <w:left w:val="none" w:sz="0" w:space="0" w:color="auto"/>
        <w:bottom w:val="none" w:sz="0" w:space="0" w:color="auto"/>
        <w:right w:val="none" w:sz="0" w:space="0" w:color="auto"/>
      </w:divBdr>
    </w:div>
    <w:div w:id="1373768183">
      <w:bodyDiv w:val="1"/>
      <w:marLeft w:val="0"/>
      <w:marRight w:val="0"/>
      <w:marTop w:val="0"/>
      <w:marBottom w:val="0"/>
      <w:divBdr>
        <w:top w:val="none" w:sz="0" w:space="0" w:color="auto"/>
        <w:left w:val="none" w:sz="0" w:space="0" w:color="auto"/>
        <w:bottom w:val="none" w:sz="0" w:space="0" w:color="auto"/>
        <w:right w:val="none" w:sz="0" w:space="0" w:color="auto"/>
      </w:divBdr>
    </w:div>
    <w:div w:id="1373850370">
      <w:bodyDiv w:val="1"/>
      <w:marLeft w:val="0"/>
      <w:marRight w:val="0"/>
      <w:marTop w:val="0"/>
      <w:marBottom w:val="0"/>
      <w:divBdr>
        <w:top w:val="none" w:sz="0" w:space="0" w:color="auto"/>
        <w:left w:val="none" w:sz="0" w:space="0" w:color="auto"/>
        <w:bottom w:val="none" w:sz="0" w:space="0" w:color="auto"/>
        <w:right w:val="none" w:sz="0" w:space="0" w:color="auto"/>
      </w:divBdr>
    </w:div>
    <w:div w:id="1396467879">
      <w:bodyDiv w:val="1"/>
      <w:marLeft w:val="0"/>
      <w:marRight w:val="0"/>
      <w:marTop w:val="0"/>
      <w:marBottom w:val="0"/>
      <w:divBdr>
        <w:top w:val="none" w:sz="0" w:space="0" w:color="auto"/>
        <w:left w:val="none" w:sz="0" w:space="0" w:color="auto"/>
        <w:bottom w:val="none" w:sz="0" w:space="0" w:color="auto"/>
        <w:right w:val="none" w:sz="0" w:space="0" w:color="auto"/>
      </w:divBdr>
    </w:div>
    <w:div w:id="1465267356">
      <w:bodyDiv w:val="1"/>
      <w:marLeft w:val="0"/>
      <w:marRight w:val="0"/>
      <w:marTop w:val="0"/>
      <w:marBottom w:val="0"/>
      <w:divBdr>
        <w:top w:val="none" w:sz="0" w:space="0" w:color="auto"/>
        <w:left w:val="none" w:sz="0" w:space="0" w:color="auto"/>
        <w:bottom w:val="none" w:sz="0" w:space="0" w:color="auto"/>
        <w:right w:val="none" w:sz="0" w:space="0" w:color="auto"/>
      </w:divBdr>
    </w:div>
    <w:div w:id="1482697580">
      <w:bodyDiv w:val="1"/>
      <w:marLeft w:val="0"/>
      <w:marRight w:val="0"/>
      <w:marTop w:val="0"/>
      <w:marBottom w:val="0"/>
      <w:divBdr>
        <w:top w:val="none" w:sz="0" w:space="0" w:color="auto"/>
        <w:left w:val="none" w:sz="0" w:space="0" w:color="auto"/>
        <w:bottom w:val="none" w:sz="0" w:space="0" w:color="auto"/>
        <w:right w:val="none" w:sz="0" w:space="0" w:color="auto"/>
      </w:divBdr>
    </w:div>
    <w:div w:id="1510413918">
      <w:bodyDiv w:val="1"/>
      <w:marLeft w:val="0"/>
      <w:marRight w:val="0"/>
      <w:marTop w:val="0"/>
      <w:marBottom w:val="0"/>
      <w:divBdr>
        <w:top w:val="none" w:sz="0" w:space="0" w:color="auto"/>
        <w:left w:val="none" w:sz="0" w:space="0" w:color="auto"/>
        <w:bottom w:val="none" w:sz="0" w:space="0" w:color="auto"/>
        <w:right w:val="none" w:sz="0" w:space="0" w:color="auto"/>
      </w:divBdr>
    </w:div>
    <w:div w:id="1517035125">
      <w:bodyDiv w:val="1"/>
      <w:marLeft w:val="0"/>
      <w:marRight w:val="0"/>
      <w:marTop w:val="0"/>
      <w:marBottom w:val="0"/>
      <w:divBdr>
        <w:top w:val="none" w:sz="0" w:space="0" w:color="auto"/>
        <w:left w:val="none" w:sz="0" w:space="0" w:color="auto"/>
        <w:bottom w:val="none" w:sz="0" w:space="0" w:color="auto"/>
        <w:right w:val="none" w:sz="0" w:space="0" w:color="auto"/>
      </w:divBdr>
    </w:div>
    <w:div w:id="1539119219">
      <w:bodyDiv w:val="1"/>
      <w:marLeft w:val="0"/>
      <w:marRight w:val="0"/>
      <w:marTop w:val="0"/>
      <w:marBottom w:val="0"/>
      <w:divBdr>
        <w:top w:val="none" w:sz="0" w:space="0" w:color="auto"/>
        <w:left w:val="none" w:sz="0" w:space="0" w:color="auto"/>
        <w:bottom w:val="none" w:sz="0" w:space="0" w:color="auto"/>
        <w:right w:val="none" w:sz="0" w:space="0" w:color="auto"/>
      </w:divBdr>
    </w:div>
    <w:div w:id="1539969307">
      <w:bodyDiv w:val="1"/>
      <w:marLeft w:val="0"/>
      <w:marRight w:val="0"/>
      <w:marTop w:val="0"/>
      <w:marBottom w:val="0"/>
      <w:divBdr>
        <w:top w:val="none" w:sz="0" w:space="0" w:color="auto"/>
        <w:left w:val="none" w:sz="0" w:space="0" w:color="auto"/>
        <w:bottom w:val="none" w:sz="0" w:space="0" w:color="auto"/>
        <w:right w:val="none" w:sz="0" w:space="0" w:color="auto"/>
      </w:divBdr>
    </w:div>
    <w:div w:id="1624534840">
      <w:bodyDiv w:val="1"/>
      <w:marLeft w:val="0"/>
      <w:marRight w:val="0"/>
      <w:marTop w:val="0"/>
      <w:marBottom w:val="0"/>
      <w:divBdr>
        <w:top w:val="none" w:sz="0" w:space="0" w:color="auto"/>
        <w:left w:val="none" w:sz="0" w:space="0" w:color="auto"/>
        <w:bottom w:val="none" w:sz="0" w:space="0" w:color="auto"/>
        <w:right w:val="none" w:sz="0" w:space="0" w:color="auto"/>
      </w:divBdr>
    </w:div>
    <w:div w:id="1636567885">
      <w:bodyDiv w:val="1"/>
      <w:marLeft w:val="0"/>
      <w:marRight w:val="0"/>
      <w:marTop w:val="0"/>
      <w:marBottom w:val="0"/>
      <w:divBdr>
        <w:top w:val="none" w:sz="0" w:space="0" w:color="auto"/>
        <w:left w:val="none" w:sz="0" w:space="0" w:color="auto"/>
        <w:bottom w:val="none" w:sz="0" w:space="0" w:color="auto"/>
        <w:right w:val="none" w:sz="0" w:space="0" w:color="auto"/>
      </w:divBdr>
    </w:div>
    <w:div w:id="1645968087">
      <w:bodyDiv w:val="1"/>
      <w:marLeft w:val="0"/>
      <w:marRight w:val="0"/>
      <w:marTop w:val="0"/>
      <w:marBottom w:val="0"/>
      <w:divBdr>
        <w:top w:val="none" w:sz="0" w:space="0" w:color="auto"/>
        <w:left w:val="none" w:sz="0" w:space="0" w:color="auto"/>
        <w:bottom w:val="none" w:sz="0" w:space="0" w:color="auto"/>
        <w:right w:val="none" w:sz="0" w:space="0" w:color="auto"/>
      </w:divBdr>
    </w:div>
    <w:div w:id="1662923269">
      <w:bodyDiv w:val="1"/>
      <w:marLeft w:val="0"/>
      <w:marRight w:val="0"/>
      <w:marTop w:val="0"/>
      <w:marBottom w:val="0"/>
      <w:divBdr>
        <w:top w:val="none" w:sz="0" w:space="0" w:color="auto"/>
        <w:left w:val="none" w:sz="0" w:space="0" w:color="auto"/>
        <w:bottom w:val="none" w:sz="0" w:space="0" w:color="auto"/>
        <w:right w:val="none" w:sz="0" w:space="0" w:color="auto"/>
      </w:divBdr>
    </w:div>
    <w:div w:id="1677076092">
      <w:bodyDiv w:val="1"/>
      <w:marLeft w:val="0"/>
      <w:marRight w:val="0"/>
      <w:marTop w:val="0"/>
      <w:marBottom w:val="0"/>
      <w:divBdr>
        <w:top w:val="none" w:sz="0" w:space="0" w:color="auto"/>
        <w:left w:val="none" w:sz="0" w:space="0" w:color="auto"/>
        <w:bottom w:val="none" w:sz="0" w:space="0" w:color="auto"/>
        <w:right w:val="none" w:sz="0" w:space="0" w:color="auto"/>
      </w:divBdr>
    </w:div>
    <w:div w:id="1682585199">
      <w:bodyDiv w:val="1"/>
      <w:marLeft w:val="0"/>
      <w:marRight w:val="0"/>
      <w:marTop w:val="0"/>
      <w:marBottom w:val="0"/>
      <w:divBdr>
        <w:top w:val="none" w:sz="0" w:space="0" w:color="auto"/>
        <w:left w:val="none" w:sz="0" w:space="0" w:color="auto"/>
        <w:bottom w:val="none" w:sz="0" w:space="0" w:color="auto"/>
        <w:right w:val="none" w:sz="0" w:space="0" w:color="auto"/>
      </w:divBdr>
    </w:div>
    <w:div w:id="1706254206">
      <w:bodyDiv w:val="1"/>
      <w:marLeft w:val="0"/>
      <w:marRight w:val="0"/>
      <w:marTop w:val="0"/>
      <w:marBottom w:val="0"/>
      <w:divBdr>
        <w:top w:val="none" w:sz="0" w:space="0" w:color="auto"/>
        <w:left w:val="none" w:sz="0" w:space="0" w:color="auto"/>
        <w:bottom w:val="none" w:sz="0" w:space="0" w:color="auto"/>
        <w:right w:val="none" w:sz="0" w:space="0" w:color="auto"/>
      </w:divBdr>
    </w:div>
    <w:div w:id="1709721979">
      <w:bodyDiv w:val="1"/>
      <w:marLeft w:val="0"/>
      <w:marRight w:val="0"/>
      <w:marTop w:val="0"/>
      <w:marBottom w:val="0"/>
      <w:divBdr>
        <w:top w:val="none" w:sz="0" w:space="0" w:color="auto"/>
        <w:left w:val="none" w:sz="0" w:space="0" w:color="auto"/>
        <w:bottom w:val="none" w:sz="0" w:space="0" w:color="auto"/>
        <w:right w:val="none" w:sz="0" w:space="0" w:color="auto"/>
      </w:divBdr>
    </w:div>
    <w:div w:id="1715961260">
      <w:bodyDiv w:val="1"/>
      <w:marLeft w:val="0"/>
      <w:marRight w:val="0"/>
      <w:marTop w:val="0"/>
      <w:marBottom w:val="0"/>
      <w:divBdr>
        <w:top w:val="none" w:sz="0" w:space="0" w:color="auto"/>
        <w:left w:val="none" w:sz="0" w:space="0" w:color="auto"/>
        <w:bottom w:val="none" w:sz="0" w:space="0" w:color="auto"/>
        <w:right w:val="none" w:sz="0" w:space="0" w:color="auto"/>
      </w:divBdr>
    </w:div>
    <w:div w:id="1740253303">
      <w:bodyDiv w:val="1"/>
      <w:marLeft w:val="0"/>
      <w:marRight w:val="0"/>
      <w:marTop w:val="0"/>
      <w:marBottom w:val="0"/>
      <w:divBdr>
        <w:top w:val="none" w:sz="0" w:space="0" w:color="auto"/>
        <w:left w:val="none" w:sz="0" w:space="0" w:color="auto"/>
        <w:bottom w:val="none" w:sz="0" w:space="0" w:color="auto"/>
        <w:right w:val="none" w:sz="0" w:space="0" w:color="auto"/>
      </w:divBdr>
    </w:div>
    <w:div w:id="1749383902">
      <w:bodyDiv w:val="1"/>
      <w:marLeft w:val="0"/>
      <w:marRight w:val="0"/>
      <w:marTop w:val="0"/>
      <w:marBottom w:val="0"/>
      <w:divBdr>
        <w:top w:val="none" w:sz="0" w:space="0" w:color="auto"/>
        <w:left w:val="none" w:sz="0" w:space="0" w:color="auto"/>
        <w:bottom w:val="none" w:sz="0" w:space="0" w:color="auto"/>
        <w:right w:val="none" w:sz="0" w:space="0" w:color="auto"/>
      </w:divBdr>
    </w:div>
    <w:div w:id="1759861510">
      <w:bodyDiv w:val="1"/>
      <w:marLeft w:val="0"/>
      <w:marRight w:val="0"/>
      <w:marTop w:val="0"/>
      <w:marBottom w:val="0"/>
      <w:divBdr>
        <w:top w:val="none" w:sz="0" w:space="0" w:color="auto"/>
        <w:left w:val="none" w:sz="0" w:space="0" w:color="auto"/>
        <w:bottom w:val="none" w:sz="0" w:space="0" w:color="auto"/>
        <w:right w:val="none" w:sz="0" w:space="0" w:color="auto"/>
      </w:divBdr>
    </w:div>
    <w:div w:id="1760519677">
      <w:bodyDiv w:val="1"/>
      <w:marLeft w:val="0"/>
      <w:marRight w:val="0"/>
      <w:marTop w:val="0"/>
      <w:marBottom w:val="0"/>
      <w:divBdr>
        <w:top w:val="none" w:sz="0" w:space="0" w:color="auto"/>
        <w:left w:val="none" w:sz="0" w:space="0" w:color="auto"/>
        <w:bottom w:val="none" w:sz="0" w:space="0" w:color="auto"/>
        <w:right w:val="none" w:sz="0" w:space="0" w:color="auto"/>
      </w:divBdr>
    </w:div>
    <w:div w:id="1781023033">
      <w:bodyDiv w:val="1"/>
      <w:marLeft w:val="0"/>
      <w:marRight w:val="0"/>
      <w:marTop w:val="0"/>
      <w:marBottom w:val="0"/>
      <w:divBdr>
        <w:top w:val="none" w:sz="0" w:space="0" w:color="auto"/>
        <w:left w:val="none" w:sz="0" w:space="0" w:color="auto"/>
        <w:bottom w:val="none" w:sz="0" w:space="0" w:color="auto"/>
        <w:right w:val="none" w:sz="0" w:space="0" w:color="auto"/>
      </w:divBdr>
    </w:div>
    <w:div w:id="1796413466">
      <w:bodyDiv w:val="1"/>
      <w:marLeft w:val="0"/>
      <w:marRight w:val="0"/>
      <w:marTop w:val="0"/>
      <w:marBottom w:val="0"/>
      <w:divBdr>
        <w:top w:val="none" w:sz="0" w:space="0" w:color="auto"/>
        <w:left w:val="none" w:sz="0" w:space="0" w:color="auto"/>
        <w:bottom w:val="none" w:sz="0" w:space="0" w:color="auto"/>
        <w:right w:val="none" w:sz="0" w:space="0" w:color="auto"/>
      </w:divBdr>
    </w:div>
    <w:div w:id="1805850723">
      <w:bodyDiv w:val="1"/>
      <w:marLeft w:val="0"/>
      <w:marRight w:val="0"/>
      <w:marTop w:val="0"/>
      <w:marBottom w:val="0"/>
      <w:divBdr>
        <w:top w:val="none" w:sz="0" w:space="0" w:color="auto"/>
        <w:left w:val="none" w:sz="0" w:space="0" w:color="auto"/>
        <w:bottom w:val="none" w:sz="0" w:space="0" w:color="auto"/>
        <w:right w:val="none" w:sz="0" w:space="0" w:color="auto"/>
      </w:divBdr>
    </w:div>
    <w:div w:id="1806584529">
      <w:bodyDiv w:val="1"/>
      <w:marLeft w:val="0"/>
      <w:marRight w:val="0"/>
      <w:marTop w:val="0"/>
      <w:marBottom w:val="0"/>
      <w:divBdr>
        <w:top w:val="none" w:sz="0" w:space="0" w:color="auto"/>
        <w:left w:val="none" w:sz="0" w:space="0" w:color="auto"/>
        <w:bottom w:val="none" w:sz="0" w:space="0" w:color="auto"/>
        <w:right w:val="none" w:sz="0" w:space="0" w:color="auto"/>
      </w:divBdr>
    </w:div>
    <w:div w:id="1807772538">
      <w:bodyDiv w:val="1"/>
      <w:marLeft w:val="0"/>
      <w:marRight w:val="0"/>
      <w:marTop w:val="0"/>
      <w:marBottom w:val="0"/>
      <w:divBdr>
        <w:top w:val="none" w:sz="0" w:space="0" w:color="auto"/>
        <w:left w:val="none" w:sz="0" w:space="0" w:color="auto"/>
        <w:bottom w:val="none" w:sz="0" w:space="0" w:color="auto"/>
        <w:right w:val="none" w:sz="0" w:space="0" w:color="auto"/>
      </w:divBdr>
    </w:div>
    <w:div w:id="1815676889">
      <w:bodyDiv w:val="1"/>
      <w:marLeft w:val="0"/>
      <w:marRight w:val="0"/>
      <w:marTop w:val="0"/>
      <w:marBottom w:val="0"/>
      <w:divBdr>
        <w:top w:val="none" w:sz="0" w:space="0" w:color="auto"/>
        <w:left w:val="none" w:sz="0" w:space="0" w:color="auto"/>
        <w:bottom w:val="none" w:sz="0" w:space="0" w:color="auto"/>
        <w:right w:val="none" w:sz="0" w:space="0" w:color="auto"/>
      </w:divBdr>
    </w:div>
    <w:div w:id="1859812513">
      <w:bodyDiv w:val="1"/>
      <w:marLeft w:val="0"/>
      <w:marRight w:val="0"/>
      <w:marTop w:val="0"/>
      <w:marBottom w:val="0"/>
      <w:divBdr>
        <w:top w:val="none" w:sz="0" w:space="0" w:color="auto"/>
        <w:left w:val="none" w:sz="0" w:space="0" w:color="auto"/>
        <w:bottom w:val="none" w:sz="0" w:space="0" w:color="auto"/>
        <w:right w:val="none" w:sz="0" w:space="0" w:color="auto"/>
      </w:divBdr>
    </w:div>
    <w:div w:id="1870339610">
      <w:bodyDiv w:val="1"/>
      <w:marLeft w:val="0"/>
      <w:marRight w:val="0"/>
      <w:marTop w:val="0"/>
      <w:marBottom w:val="0"/>
      <w:divBdr>
        <w:top w:val="none" w:sz="0" w:space="0" w:color="auto"/>
        <w:left w:val="none" w:sz="0" w:space="0" w:color="auto"/>
        <w:bottom w:val="none" w:sz="0" w:space="0" w:color="auto"/>
        <w:right w:val="none" w:sz="0" w:space="0" w:color="auto"/>
      </w:divBdr>
    </w:div>
    <w:div w:id="1871062882">
      <w:bodyDiv w:val="1"/>
      <w:marLeft w:val="0"/>
      <w:marRight w:val="0"/>
      <w:marTop w:val="0"/>
      <w:marBottom w:val="0"/>
      <w:divBdr>
        <w:top w:val="none" w:sz="0" w:space="0" w:color="auto"/>
        <w:left w:val="none" w:sz="0" w:space="0" w:color="auto"/>
        <w:bottom w:val="none" w:sz="0" w:space="0" w:color="auto"/>
        <w:right w:val="none" w:sz="0" w:space="0" w:color="auto"/>
      </w:divBdr>
    </w:div>
    <w:div w:id="1877347182">
      <w:bodyDiv w:val="1"/>
      <w:marLeft w:val="0"/>
      <w:marRight w:val="0"/>
      <w:marTop w:val="0"/>
      <w:marBottom w:val="0"/>
      <w:divBdr>
        <w:top w:val="none" w:sz="0" w:space="0" w:color="auto"/>
        <w:left w:val="none" w:sz="0" w:space="0" w:color="auto"/>
        <w:bottom w:val="none" w:sz="0" w:space="0" w:color="auto"/>
        <w:right w:val="none" w:sz="0" w:space="0" w:color="auto"/>
      </w:divBdr>
    </w:div>
    <w:div w:id="1888376662">
      <w:bodyDiv w:val="1"/>
      <w:marLeft w:val="0"/>
      <w:marRight w:val="0"/>
      <w:marTop w:val="0"/>
      <w:marBottom w:val="0"/>
      <w:divBdr>
        <w:top w:val="none" w:sz="0" w:space="0" w:color="auto"/>
        <w:left w:val="none" w:sz="0" w:space="0" w:color="auto"/>
        <w:bottom w:val="none" w:sz="0" w:space="0" w:color="auto"/>
        <w:right w:val="none" w:sz="0" w:space="0" w:color="auto"/>
      </w:divBdr>
    </w:div>
    <w:div w:id="1892880481">
      <w:bodyDiv w:val="1"/>
      <w:marLeft w:val="0"/>
      <w:marRight w:val="0"/>
      <w:marTop w:val="0"/>
      <w:marBottom w:val="0"/>
      <w:divBdr>
        <w:top w:val="none" w:sz="0" w:space="0" w:color="auto"/>
        <w:left w:val="none" w:sz="0" w:space="0" w:color="auto"/>
        <w:bottom w:val="none" w:sz="0" w:space="0" w:color="auto"/>
        <w:right w:val="none" w:sz="0" w:space="0" w:color="auto"/>
      </w:divBdr>
    </w:div>
    <w:div w:id="1897355295">
      <w:bodyDiv w:val="1"/>
      <w:marLeft w:val="0"/>
      <w:marRight w:val="0"/>
      <w:marTop w:val="0"/>
      <w:marBottom w:val="0"/>
      <w:divBdr>
        <w:top w:val="none" w:sz="0" w:space="0" w:color="auto"/>
        <w:left w:val="none" w:sz="0" w:space="0" w:color="auto"/>
        <w:bottom w:val="none" w:sz="0" w:space="0" w:color="auto"/>
        <w:right w:val="none" w:sz="0" w:space="0" w:color="auto"/>
      </w:divBdr>
    </w:div>
    <w:div w:id="1900240872">
      <w:bodyDiv w:val="1"/>
      <w:marLeft w:val="0"/>
      <w:marRight w:val="0"/>
      <w:marTop w:val="0"/>
      <w:marBottom w:val="0"/>
      <w:divBdr>
        <w:top w:val="none" w:sz="0" w:space="0" w:color="auto"/>
        <w:left w:val="none" w:sz="0" w:space="0" w:color="auto"/>
        <w:bottom w:val="none" w:sz="0" w:space="0" w:color="auto"/>
        <w:right w:val="none" w:sz="0" w:space="0" w:color="auto"/>
      </w:divBdr>
    </w:div>
    <w:div w:id="1902129839">
      <w:bodyDiv w:val="1"/>
      <w:marLeft w:val="0"/>
      <w:marRight w:val="0"/>
      <w:marTop w:val="0"/>
      <w:marBottom w:val="0"/>
      <w:divBdr>
        <w:top w:val="none" w:sz="0" w:space="0" w:color="auto"/>
        <w:left w:val="none" w:sz="0" w:space="0" w:color="auto"/>
        <w:bottom w:val="none" w:sz="0" w:space="0" w:color="auto"/>
        <w:right w:val="none" w:sz="0" w:space="0" w:color="auto"/>
      </w:divBdr>
    </w:div>
    <w:div w:id="1902472736">
      <w:bodyDiv w:val="1"/>
      <w:marLeft w:val="0"/>
      <w:marRight w:val="0"/>
      <w:marTop w:val="0"/>
      <w:marBottom w:val="0"/>
      <w:divBdr>
        <w:top w:val="none" w:sz="0" w:space="0" w:color="auto"/>
        <w:left w:val="none" w:sz="0" w:space="0" w:color="auto"/>
        <w:bottom w:val="none" w:sz="0" w:space="0" w:color="auto"/>
        <w:right w:val="none" w:sz="0" w:space="0" w:color="auto"/>
      </w:divBdr>
    </w:div>
    <w:div w:id="1910840264">
      <w:bodyDiv w:val="1"/>
      <w:marLeft w:val="0"/>
      <w:marRight w:val="0"/>
      <w:marTop w:val="0"/>
      <w:marBottom w:val="0"/>
      <w:divBdr>
        <w:top w:val="none" w:sz="0" w:space="0" w:color="auto"/>
        <w:left w:val="none" w:sz="0" w:space="0" w:color="auto"/>
        <w:bottom w:val="none" w:sz="0" w:space="0" w:color="auto"/>
        <w:right w:val="none" w:sz="0" w:space="0" w:color="auto"/>
      </w:divBdr>
    </w:div>
    <w:div w:id="1940866265">
      <w:bodyDiv w:val="1"/>
      <w:marLeft w:val="0"/>
      <w:marRight w:val="0"/>
      <w:marTop w:val="0"/>
      <w:marBottom w:val="0"/>
      <w:divBdr>
        <w:top w:val="none" w:sz="0" w:space="0" w:color="auto"/>
        <w:left w:val="none" w:sz="0" w:space="0" w:color="auto"/>
        <w:bottom w:val="none" w:sz="0" w:space="0" w:color="auto"/>
        <w:right w:val="none" w:sz="0" w:space="0" w:color="auto"/>
      </w:divBdr>
    </w:div>
    <w:div w:id="1985111831">
      <w:bodyDiv w:val="1"/>
      <w:marLeft w:val="0"/>
      <w:marRight w:val="0"/>
      <w:marTop w:val="0"/>
      <w:marBottom w:val="0"/>
      <w:divBdr>
        <w:top w:val="none" w:sz="0" w:space="0" w:color="auto"/>
        <w:left w:val="none" w:sz="0" w:space="0" w:color="auto"/>
        <w:bottom w:val="none" w:sz="0" w:space="0" w:color="auto"/>
        <w:right w:val="none" w:sz="0" w:space="0" w:color="auto"/>
      </w:divBdr>
    </w:div>
    <w:div w:id="1991861320">
      <w:bodyDiv w:val="1"/>
      <w:marLeft w:val="0"/>
      <w:marRight w:val="0"/>
      <w:marTop w:val="0"/>
      <w:marBottom w:val="0"/>
      <w:divBdr>
        <w:top w:val="none" w:sz="0" w:space="0" w:color="auto"/>
        <w:left w:val="none" w:sz="0" w:space="0" w:color="auto"/>
        <w:bottom w:val="none" w:sz="0" w:space="0" w:color="auto"/>
        <w:right w:val="none" w:sz="0" w:space="0" w:color="auto"/>
      </w:divBdr>
    </w:div>
    <w:div w:id="2027055005">
      <w:bodyDiv w:val="1"/>
      <w:marLeft w:val="0"/>
      <w:marRight w:val="0"/>
      <w:marTop w:val="0"/>
      <w:marBottom w:val="0"/>
      <w:divBdr>
        <w:top w:val="none" w:sz="0" w:space="0" w:color="auto"/>
        <w:left w:val="none" w:sz="0" w:space="0" w:color="auto"/>
        <w:bottom w:val="none" w:sz="0" w:space="0" w:color="auto"/>
        <w:right w:val="none" w:sz="0" w:space="0" w:color="auto"/>
      </w:divBdr>
    </w:div>
    <w:div w:id="2036031269">
      <w:bodyDiv w:val="1"/>
      <w:marLeft w:val="0"/>
      <w:marRight w:val="0"/>
      <w:marTop w:val="0"/>
      <w:marBottom w:val="0"/>
      <w:divBdr>
        <w:top w:val="none" w:sz="0" w:space="0" w:color="auto"/>
        <w:left w:val="none" w:sz="0" w:space="0" w:color="auto"/>
        <w:bottom w:val="none" w:sz="0" w:space="0" w:color="auto"/>
        <w:right w:val="none" w:sz="0" w:space="0" w:color="auto"/>
      </w:divBdr>
    </w:div>
    <w:div w:id="2075622306">
      <w:bodyDiv w:val="1"/>
      <w:marLeft w:val="0"/>
      <w:marRight w:val="0"/>
      <w:marTop w:val="0"/>
      <w:marBottom w:val="0"/>
      <w:divBdr>
        <w:top w:val="none" w:sz="0" w:space="0" w:color="auto"/>
        <w:left w:val="none" w:sz="0" w:space="0" w:color="auto"/>
        <w:bottom w:val="none" w:sz="0" w:space="0" w:color="auto"/>
        <w:right w:val="none" w:sz="0" w:space="0" w:color="auto"/>
      </w:divBdr>
    </w:div>
    <w:div w:id="2080712479">
      <w:bodyDiv w:val="1"/>
      <w:marLeft w:val="0"/>
      <w:marRight w:val="0"/>
      <w:marTop w:val="0"/>
      <w:marBottom w:val="0"/>
      <w:divBdr>
        <w:top w:val="none" w:sz="0" w:space="0" w:color="auto"/>
        <w:left w:val="none" w:sz="0" w:space="0" w:color="auto"/>
        <w:bottom w:val="none" w:sz="0" w:space="0" w:color="auto"/>
        <w:right w:val="none" w:sz="0" w:space="0" w:color="auto"/>
      </w:divBdr>
    </w:div>
    <w:div w:id="2091149614">
      <w:bodyDiv w:val="1"/>
      <w:marLeft w:val="0"/>
      <w:marRight w:val="0"/>
      <w:marTop w:val="0"/>
      <w:marBottom w:val="0"/>
      <w:divBdr>
        <w:top w:val="none" w:sz="0" w:space="0" w:color="auto"/>
        <w:left w:val="none" w:sz="0" w:space="0" w:color="auto"/>
        <w:bottom w:val="none" w:sz="0" w:space="0" w:color="auto"/>
        <w:right w:val="none" w:sz="0" w:space="0" w:color="auto"/>
      </w:divBdr>
    </w:div>
    <w:div w:id="2103916763">
      <w:bodyDiv w:val="1"/>
      <w:marLeft w:val="0"/>
      <w:marRight w:val="0"/>
      <w:marTop w:val="0"/>
      <w:marBottom w:val="0"/>
      <w:divBdr>
        <w:top w:val="none" w:sz="0" w:space="0" w:color="auto"/>
        <w:left w:val="none" w:sz="0" w:space="0" w:color="auto"/>
        <w:bottom w:val="none" w:sz="0" w:space="0" w:color="auto"/>
        <w:right w:val="none" w:sz="0" w:space="0" w:color="auto"/>
      </w:divBdr>
    </w:div>
    <w:div w:id="2109763753">
      <w:bodyDiv w:val="1"/>
      <w:marLeft w:val="0"/>
      <w:marRight w:val="0"/>
      <w:marTop w:val="0"/>
      <w:marBottom w:val="0"/>
      <w:divBdr>
        <w:top w:val="none" w:sz="0" w:space="0" w:color="auto"/>
        <w:left w:val="none" w:sz="0" w:space="0" w:color="auto"/>
        <w:bottom w:val="none" w:sz="0" w:space="0" w:color="auto"/>
        <w:right w:val="none" w:sz="0" w:space="0" w:color="auto"/>
      </w:divBdr>
    </w:div>
    <w:div w:id="21240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comments.xml" Type="http://schemas.openxmlformats.org/officeDocument/2006/relationships/comments" Id="rId8"></Relationship><Relationship Target="theme/theme1.xml" Type="http://schemas.openxmlformats.org/officeDocument/2006/relationships/theme" Id="rId13"></Relationship><Relationship Target="commentsIds.xml" Type="http://schemas.microsoft.com/office/2016/09/relationships/commentsIds" Id="rId18"></Relationship><Relationship Target="styles.xml" Type="http://schemas.openxmlformats.org/officeDocument/2006/relationships/styles" Id="rId3"></Relationship><Relationship Target="endnotes.xml" Type="http://schemas.openxmlformats.org/officeDocument/2006/relationships/endnotes" Id="rId7"></Relationship><Relationship Target="people.xml" Type="http://schemas.microsoft.com/office/2011/relationships/people" Id="rId12"></Relationship><Relationship Target="commentsExtensible.xml" Type="http://schemas.microsoft.com/office/2018/08/relationships/commentsExtensible" Id="rId1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ntTable.xml" Type="http://schemas.openxmlformats.org/officeDocument/2006/relationships/fontTable" Id="rId11"></Relationship><Relationship Target="webSettings.xml" Type="http://schemas.openxmlformats.org/officeDocument/2006/relationships/webSettings" Id="rId5"></Relationship><Relationship Target="header1.xml" Type="http://schemas.openxmlformats.org/officeDocument/2006/relationships/header" Id="rId10"></Relationship><Relationship Target="settings.xml" Type="http://schemas.openxmlformats.org/officeDocument/2006/relationships/settings" Id="rId4"></Relationship><Relationship Target="commentsExtended.xml" Type="http://schemas.microsoft.com/office/2011/relationships/commentsExtended"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A9560-C001-4107-9ABC-C7A72554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55</Pages>
  <Words>12186</Words>
  <Characters>69465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81489</CharactersWithSpaces>
  <SharedDoc>false</SharedDoc>
  <HLinks>
    <vt:vector size="264" baseType="variant">
      <vt:variant>
        <vt:i4>1966134</vt:i4>
      </vt:variant>
      <vt:variant>
        <vt:i4>260</vt:i4>
      </vt:variant>
      <vt:variant>
        <vt:i4>0</vt:i4>
      </vt:variant>
      <vt:variant>
        <vt:i4>5</vt:i4>
      </vt:variant>
      <vt:variant>
        <vt:lpwstr/>
      </vt:variant>
      <vt:variant>
        <vt:lpwstr>_Toc53152609</vt:lpwstr>
      </vt:variant>
      <vt:variant>
        <vt:i4>2031670</vt:i4>
      </vt:variant>
      <vt:variant>
        <vt:i4>254</vt:i4>
      </vt:variant>
      <vt:variant>
        <vt:i4>0</vt:i4>
      </vt:variant>
      <vt:variant>
        <vt:i4>5</vt:i4>
      </vt:variant>
      <vt:variant>
        <vt:lpwstr/>
      </vt:variant>
      <vt:variant>
        <vt:lpwstr>_Toc53152608</vt:lpwstr>
      </vt:variant>
      <vt:variant>
        <vt:i4>1048630</vt:i4>
      </vt:variant>
      <vt:variant>
        <vt:i4>248</vt:i4>
      </vt:variant>
      <vt:variant>
        <vt:i4>0</vt:i4>
      </vt:variant>
      <vt:variant>
        <vt:i4>5</vt:i4>
      </vt:variant>
      <vt:variant>
        <vt:lpwstr/>
      </vt:variant>
      <vt:variant>
        <vt:lpwstr>_Toc53152607</vt:lpwstr>
      </vt:variant>
      <vt:variant>
        <vt:i4>1114166</vt:i4>
      </vt:variant>
      <vt:variant>
        <vt:i4>242</vt:i4>
      </vt:variant>
      <vt:variant>
        <vt:i4>0</vt:i4>
      </vt:variant>
      <vt:variant>
        <vt:i4>5</vt:i4>
      </vt:variant>
      <vt:variant>
        <vt:lpwstr/>
      </vt:variant>
      <vt:variant>
        <vt:lpwstr>_Toc53152606</vt:lpwstr>
      </vt:variant>
      <vt:variant>
        <vt:i4>1179702</vt:i4>
      </vt:variant>
      <vt:variant>
        <vt:i4>236</vt:i4>
      </vt:variant>
      <vt:variant>
        <vt:i4>0</vt:i4>
      </vt:variant>
      <vt:variant>
        <vt:i4>5</vt:i4>
      </vt:variant>
      <vt:variant>
        <vt:lpwstr/>
      </vt:variant>
      <vt:variant>
        <vt:lpwstr>_Toc53152605</vt:lpwstr>
      </vt:variant>
      <vt:variant>
        <vt:i4>1245238</vt:i4>
      </vt:variant>
      <vt:variant>
        <vt:i4>230</vt:i4>
      </vt:variant>
      <vt:variant>
        <vt:i4>0</vt:i4>
      </vt:variant>
      <vt:variant>
        <vt:i4>5</vt:i4>
      </vt:variant>
      <vt:variant>
        <vt:lpwstr/>
      </vt:variant>
      <vt:variant>
        <vt:lpwstr>_Toc53152604</vt:lpwstr>
      </vt:variant>
      <vt:variant>
        <vt:i4>1310774</vt:i4>
      </vt:variant>
      <vt:variant>
        <vt:i4>224</vt:i4>
      </vt:variant>
      <vt:variant>
        <vt:i4>0</vt:i4>
      </vt:variant>
      <vt:variant>
        <vt:i4>5</vt:i4>
      </vt:variant>
      <vt:variant>
        <vt:lpwstr/>
      </vt:variant>
      <vt:variant>
        <vt:lpwstr>_Toc53152603</vt:lpwstr>
      </vt:variant>
      <vt:variant>
        <vt:i4>1376310</vt:i4>
      </vt:variant>
      <vt:variant>
        <vt:i4>218</vt:i4>
      </vt:variant>
      <vt:variant>
        <vt:i4>0</vt:i4>
      </vt:variant>
      <vt:variant>
        <vt:i4>5</vt:i4>
      </vt:variant>
      <vt:variant>
        <vt:lpwstr/>
      </vt:variant>
      <vt:variant>
        <vt:lpwstr>_Toc53152602</vt:lpwstr>
      </vt:variant>
      <vt:variant>
        <vt:i4>1441846</vt:i4>
      </vt:variant>
      <vt:variant>
        <vt:i4>212</vt:i4>
      </vt:variant>
      <vt:variant>
        <vt:i4>0</vt:i4>
      </vt:variant>
      <vt:variant>
        <vt:i4>5</vt:i4>
      </vt:variant>
      <vt:variant>
        <vt:lpwstr/>
      </vt:variant>
      <vt:variant>
        <vt:lpwstr>_Toc53152601</vt:lpwstr>
      </vt:variant>
      <vt:variant>
        <vt:i4>1507382</vt:i4>
      </vt:variant>
      <vt:variant>
        <vt:i4>206</vt:i4>
      </vt:variant>
      <vt:variant>
        <vt:i4>0</vt:i4>
      </vt:variant>
      <vt:variant>
        <vt:i4>5</vt:i4>
      </vt:variant>
      <vt:variant>
        <vt:lpwstr/>
      </vt:variant>
      <vt:variant>
        <vt:lpwstr>_Toc53152600</vt:lpwstr>
      </vt:variant>
      <vt:variant>
        <vt:i4>1900607</vt:i4>
      </vt:variant>
      <vt:variant>
        <vt:i4>200</vt:i4>
      </vt:variant>
      <vt:variant>
        <vt:i4>0</vt:i4>
      </vt:variant>
      <vt:variant>
        <vt:i4>5</vt:i4>
      </vt:variant>
      <vt:variant>
        <vt:lpwstr/>
      </vt:variant>
      <vt:variant>
        <vt:lpwstr>_Toc53152599</vt:lpwstr>
      </vt:variant>
      <vt:variant>
        <vt:i4>1835071</vt:i4>
      </vt:variant>
      <vt:variant>
        <vt:i4>194</vt:i4>
      </vt:variant>
      <vt:variant>
        <vt:i4>0</vt:i4>
      </vt:variant>
      <vt:variant>
        <vt:i4>5</vt:i4>
      </vt:variant>
      <vt:variant>
        <vt:lpwstr/>
      </vt:variant>
      <vt:variant>
        <vt:lpwstr>_Toc53152598</vt:lpwstr>
      </vt:variant>
      <vt:variant>
        <vt:i4>1245247</vt:i4>
      </vt:variant>
      <vt:variant>
        <vt:i4>188</vt:i4>
      </vt:variant>
      <vt:variant>
        <vt:i4>0</vt:i4>
      </vt:variant>
      <vt:variant>
        <vt:i4>5</vt:i4>
      </vt:variant>
      <vt:variant>
        <vt:lpwstr/>
      </vt:variant>
      <vt:variant>
        <vt:lpwstr>_Toc53152597</vt:lpwstr>
      </vt:variant>
      <vt:variant>
        <vt:i4>1179711</vt:i4>
      </vt:variant>
      <vt:variant>
        <vt:i4>182</vt:i4>
      </vt:variant>
      <vt:variant>
        <vt:i4>0</vt:i4>
      </vt:variant>
      <vt:variant>
        <vt:i4>5</vt:i4>
      </vt:variant>
      <vt:variant>
        <vt:lpwstr/>
      </vt:variant>
      <vt:variant>
        <vt:lpwstr>_Toc53152596</vt:lpwstr>
      </vt:variant>
      <vt:variant>
        <vt:i4>1114175</vt:i4>
      </vt:variant>
      <vt:variant>
        <vt:i4>176</vt:i4>
      </vt:variant>
      <vt:variant>
        <vt:i4>0</vt:i4>
      </vt:variant>
      <vt:variant>
        <vt:i4>5</vt:i4>
      </vt:variant>
      <vt:variant>
        <vt:lpwstr/>
      </vt:variant>
      <vt:variant>
        <vt:lpwstr>_Toc53152595</vt:lpwstr>
      </vt:variant>
      <vt:variant>
        <vt:i4>1048639</vt:i4>
      </vt:variant>
      <vt:variant>
        <vt:i4>170</vt:i4>
      </vt:variant>
      <vt:variant>
        <vt:i4>0</vt:i4>
      </vt:variant>
      <vt:variant>
        <vt:i4>5</vt:i4>
      </vt:variant>
      <vt:variant>
        <vt:lpwstr/>
      </vt:variant>
      <vt:variant>
        <vt:lpwstr>_Toc53152594</vt:lpwstr>
      </vt:variant>
      <vt:variant>
        <vt:i4>1507391</vt:i4>
      </vt:variant>
      <vt:variant>
        <vt:i4>164</vt:i4>
      </vt:variant>
      <vt:variant>
        <vt:i4>0</vt:i4>
      </vt:variant>
      <vt:variant>
        <vt:i4>5</vt:i4>
      </vt:variant>
      <vt:variant>
        <vt:lpwstr/>
      </vt:variant>
      <vt:variant>
        <vt:lpwstr>_Toc53152593</vt:lpwstr>
      </vt:variant>
      <vt:variant>
        <vt:i4>1441855</vt:i4>
      </vt:variant>
      <vt:variant>
        <vt:i4>158</vt:i4>
      </vt:variant>
      <vt:variant>
        <vt:i4>0</vt:i4>
      </vt:variant>
      <vt:variant>
        <vt:i4>5</vt:i4>
      </vt:variant>
      <vt:variant>
        <vt:lpwstr/>
      </vt:variant>
      <vt:variant>
        <vt:lpwstr>_Toc53152592</vt:lpwstr>
      </vt:variant>
      <vt:variant>
        <vt:i4>1376319</vt:i4>
      </vt:variant>
      <vt:variant>
        <vt:i4>152</vt:i4>
      </vt:variant>
      <vt:variant>
        <vt:i4>0</vt:i4>
      </vt:variant>
      <vt:variant>
        <vt:i4>5</vt:i4>
      </vt:variant>
      <vt:variant>
        <vt:lpwstr/>
      </vt:variant>
      <vt:variant>
        <vt:lpwstr>_Toc53152591</vt:lpwstr>
      </vt:variant>
      <vt:variant>
        <vt:i4>1310783</vt:i4>
      </vt:variant>
      <vt:variant>
        <vt:i4>146</vt:i4>
      </vt:variant>
      <vt:variant>
        <vt:i4>0</vt:i4>
      </vt:variant>
      <vt:variant>
        <vt:i4>5</vt:i4>
      </vt:variant>
      <vt:variant>
        <vt:lpwstr/>
      </vt:variant>
      <vt:variant>
        <vt:lpwstr>_Toc53152590</vt:lpwstr>
      </vt:variant>
      <vt:variant>
        <vt:i4>1900606</vt:i4>
      </vt:variant>
      <vt:variant>
        <vt:i4>140</vt:i4>
      </vt:variant>
      <vt:variant>
        <vt:i4>0</vt:i4>
      </vt:variant>
      <vt:variant>
        <vt:i4>5</vt:i4>
      </vt:variant>
      <vt:variant>
        <vt:lpwstr/>
      </vt:variant>
      <vt:variant>
        <vt:lpwstr>_Toc53152589</vt:lpwstr>
      </vt:variant>
      <vt:variant>
        <vt:i4>1835070</vt:i4>
      </vt:variant>
      <vt:variant>
        <vt:i4>134</vt:i4>
      </vt:variant>
      <vt:variant>
        <vt:i4>0</vt:i4>
      </vt:variant>
      <vt:variant>
        <vt:i4>5</vt:i4>
      </vt:variant>
      <vt:variant>
        <vt:lpwstr/>
      </vt:variant>
      <vt:variant>
        <vt:lpwstr>_Toc53152588</vt:lpwstr>
      </vt:variant>
      <vt:variant>
        <vt:i4>1245246</vt:i4>
      </vt:variant>
      <vt:variant>
        <vt:i4>128</vt:i4>
      </vt:variant>
      <vt:variant>
        <vt:i4>0</vt:i4>
      </vt:variant>
      <vt:variant>
        <vt:i4>5</vt:i4>
      </vt:variant>
      <vt:variant>
        <vt:lpwstr/>
      </vt:variant>
      <vt:variant>
        <vt:lpwstr>_Toc53152587</vt:lpwstr>
      </vt:variant>
      <vt:variant>
        <vt:i4>1179710</vt:i4>
      </vt:variant>
      <vt:variant>
        <vt:i4>122</vt:i4>
      </vt:variant>
      <vt:variant>
        <vt:i4>0</vt:i4>
      </vt:variant>
      <vt:variant>
        <vt:i4>5</vt:i4>
      </vt:variant>
      <vt:variant>
        <vt:lpwstr/>
      </vt:variant>
      <vt:variant>
        <vt:lpwstr>_Toc53152586</vt:lpwstr>
      </vt:variant>
      <vt:variant>
        <vt:i4>1114174</vt:i4>
      </vt:variant>
      <vt:variant>
        <vt:i4>116</vt:i4>
      </vt:variant>
      <vt:variant>
        <vt:i4>0</vt:i4>
      </vt:variant>
      <vt:variant>
        <vt:i4>5</vt:i4>
      </vt:variant>
      <vt:variant>
        <vt:lpwstr/>
      </vt:variant>
      <vt:variant>
        <vt:lpwstr>_Toc53152585</vt:lpwstr>
      </vt:variant>
      <vt:variant>
        <vt:i4>1048638</vt:i4>
      </vt:variant>
      <vt:variant>
        <vt:i4>110</vt:i4>
      </vt:variant>
      <vt:variant>
        <vt:i4>0</vt:i4>
      </vt:variant>
      <vt:variant>
        <vt:i4>5</vt:i4>
      </vt:variant>
      <vt:variant>
        <vt:lpwstr/>
      </vt:variant>
      <vt:variant>
        <vt:lpwstr>_Toc53152584</vt:lpwstr>
      </vt:variant>
      <vt:variant>
        <vt:i4>1507390</vt:i4>
      </vt:variant>
      <vt:variant>
        <vt:i4>104</vt:i4>
      </vt:variant>
      <vt:variant>
        <vt:i4>0</vt:i4>
      </vt:variant>
      <vt:variant>
        <vt:i4>5</vt:i4>
      </vt:variant>
      <vt:variant>
        <vt:lpwstr/>
      </vt:variant>
      <vt:variant>
        <vt:lpwstr>_Toc53152583</vt:lpwstr>
      </vt:variant>
      <vt:variant>
        <vt:i4>1441854</vt:i4>
      </vt:variant>
      <vt:variant>
        <vt:i4>98</vt:i4>
      </vt:variant>
      <vt:variant>
        <vt:i4>0</vt:i4>
      </vt:variant>
      <vt:variant>
        <vt:i4>5</vt:i4>
      </vt:variant>
      <vt:variant>
        <vt:lpwstr/>
      </vt:variant>
      <vt:variant>
        <vt:lpwstr>_Toc53152582</vt:lpwstr>
      </vt:variant>
      <vt:variant>
        <vt:i4>1376318</vt:i4>
      </vt:variant>
      <vt:variant>
        <vt:i4>92</vt:i4>
      </vt:variant>
      <vt:variant>
        <vt:i4>0</vt:i4>
      </vt:variant>
      <vt:variant>
        <vt:i4>5</vt:i4>
      </vt:variant>
      <vt:variant>
        <vt:lpwstr/>
      </vt:variant>
      <vt:variant>
        <vt:lpwstr>_Toc53152581</vt:lpwstr>
      </vt:variant>
      <vt:variant>
        <vt:i4>1310782</vt:i4>
      </vt:variant>
      <vt:variant>
        <vt:i4>86</vt:i4>
      </vt:variant>
      <vt:variant>
        <vt:i4>0</vt:i4>
      </vt:variant>
      <vt:variant>
        <vt:i4>5</vt:i4>
      </vt:variant>
      <vt:variant>
        <vt:lpwstr/>
      </vt:variant>
      <vt:variant>
        <vt:lpwstr>_Toc53152580</vt:lpwstr>
      </vt:variant>
      <vt:variant>
        <vt:i4>1900593</vt:i4>
      </vt:variant>
      <vt:variant>
        <vt:i4>80</vt:i4>
      </vt:variant>
      <vt:variant>
        <vt:i4>0</vt:i4>
      </vt:variant>
      <vt:variant>
        <vt:i4>5</vt:i4>
      </vt:variant>
      <vt:variant>
        <vt:lpwstr/>
      </vt:variant>
      <vt:variant>
        <vt:lpwstr>_Toc53152579</vt:lpwstr>
      </vt:variant>
      <vt:variant>
        <vt:i4>1835057</vt:i4>
      </vt:variant>
      <vt:variant>
        <vt:i4>74</vt:i4>
      </vt:variant>
      <vt:variant>
        <vt:i4>0</vt:i4>
      </vt:variant>
      <vt:variant>
        <vt:i4>5</vt:i4>
      </vt:variant>
      <vt:variant>
        <vt:lpwstr/>
      </vt:variant>
      <vt:variant>
        <vt:lpwstr>_Toc53152578</vt:lpwstr>
      </vt:variant>
      <vt:variant>
        <vt:i4>1245233</vt:i4>
      </vt:variant>
      <vt:variant>
        <vt:i4>68</vt:i4>
      </vt:variant>
      <vt:variant>
        <vt:i4>0</vt:i4>
      </vt:variant>
      <vt:variant>
        <vt:i4>5</vt:i4>
      </vt:variant>
      <vt:variant>
        <vt:lpwstr/>
      </vt:variant>
      <vt:variant>
        <vt:lpwstr>_Toc53152577</vt:lpwstr>
      </vt:variant>
      <vt:variant>
        <vt:i4>1179697</vt:i4>
      </vt:variant>
      <vt:variant>
        <vt:i4>62</vt:i4>
      </vt:variant>
      <vt:variant>
        <vt:i4>0</vt:i4>
      </vt:variant>
      <vt:variant>
        <vt:i4>5</vt:i4>
      </vt:variant>
      <vt:variant>
        <vt:lpwstr/>
      </vt:variant>
      <vt:variant>
        <vt:lpwstr>_Toc53152576</vt:lpwstr>
      </vt:variant>
      <vt:variant>
        <vt:i4>1114161</vt:i4>
      </vt:variant>
      <vt:variant>
        <vt:i4>56</vt:i4>
      </vt:variant>
      <vt:variant>
        <vt:i4>0</vt:i4>
      </vt:variant>
      <vt:variant>
        <vt:i4>5</vt:i4>
      </vt:variant>
      <vt:variant>
        <vt:lpwstr/>
      </vt:variant>
      <vt:variant>
        <vt:lpwstr>_Toc53152575</vt:lpwstr>
      </vt:variant>
      <vt:variant>
        <vt:i4>1048625</vt:i4>
      </vt:variant>
      <vt:variant>
        <vt:i4>50</vt:i4>
      </vt:variant>
      <vt:variant>
        <vt:i4>0</vt:i4>
      </vt:variant>
      <vt:variant>
        <vt:i4>5</vt:i4>
      </vt:variant>
      <vt:variant>
        <vt:lpwstr/>
      </vt:variant>
      <vt:variant>
        <vt:lpwstr>_Toc53152574</vt:lpwstr>
      </vt:variant>
      <vt:variant>
        <vt:i4>1507377</vt:i4>
      </vt:variant>
      <vt:variant>
        <vt:i4>44</vt:i4>
      </vt:variant>
      <vt:variant>
        <vt:i4>0</vt:i4>
      </vt:variant>
      <vt:variant>
        <vt:i4>5</vt:i4>
      </vt:variant>
      <vt:variant>
        <vt:lpwstr/>
      </vt:variant>
      <vt:variant>
        <vt:lpwstr>_Toc53152573</vt:lpwstr>
      </vt:variant>
      <vt:variant>
        <vt:i4>1441841</vt:i4>
      </vt:variant>
      <vt:variant>
        <vt:i4>38</vt:i4>
      </vt:variant>
      <vt:variant>
        <vt:i4>0</vt:i4>
      </vt:variant>
      <vt:variant>
        <vt:i4>5</vt:i4>
      </vt:variant>
      <vt:variant>
        <vt:lpwstr/>
      </vt:variant>
      <vt:variant>
        <vt:lpwstr>_Toc53152572</vt:lpwstr>
      </vt:variant>
      <vt:variant>
        <vt:i4>1376305</vt:i4>
      </vt:variant>
      <vt:variant>
        <vt:i4>32</vt:i4>
      </vt:variant>
      <vt:variant>
        <vt:i4>0</vt:i4>
      </vt:variant>
      <vt:variant>
        <vt:i4>5</vt:i4>
      </vt:variant>
      <vt:variant>
        <vt:lpwstr/>
      </vt:variant>
      <vt:variant>
        <vt:lpwstr>_Toc53152571</vt:lpwstr>
      </vt:variant>
      <vt:variant>
        <vt:i4>1310769</vt:i4>
      </vt:variant>
      <vt:variant>
        <vt:i4>26</vt:i4>
      </vt:variant>
      <vt:variant>
        <vt:i4>0</vt:i4>
      </vt:variant>
      <vt:variant>
        <vt:i4>5</vt:i4>
      </vt:variant>
      <vt:variant>
        <vt:lpwstr/>
      </vt:variant>
      <vt:variant>
        <vt:lpwstr>_Toc53152570</vt:lpwstr>
      </vt:variant>
      <vt:variant>
        <vt:i4>1900592</vt:i4>
      </vt:variant>
      <vt:variant>
        <vt:i4>20</vt:i4>
      </vt:variant>
      <vt:variant>
        <vt:i4>0</vt:i4>
      </vt:variant>
      <vt:variant>
        <vt:i4>5</vt:i4>
      </vt:variant>
      <vt:variant>
        <vt:lpwstr/>
      </vt:variant>
      <vt:variant>
        <vt:lpwstr>_Toc53152569</vt:lpwstr>
      </vt:variant>
      <vt:variant>
        <vt:i4>1835056</vt:i4>
      </vt:variant>
      <vt:variant>
        <vt:i4>14</vt:i4>
      </vt:variant>
      <vt:variant>
        <vt:i4>0</vt:i4>
      </vt:variant>
      <vt:variant>
        <vt:i4>5</vt:i4>
      </vt:variant>
      <vt:variant>
        <vt:lpwstr/>
      </vt:variant>
      <vt:variant>
        <vt:lpwstr>_Toc53152568</vt:lpwstr>
      </vt:variant>
      <vt:variant>
        <vt:i4>1245232</vt:i4>
      </vt:variant>
      <vt:variant>
        <vt:i4>8</vt:i4>
      </vt:variant>
      <vt:variant>
        <vt:i4>0</vt:i4>
      </vt:variant>
      <vt:variant>
        <vt:i4>5</vt:i4>
      </vt:variant>
      <vt:variant>
        <vt:lpwstr/>
      </vt:variant>
      <vt:variant>
        <vt:lpwstr>_Toc53152567</vt:lpwstr>
      </vt:variant>
      <vt:variant>
        <vt:i4>1179696</vt:i4>
      </vt:variant>
      <vt:variant>
        <vt:i4>2</vt:i4>
      </vt:variant>
      <vt:variant>
        <vt:i4>0</vt:i4>
      </vt:variant>
      <vt:variant>
        <vt:i4>5</vt:i4>
      </vt:variant>
      <vt:variant>
        <vt:lpwstr/>
      </vt:variant>
      <vt:variant>
        <vt:lpwstr>_Toc53152566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Vu Thi Hoa (CNTH)</cp:lastModifiedBy>
  <cp:revision>11</cp:revision>
  <cp:lastPrinted>2020-10-07T04:16:00Z</cp:lastPrinted>
  <dcterms:created xsi:type="dcterms:W3CDTF">2024-11-15T09:33:00Z</dcterms:created>
  <dcterms:modified xsi:type="dcterms:W3CDTF">2025-03-19T08:17:00Z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SBV624737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596790</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http://webcenter-app01:16200/cs/idcplg?IdcService=DESKTOP_DOC_INFO&amp;dDocName=SBV624737&amp;dID=596790&amp;ClientControlled=DocMan,taskpane&amp;coreContentOnly=1</vt:lpwstr>
  </property>
</Properties>
</file>