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5" w:rsidRPr="004F2026" w:rsidRDefault="00CF78C2" w:rsidP="009D5B25">
      <w:pPr>
        <w:spacing w:before="240"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F2026">
        <w:rPr>
          <w:b/>
          <w:sz w:val="32"/>
          <w:szCs w:val="32"/>
        </w:rPr>
        <w:t>TH</w:t>
      </w:r>
      <w:r w:rsidR="00D455AE">
        <w:rPr>
          <w:b/>
          <w:sz w:val="32"/>
          <w:szCs w:val="32"/>
        </w:rPr>
        <w:t>Ô</w:t>
      </w:r>
      <w:r w:rsidRPr="004F2026">
        <w:rPr>
          <w:b/>
          <w:sz w:val="32"/>
          <w:szCs w:val="32"/>
        </w:rPr>
        <w:t>NG CÁO BÁO CHÍ</w:t>
      </w:r>
    </w:p>
    <w:p w:rsidR="003F31B2" w:rsidRDefault="003F31B2" w:rsidP="009D5B25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3F31B2" w:rsidRDefault="00CF78C2" w:rsidP="007B67BC">
      <w:pPr>
        <w:spacing w:after="0" w:line="240" w:lineRule="auto"/>
        <w:jc w:val="center"/>
        <w:rPr>
          <w:b/>
          <w:szCs w:val="28"/>
        </w:rPr>
      </w:pPr>
      <w:r w:rsidRPr="00764FF7">
        <w:rPr>
          <w:b/>
          <w:szCs w:val="28"/>
        </w:rPr>
        <w:t>Về việc ban hành Thông tư số</w:t>
      </w:r>
      <w:r w:rsidR="005763FD">
        <w:rPr>
          <w:b/>
          <w:szCs w:val="28"/>
        </w:rPr>
        <w:t xml:space="preserve"> </w:t>
      </w:r>
      <w:r w:rsidR="003B3B9E">
        <w:rPr>
          <w:b/>
          <w:szCs w:val="28"/>
        </w:rPr>
        <w:t>07</w:t>
      </w:r>
      <w:r w:rsidR="005763FD">
        <w:rPr>
          <w:b/>
          <w:szCs w:val="28"/>
        </w:rPr>
        <w:t>/2022</w:t>
      </w:r>
      <w:r w:rsidRPr="00764FF7">
        <w:rPr>
          <w:b/>
          <w:szCs w:val="28"/>
        </w:rPr>
        <w:t xml:space="preserve">/TT-NHNN </w:t>
      </w:r>
      <w:proofErr w:type="gramStart"/>
      <w:r w:rsidR="002A5874">
        <w:rPr>
          <w:b/>
          <w:szCs w:val="28"/>
        </w:rPr>
        <w:t xml:space="preserve">ngày </w:t>
      </w:r>
      <w:r w:rsidR="003B3B9E">
        <w:rPr>
          <w:b/>
          <w:szCs w:val="28"/>
        </w:rPr>
        <w:t xml:space="preserve"> 30</w:t>
      </w:r>
      <w:proofErr w:type="gramEnd"/>
      <w:r w:rsidR="003B3B9E">
        <w:rPr>
          <w:b/>
          <w:szCs w:val="28"/>
        </w:rPr>
        <w:t>/6</w:t>
      </w:r>
      <w:r w:rsidR="002A5874">
        <w:rPr>
          <w:b/>
          <w:szCs w:val="28"/>
        </w:rPr>
        <w:t>/2022 của</w:t>
      </w:r>
    </w:p>
    <w:p w:rsidR="007B67BC" w:rsidRDefault="002A5874" w:rsidP="007B67B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Thống đốc Ngân hàng Nhà nước Việt Nam sửa đổi, bổ sung một số</w:t>
      </w:r>
    </w:p>
    <w:p w:rsidR="003F31B2" w:rsidRDefault="003F31B2" w:rsidP="007B67BC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đ</w:t>
      </w:r>
      <w:r w:rsidR="002A5874">
        <w:rPr>
          <w:b/>
          <w:szCs w:val="28"/>
        </w:rPr>
        <w:t>iề</w:t>
      </w:r>
      <w:r w:rsidR="007B67BC">
        <w:rPr>
          <w:b/>
          <w:szCs w:val="28"/>
        </w:rPr>
        <w:t>u</w:t>
      </w:r>
      <w:proofErr w:type="gramEnd"/>
      <w:r w:rsidR="007B67BC">
        <w:rPr>
          <w:b/>
          <w:szCs w:val="28"/>
        </w:rPr>
        <w:t xml:space="preserve"> </w:t>
      </w:r>
      <w:r w:rsidR="002A5874">
        <w:rPr>
          <w:b/>
          <w:szCs w:val="28"/>
        </w:rPr>
        <w:t>củ</w:t>
      </w:r>
      <w:r>
        <w:rPr>
          <w:b/>
          <w:szCs w:val="28"/>
        </w:rPr>
        <w:t xml:space="preserve">a Thông tư </w:t>
      </w:r>
      <w:r w:rsidR="00C01BA8">
        <w:rPr>
          <w:b/>
          <w:szCs w:val="28"/>
        </w:rPr>
        <w:t xml:space="preserve">số </w:t>
      </w:r>
      <w:r w:rsidR="00F02C3C">
        <w:rPr>
          <w:b/>
          <w:szCs w:val="28"/>
        </w:rPr>
        <w:t>07/201</w:t>
      </w:r>
      <w:r w:rsidR="006703B6">
        <w:rPr>
          <w:b/>
          <w:szCs w:val="28"/>
        </w:rPr>
        <w:t>9</w:t>
      </w:r>
      <w:r w:rsidR="002A5874">
        <w:rPr>
          <w:b/>
          <w:szCs w:val="28"/>
        </w:rPr>
        <w:t xml:space="preserve">/TT-NHNN </w:t>
      </w:r>
      <w:r w:rsidR="006703B6">
        <w:rPr>
          <w:b/>
          <w:szCs w:val="28"/>
        </w:rPr>
        <w:t>ngày 03/7/2019</w:t>
      </w:r>
      <w:r>
        <w:rPr>
          <w:b/>
          <w:szCs w:val="28"/>
        </w:rPr>
        <w:t xml:space="preserve"> </w:t>
      </w:r>
      <w:r w:rsidR="005763FD">
        <w:rPr>
          <w:b/>
          <w:szCs w:val="28"/>
        </w:rPr>
        <w:t>quy định</w:t>
      </w:r>
    </w:p>
    <w:p w:rsidR="00CF78C2" w:rsidRDefault="006703B6" w:rsidP="007B67BC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các</w:t>
      </w:r>
      <w:proofErr w:type="gramEnd"/>
      <w:r>
        <w:rPr>
          <w:b/>
          <w:szCs w:val="28"/>
        </w:rPr>
        <w:t xml:space="preserve"> giới hạn, tỷ lệ bảo đảm an toàn trong hoạt động ngân hàng</w:t>
      </w:r>
    </w:p>
    <w:p w:rsidR="006703B6" w:rsidRPr="00764FF7" w:rsidRDefault="006703B6" w:rsidP="007B67BC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của</w:t>
      </w:r>
      <w:proofErr w:type="gramEnd"/>
      <w:r>
        <w:rPr>
          <w:b/>
          <w:szCs w:val="28"/>
        </w:rPr>
        <w:t xml:space="preserve"> Ngân hàng Phát triển Việt Nam</w:t>
      </w:r>
    </w:p>
    <w:p w:rsidR="004D7CAB" w:rsidRDefault="004D7CAB" w:rsidP="004D7CAB">
      <w:pPr>
        <w:spacing w:after="0" w:line="240" w:lineRule="auto"/>
        <w:jc w:val="center"/>
        <w:rPr>
          <w:b/>
        </w:rPr>
      </w:pPr>
    </w:p>
    <w:p w:rsidR="008B65D9" w:rsidRPr="009D559A" w:rsidRDefault="008B65D9" w:rsidP="006703B6">
      <w:pPr>
        <w:spacing w:before="120" w:after="60" w:line="240" w:lineRule="auto"/>
        <w:ind w:firstLine="720"/>
        <w:jc w:val="both"/>
        <w:rPr>
          <w:b/>
          <w:szCs w:val="28"/>
        </w:rPr>
      </w:pPr>
      <w:r>
        <w:t xml:space="preserve"> </w:t>
      </w:r>
      <w:r w:rsidR="00DB5A4C">
        <w:rPr>
          <w:rFonts w:eastAsia="Arial"/>
          <w:color w:val="000000"/>
          <w:szCs w:val="28"/>
          <w:lang w:val="pt-BR"/>
        </w:rPr>
        <w:t>Ngày</w:t>
      </w:r>
      <w:r w:rsidR="003B3B9E">
        <w:rPr>
          <w:rFonts w:eastAsia="Arial"/>
          <w:color w:val="000000"/>
          <w:szCs w:val="28"/>
          <w:lang w:val="pt-BR"/>
        </w:rPr>
        <w:t xml:space="preserve"> 30 </w:t>
      </w:r>
      <w:r w:rsidR="00D455AE">
        <w:rPr>
          <w:rFonts w:eastAsia="Arial"/>
          <w:color w:val="000000"/>
          <w:szCs w:val="28"/>
          <w:lang w:val="pt-BR"/>
        </w:rPr>
        <w:t>tháng</w:t>
      </w:r>
      <w:r w:rsidR="003B3B9E">
        <w:rPr>
          <w:rFonts w:eastAsia="Arial"/>
          <w:color w:val="000000"/>
          <w:szCs w:val="28"/>
          <w:lang w:val="pt-BR"/>
        </w:rPr>
        <w:t xml:space="preserve"> 6</w:t>
      </w:r>
      <w:r w:rsidR="00DB5A4C">
        <w:rPr>
          <w:rFonts w:eastAsia="Arial"/>
          <w:color w:val="000000"/>
          <w:szCs w:val="28"/>
          <w:lang w:val="pt-BR"/>
        </w:rPr>
        <w:t xml:space="preserve"> năm 2022</w:t>
      </w:r>
      <w:r>
        <w:rPr>
          <w:rFonts w:eastAsia="Arial"/>
          <w:color w:val="000000"/>
          <w:szCs w:val="28"/>
          <w:lang w:val="pt-BR"/>
        </w:rPr>
        <w:t xml:space="preserve">, </w:t>
      </w:r>
      <w:r w:rsidR="00DB5A4C">
        <w:rPr>
          <w:rFonts w:eastAsia="Arial"/>
          <w:color w:val="000000"/>
          <w:szCs w:val="28"/>
          <w:lang w:val="pt-BR"/>
        </w:rPr>
        <w:t xml:space="preserve">Thống đốc </w:t>
      </w:r>
      <w:r>
        <w:rPr>
          <w:rFonts w:eastAsia="Arial"/>
          <w:color w:val="000000"/>
          <w:szCs w:val="28"/>
          <w:lang w:val="pt-BR"/>
        </w:rPr>
        <w:t xml:space="preserve">Ngân hàng Nhà nước Việt Nam </w:t>
      </w:r>
      <w:r w:rsidR="00DB5A4C">
        <w:rPr>
          <w:rFonts w:eastAsia="Arial"/>
          <w:color w:val="000000"/>
          <w:szCs w:val="28"/>
          <w:lang w:val="pt-BR"/>
        </w:rPr>
        <w:t xml:space="preserve">ký </w:t>
      </w:r>
      <w:r>
        <w:rPr>
          <w:rFonts w:eastAsia="Arial"/>
          <w:color w:val="000000"/>
          <w:szCs w:val="28"/>
          <w:lang w:val="pt-BR"/>
        </w:rPr>
        <w:t xml:space="preserve">ban hành </w:t>
      </w:r>
      <w:r w:rsidR="00DB5A4C">
        <w:rPr>
          <w:rFonts w:eastAsia="Arial"/>
          <w:color w:val="000000"/>
          <w:szCs w:val="28"/>
          <w:lang w:val="pt-BR"/>
        </w:rPr>
        <w:t xml:space="preserve">Thông tư số </w:t>
      </w:r>
      <w:r w:rsidR="003B3B9E">
        <w:rPr>
          <w:rFonts w:eastAsia="Arial"/>
          <w:color w:val="000000"/>
          <w:szCs w:val="28"/>
          <w:lang w:val="pt-BR"/>
        </w:rPr>
        <w:t>07</w:t>
      </w:r>
      <w:r w:rsidR="00DB5A4C">
        <w:rPr>
          <w:rFonts w:eastAsia="Arial"/>
          <w:color w:val="000000"/>
          <w:szCs w:val="28"/>
          <w:lang w:val="pt-BR"/>
        </w:rPr>
        <w:t xml:space="preserve">/2022/TT-NHNN sửa đổi, bổ sung một số điều của </w:t>
      </w:r>
      <w:r w:rsidR="006703B6" w:rsidRPr="006703B6">
        <w:rPr>
          <w:rFonts w:eastAsia="Arial"/>
          <w:color w:val="000000"/>
          <w:szCs w:val="28"/>
          <w:lang w:val="pt-BR"/>
        </w:rPr>
        <w:t>Thông tư số</w:t>
      </w:r>
      <w:r w:rsidR="00DC75EC">
        <w:rPr>
          <w:rFonts w:eastAsia="Arial"/>
          <w:color w:val="000000"/>
          <w:szCs w:val="28"/>
          <w:lang w:val="pt-BR"/>
        </w:rPr>
        <w:t xml:space="preserve"> 07/201</w:t>
      </w:r>
      <w:r w:rsidR="006703B6" w:rsidRPr="006703B6">
        <w:rPr>
          <w:rFonts w:eastAsia="Arial"/>
          <w:color w:val="000000"/>
          <w:szCs w:val="28"/>
          <w:lang w:val="pt-BR"/>
        </w:rPr>
        <w:t>9/TT-NHNN ngày 03/7/2019 quy định các giới hạn, tỷ lệ bảo đảm an toàn trong hoạt động ngân hàng</w:t>
      </w:r>
      <w:r w:rsidR="006703B6">
        <w:rPr>
          <w:rFonts w:eastAsia="Arial"/>
          <w:color w:val="000000"/>
          <w:szCs w:val="28"/>
          <w:lang w:val="pt-BR"/>
        </w:rPr>
        <w:t xml:space="preserve"> </w:t>
      </w:r>
      <w:r w:rsidR="006703B6" w:rsidRPr="006703B6">
        <w:rPr>
          <w:rFonts w:eastAsia="Arial"/>
          <w:color w:val="000000"/>
          <w:szCs w:val="28"/>
          <w:lang w:val="pt-BR"/>
        </w:rPr>
        <w:t>của Ngân hàng Phát triển Việt Nam</w:t>
      </w:r>
      <w:r w:rsidR="009B5DA9">
        <w:rPr>
          <w:rFonts w:eastAsia="Arial"/>
          <w:color w:val="000000"/>
          <w:szCs w:val="28"/>
          <w:lang w:val="pt-BR"/>
        </w:rPr>
        <w:t>.</w:t>
      </w:r>
    </w:p>
    <w:p w:rsidR="008B65D9" w:rsidRPr="009D559A" w:rsidRDefault="008B65D9" w:rsidP="00742005">
      <w:pPr>
        <w:spacing w:before="120" w:after="60" w:line="240" w:lineRule="auto"/>
        <w:ind w:firstLine="720"/>
        <w:jc w:val="both"/>
        <w:rPr>
          <w:szCs w:val="28"/>
        </w:rPr>
      </w:pPr>
      <w:r w:rsidRPr="009D559A">
        <w:rPr>
          <w:szCs w:val="28"/>
        </w:rPr>
        <w:t xml:space="preserve">Thông tư </w:t>
      </w:r>
      <w:r w:rsidR="00822FDF">
        <w:rPr>
          <w:szCs w:val="28"/>
        </w:rPr>
        <w:t xml:space="preserve">số </w:t>
      </w:r>
      <w:r w:rsidR="003B3B9E">
        <w:rPr>
          <w:szCs w:val="28"/>
        </w:rPr>
        <w:t>07</w:t>
      </w:r>
      <w:r w:rsidR="00822FDF">
        <w:rPr>
          <w:szCs w:val="28"/>
        </w:rPr>
        <w:t xml:space="preserve">/2022/TT-NHNN </w:t>
      </w:r>
      <w:r w:rsidRPr="009D559A">
        <w:rPr>
          <w:szCs w:val="28"/>
        </w:rPr>
        <w:t>gồ</w:t>
      </w:r>
      <w:r>
        <w:rPr>
          <w:szCs w:val="28"/>
        </w:rPr>
        <w:t xml:space="preserve">m </w:t>
      </w:r>
      <w:r w:rsidR="00085649">
        <w:rPr>
          <w:szCs w:val="28"/>
        </w:rPr>
        <w:t>0</w:t>
      </w:r>
      <w:r w:rsidR="00C54EA1">
        <w:rPr>
          <w:szCs w:val="28"/>
        </w:rPr>
        <w:t>3</w:t>
      </w:r>
      <w:r w:rsidRPr="009D559A">
        <w:rPr>
          <w:szCs w:val="28"/>
        </w:rPr>
        <w:t xml:space="preserve"> Điều, cụ thể:</w:t>
      </w:r>
    </w:p>
    <w:p w:rsidR="00161C3D" w:rsidRPr="00306A74" w:rsidRDefault="00161C3D" w:rsidP="00742005">
      <w:pPr>
        <w:spacing w:before="120" w:after="60" w:line="240" w:lineRule="auto"/>
        <w:ind w:firstLine="720"/>
        <w:jc w:val="both"/>
        <w:rPr>
          <w:szCs w:val="28"/>
          <w:lang w:val="pt-BR"/>
        </w:rPr>
      </w:pPr>
      <w:r w:rsidRPr="00306A74">
        <w:rPr>
          <w:szCs w:val="28"/>
          <w:lang w:val="pt-BR"/>
        </w:rPr>
        <w:t xml:space="preserve">- Điều 1: </w:t>
      </w:r>
      <w:r w:rsidR="00085649">
        <w:rPr>
          <w:szCs w:val="28"/>
          <w:lang w:val="pt-BR"/>
        </w:rPr>
        <w:t>Gồ</w:t>
      </w:r>
      <w:r w:rsidR="00C9312B">
        <w:rPr>
          <w:szCs w:val="28"/>
          <w:lang w:val="pt-BR"/>
        </w:rPr>
        <w:t>m 03</w:t>
      </w:r>
      <w:r w:rsidR="00085649">
        <w:rPr>
          <w:szCs w:val="28"/>
          <w:lang w:val="pt-BR"/>
        </w:rPr>
        <w:t xml:space="preserve"> khoản s</w:t>
      </w:r>
      <w:r w:rsidRPr="00306A74">
        <w:rPr>
          <w:szCs w:val="28"/>
          <w:lang w:val="pt-BR"/>
        </w:rPr>
        <w:t>ửa đổi, bổ sung một số</w:t>
      </w:r>
      <w:r w:rsidR="00085649">
        <w:rPr>
          <w:szCs w:val="28"/>
          <w:lang w:val="pt-BR"/>
        </w:rPr>
        <w:t xml:space="preserve"> đ</w:t>
      </w:r>
      <w:r w:rsidRPr="00306A74">
        <w:rPr>
          <w:szCs w:val="28"/>
          <w:lang w:val="pt-BR"/>
        </w:rPr>
        <w:t>iều</w:t>
      </w:r>
      <w:r w:rsidR="00085649">
        <w:rPr>
          <w:szCs w:val="28"/>
          <w:lang w:val="pt-BR"/>
        </w:rPr>
        <w:t>, khoản</w:t>
      </w:r>
      <w:r w:rsidRPr="00306A74">
        <w:rPr>
          <w:szCs w:val="28"/>
          <w:lang w:val="pt-BR"/>
        </w:rPr>
        <w:t xml:space="preserve"> của Thông tư </w:t>
      </w:r>
      <w:r w:rsidR="00085649">
        <w:rPr>
          <w:szCs w:val="28"/>
          <w:lang w:val="pt-BR"/>
        </w:rPr>
        <w:t xml:space="preserve">số </w:t>
      </w:r>
      <w:r w:rsidR="00F02C3C">
        <w:rPr>
          <w:szCs w:val="28"/>
          <w:lang w:val="pt-BR"/>
        </w:rPr>
        <w:t>07/2019</w:t>
      </w:r>
      <w:r w:rsidR="00085649">
        <w:rPr>
          <w:szCs w:val="28"/>
          <w:lang w:val="pt-BR"/>
        </w:rPr>
        <w:t>/TT-NHNN</w:t>
      </w:r>
      <w:r w:rsidR="00D61736">
        <w:rPr>
          <w:szCs w:val="28"/>
          <w:lang w:val="pt-BR"/>
        </w:rPr>
        <w:t xml:space="preserve"> về </w:t>
      </w:r>
      <w:r w:rsidR="00B379C2">
        <w:rPr>
          <w:szCs w:val="28"/>
          <w:lang w:val="pt-BR"/>
        </w:rPr>
        <w:t xml:space="preserve">tỷ lệ dư nợ cho vay so với tổng nguồn vốn được sử dụng để </w:t>
      </w:r>
      <w:r w:rsidR="005E769F">
        <w:rPr>
          <w:szCs w:val="28"/>
          <w:lang w:val="pt-BR"/>
        </w:rPr>
        <w:t>cho vay,</w:t>
      </w:r>
      <w:r w:rsidR="00B379C2">
        <w:rPr>
          <w:szCs w:val="28"/>
          <w:lang w:val="pt-BR"/>
        </w:rPr>
        <w:t xml:space="preserve"> </w:t>
      </w:r>
      <w:r w:rsidR="00D61736">
        <w:rPr>
          <w:szCs w:val="28"/>
          <w:lang w:val="pt-BR"/>
        </w:rPr>
        <w:t>tỷ lệ</w:t>
      </w:r>
      <w:r w:rsidR="009B6CE3">
        <w:rPr>
          <w:szCs w:val="28"/>
          <w:lang w:val="pt-BR"/>
        </w:rPr>
        <w:t xml:space="preserve"> dự trữ thanh khoản tối thiểu</w:t>
      </w:r>
      <w:r w:rsidR="00085649">
        <w:rPr>
          <w:szCs w:val="28"/>
          <w:lang w:val="pt-BR"/>
        </w:rPr>
        <w:t>.</w:t>
      </w:r>
    </w:p>
    <w:p w:rsidR="00161C3D" w:rsidRPr="00306A74" w:rsidRDefault="00161C3D" w:rsidP="006703B6">
      <w:pPr>
        <w:spacing w:before="120" w:after="60" w:line="240" w:lineRule="auto"/>
        <w:ind w:firstLine="720"/>
        <w:jc w:val="both"/>
        <w:rPr>
          <w:szCs w:val="28"/>
          <w:lang w:val="pt-BR"/>
        </w:rPr>
      </w:pPr>
      <w:r w:rsidRPr="00306A74">
        <w:rPr>
          <w:szCs w:val="28"/>
          <w:lang w:val="pt-BR"/>
        </w:rPr>
        <w:t>- Điều 2: Tổ chức thực hiệ</w:t>
      </w:r>
      <w:r w:rsidR="00651DB6">
        <w:rPr>
          <w:szCs w:val="28"/>
          <w:lang w:val="pt-BR"/>
        </w:rPr>
        <w:t>n.</w:t>
      </w:r>
    </w:p>
    <w:p w:rsidR="00161C3D" w:rsidRDefault="00161C3D" w:rsidP="00742005">
      <w:pPr>
        <w:spacing w:before="120" w:after="60" w:line="240" w:lineRule="auto"/>
        <w:ind w:firstLine="720"/>
        <w:jc w:val="both"/>
        <w:rPr>
          <w:szCs w:val="28"/>
          <w:lang w:val="pt-BR"/>
        </w:rPr>
      </w:pPr>
      <w:r w:rsidRPr="00306A74">
        <w:rPr>
          <w:szCs w:val="28"/>
          <w:lang w:val="pt-BR"/>
        </w:rPr>
        <w:t>- Điề</w:t>
      </w:r>
      <w:r w:rsidR="006703B6">
        <w:rPr>
          <w:szCs w:val="28"/>
          <w:lang w:val="pt-BR"/>
        </w:rPr>
        <w:t>u 3</w:t>
      </w:r>
      <w:r w:rsidRPr="00306A74">
        <w:rPr>
          <w:szCs w:val="28"/>
          <w:lang w:val="pt-BR"/>
        </w:rPr>
        <w:t>: Điều khoản thi hành.</w:t>
      </w:r>
    </w:p>
    <w:p w:rsidR="005C7A4A" w:rsidRPr="003B3B9E" w:rsidRDefault="005C7A4A" w:rsidP="005F5BA4">
      <w:pPr>
        <w:spacing w:before="120" w:after="360" w:line="240" w:lineRule="auto"/>
        <w:ind w:firstLine="720"/>
        <w:jc w:val="both"/>
        <w:rPr>
          <w:lang w:val="pt-BR"/>
        </w:rPr>
      </w:pPr>
      <w:r w:rsidRPr="003B3B9E">
        <w:rPr>
          <w:lang w:val="pt-BR"/>
        </w:rPr>
        <w:t>Thông tư có hiệu lự</w:t>
      </w:r>
      <w:r w:rsidR="009B5DA9" w:rsidRPr="003B3B9E">
        <w:rPr>
          <w:lang w:val="pt-BR"/>
        </w:rPr>
        <w:t>c thi hành</w:t>
      </w:r>
      <w:r w:rsidRPr="003B3B9E">
        <w:rPr>
          <w:lang w:val="pt-BR"/>
        </w:rPr>
        <w:t xml:space="preserve"> từ</w:t>
      </w:r>
      <w:r w:rsidR="00161C3D" w:rsidRPr="003B3B9E">
        <w:rPr>
          <w:lang w:val="pt-BR"/>
        </w:rPr>
        <w:t xml:space="preserve"> ngày </w:t>
      </w:r>
      <w:r w:rsidR="003B3B9E">
        <w:rPr>
          <w:lang w:val="pt-BR"/>
        </w:rPr>
        <w:t xml:space="preserve"> 15 </w:t>
      </w:r>
      <w:r w:rsidR="00161C3D" w:rsidRPr="003B3B9E">
        <w:rPr>
          <w:lang w:val="pt-BR"/>
        </w:rPr>
        <w:t xml:space="preserve">tháng </w:t>
      </w:r>
      <w:r w:rsidR="003B3B9E">
        <w:rPr>
          <w:lang w:val="pt-BR"/>
        </w:rPr>
        <w:t xml:space="preserve">8 </w:t>
      </w:r>
      <w:r w:rsidR="00161C3D" w:rsidRPr="003B3B9E">
        <w:rPr>
          <w:lang w:val="pt-BR"/>
        </w:rPr>
        <w:t>năm 2022</w:t>
      </w:r>
      <w:r w:rsidRPr="003B3B9E">
        <w:rPr>
          <w:lang w:val="pt-BR"/>
        </w:rPr>
        <w:t>./.</w:t>
      </w:r>
    </w:p>
    <w:p w:rsidR="005C7A4A" w:rsidRPr="003B3B9E" w:rsidRDefault="005C7A4A" w:rsidP="005F5BA4">
      <w:pPr>
        <w:spacing w:before="120" w:after="360" w:line="240" w:lineRule="auto"/>
        <w:ind w:firstLine="720"/>
        <w:jc w:val="both"/>
        <w:rPr>
          <w:b/>
          <w:szCs w:val="28"/>
          <w:lang w:val="pt-BR"/>
        </w:rPr>
      </w:pPr>
      <w:r w:rsidRPr="003B3B9E">
        <w:rPr>
          <w:lang w:val="pt-BR"/>
        </w:rPr>
        <w:tab/>
      </w:r>
      <w:r w:rsidRPr="003B3B9E">
        <w:rPr>
          <w:lang w:val="pt-BR"/>
        </w:rPr>
        <w:tab/>
      </w:r>
      <w:r w:rsidRPr="003B3B9E">
        <w:rPr>
          <w:lang w:val="pt-BR"/>
        </w:rPr>
        <w:tab/>
        <w:t xml:space="preserve">            </w:t>
      </w:r>
      <w:r w:rsidRPr="003B3B9E">
        <w:rPr>
          <w:b/>
          <w:szCs w:val="28"/>
          <w:lang w:val="pt-BR"/>
        </w:rPr>
        <w:t>NGÂN HÀNG NHÀ NƯỚC VIỆT NAM</w:t>
      </w:r>
    </w:p>
    <w:p w:rsidR="005C7A4A" w:rsidRPr="003B3B9E" w:rsidRDefault="005C7A4A" w:rsidP="005C7A4A">
      <w:pPr>
        <w:pStyle w:val="ListParagraph"/>
        <w:spacing w:before="60" w:after="0" w:line="240" w:lineRule="auto"/>
        <w:ind w:left="1080"/>
        <w:jc w:val="both"/>
        <w:rPr>
          <w:lang w:val="pt-BR"/>
        </w:rPr>
      </w:pPr>
    </w:p>
    <w:sectPr w:rsidR="005C7A4A" w:rsidRPr="003B3B9E" w:rsidSect="004622E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2A9"/>
    <w:multiLevelType w:val="hybridMultilevel"/>
    <w:tmpl w:val="460CA278"/>
    <w:lvl w:ilvl="0" w:tplc="464411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C5421"/>
    <w:multiLevelType w:val="hybridMultilevel"/>
    <w:tmpl w:val="17F2FF46"/>
    <w:lvl w:ilvl="0" w:tplc="D9D08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C2"/>
    <w:rsid w:val="00084382"/>
    <w:rsid w:val="00085649"/>
    <w:rsid w:val="000A5A72"/>
    <w:rsid w:val="000B2C2E"/>
    <w:rsid w:val="000C6F76"/>
    <w:rsid w:val="000F5E18"/>
    <w:rsid w:val="00161C3D"/>
    <w:rsid w:val="00214724"/>
    <w:rsid w:val="00223667"/>
    <w:rsid w:val="002A5874"/>
    <w:rsid w:val="00314CC9"/>
    <w:rsid w:val="00391B7B"/>
    <w:rsid w:val="003B3B9E"/>
    <w:rsid w:val="003E3801"/>
    <w:rsid w:val="003F31B2"/>
    <w:rsid w:val="0040197B"/>
    <w:rsid w:val="0042781B"/>
    <w:rsid w:val="004622EB"/>
    <w:rsid w:val="004D7CAB"/>
    <w:rsid w:val="004F2026"/>
    <w:rsid w:val="00556F49"/>
    <w:rsid w:val="00560B9C"/>
    <w:rsid w:val="005763FD"/>
    <w:rsid w:val="005C7A4A"/>
    <w:rsid w:val="005E769F"/>
    <w:rsid w:val="005F5BA4"/>
    <w:rsid w:val="00651DB6"/>
    <w:rsid w:val="00652C9B"/>
    <w:rsid w:val="006703B6"/>
    <w:rsid w:val="006A3942"/>
    <w:rsid w:val="006E2D0E"/>
    <w:rsid w:val="00742005"/>
    <w:rsid w:val="007601C3"/>
    <w:rsid w:val="007602DD"/>
    <w:rsid w:val="00764FF7"/>
    <w:rsid w:val="007B67BC"/>
    <w:rsid w:val="007F06EF"/>
    <w:rsid w:val="00822FDF"/>
    <w:rsid w:val="008542C9"/>
    <w:rsid w:val="008B65D9"/>
    <w:rsid w:val="008D49CB"/>
    <w:rsid w:val="008E62BD"/>
    <w:rsid w:val="008F026D"/>
    <w:rsid w:val="009B5DA9"/>
    <w:rsid w:val="009B6CE3"/>
    <w:rsid w:val="009D59A5"/>
    <w:rsid w:val="009D5B25"/>
    <w:rsid w:val="00A17400"/>
    <w:rsid w:val="00A42703"/>
    <w:rsid w:val="00A4274B"/>
    <w:rsid w:val="00A50AC4"/>
    <w:rsid w:val="00A512C9"/>
    <w:rsid w:val="00A5368B"/>
    <w:rsid w:val="00AB4D6A"/>
    <w:rsid w:val="00AF29F3"/>
    <w:rsid w:val="00AF7FB9"/>
    <w:rsid w:val="00B379C2"/>
    <w:rsid w:val="00C01BA8"/>
    <w:rsid w:val="00C3566E"/>
    <w:rsid w:val="00C54EA1"/>
    <w:rsid w:val="00C9312B"/>
    <w:rsid w:val="00CF78C2"/>
    <w:rsid w:val="00D0326D"/>
    <w:rsid w:val="00D256ED"/>
    <w:rsid w:val="00D455AE"/>
    <w:rsid w:val="00D61736"/>
    <w:rsid w:val="00D96152"/>
    <w:rsid w:val="00DA4575"/>
    <w:rsid w:val="00DA64E6"/>
    <w:rsid w:val="00DB5A4C"/>
    <w:rsid w:val="00DC75EC"/>
    <w:rsid w:val="00E31209"/>
    <w:rsid w:val="00E3587C"/>
    <w:rsid w:val="00E82E4C"/>
    <w:rsid w:val="00E96463"/>
    <w:rsid w:val="00EA798A"/>
    <w:rsid w:val="00F02C3C"/>
    <w:rsid w:val="00F11B4A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4A"/>
    <w:pPr>
      <w:ind w:left="720"/>
      <w:contextualSpacing/>
    </w:pPr>
  </w:style>
  <w:style w:type="paragraph" w:styleId="NormalWeb">
    <w:name w:val="Normal (Web)"/>
    <w:basedOn w:val="Normal"/>
    <w:uiPriority w:val="99"/>
    <w:rsid w:val="008B65D9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4A"/>
    <w:pPr>
      <w:ind w:left="720"/>
      <w:contextualSpacing/>
    </w:pPr>
  </w:style>
  <w:style w:type="paragraph" w:styleId="NormalWeb">
    <w:name w:val="Normal (Web)"/>
    <w:basedOn w:val="Normal"/>
    <w:uiPriority w:val="99"/>
    <w:rsid w:val="008B65D9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?><Relationships xmlns="http://schemas.openxmlformats.org/package/2006/relationships"><Relationship Target="stylesWithEffects.xml" Type="http://schemas.microsoft.com/office/2007/relationships/stylesWithEffects" Id="rId3"></Relationship><Relationship Target="theme/theme1.xml" Type="http://schemas.openxmlformats.org/officeDocument/2006/relationships/them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ntTable.xml" Type="http://schemas.openxmlformats.org/officeDocument/2006/relationships/fontTable" Id="rId6"></Relationship><Relationship Target="webSettings.xml" Type="http://schemas.openxmlformats.org/officeDocument/2006/relationships/webSettings" Id="rId5"></Relationship><Relationship Target="settings.xml" Type="http://schemas.openxmlformats.org/officeDocument/2006/relationships/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nhiha</dc:creator>
  <cp:lastModifiedBy>Le Thu Huong (VTTh)</cp:lastModifiedBy>
  <cp:revision>2</cp:revision>
  <cp:lastPrinted>2022-06-29T01:34:00Z</cp:lastPrinted>
  <dcterms:created xsi:type="dcterms:W3CDTF">2022-07-01T04:12:00Z</dcterms:created>
  <dcterms:modified xsi:type="dcterms:W3CDTF">2022-07-01T04:12:00Z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SBV508419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494048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http://webcenter-app01:16200/cs/idcplg?IdcService=DESKTOP_DOC_INFO&amp;dDocName=SBV508419&amp;dID=494048&amp;ClientControlled=DocMan,taskpane&amp;coreContentOnly=1</vt:lpwstr>
  </property>
</Properties>
</file>