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DF0" w:rsidRPr="00D41D9A" w:rsidRDefault="00FB3456" w:rsidP="00480F51">
      <w:pPr>
        <w:pStyle w:val="Title"/>
      </w:pPr>
      <w:r w:rsidRPr="00D41D9A">
        <w:t xml:space="preserve">Hướng dẫn kiểm tra các vấn đề môi trường và xã hội khi xem xét cấp tín dụng cho các dự án/phương án SXKD trong ngành </w:t>
      </w:r>
      <w:r w:rsidR="0082701E">
        <w:t>nhuộm</w:t>
      </w:r>
      <w:r w:rsidR="00CE430E">
        <w:t xml:space="preserve"> vải</w:t>
      </w:r>
    </w:p>
    <w:p w:rsidR="000910A7" w:rsidRDefault="000910A7" w:rsidP="00160A71">
      <w:pPr>
        <w:rPr>
          <w:b/>
          <w:i/>
        </w:rPr>
      </w:pPr>
    </w:p>
    <w:p w:rsidR="00160A71" w:rsidRPr="00D67993" w:rsidRDefault="00160A71" w:rsidP="00160A71">
      <w:pPr>
        <w:rPr>
          <w:b/>
          <w:i/>
        </w:rPr>
      </w:pPr>
      <w:r w:rsidRPr="00D67993">
        <w:rPr>
          <w:b/>
          <w:i/>
        </w:rPr>
        <w:t>Giới thiệu</w:t>
      </w:r>
    </w:p>
    <w:p w:rsidR="00973A4C" w:rsidRDefault="005B4337" w:rsidP="00803292">
      <w:pPr>
        <w:rPr>
          <w:szCs w:val="20"/>
        </w:rPr>
      </w:pPr>
      <w:r w:rsidRPr="0088377F">
        <w:t xml:space="preserve">Hướng dẫn này được xây dựng nhằm cung cấp cho cán bộ thẩm định tín dụng một công cụ để đánh giá các rủi ro tiềm ẩn </w:t>
      </w:r>
      <w:r w:rsidR="00803292">
        <w:t>về</w:t>
      </w:r>
      <w:r w:rsidR="00803292" w:rsidRPr="00D41D9A">
        <w:t xml:space="preserve"> môi trường và xã hội</w:t>
      </w:r>
      <w:r w:rsidR="00D117C8">
        <w:t xml:space="preserve"> </w:t>
      </w:r>
      <w:r w:rsidRPr="0088377F">
        <w:t xml:space="preserve">đối với các khoản đầu tư vào ngành </w:t>
      </w:r>
      <w:r w:rsidR="0082701E">
        <w:t>nhuộm</w:t>
      </w:r>
      <w:r w:rsidR="00803292">
        <w:t xml:space="preserve"> vải</w:t>
      </w:r>
      <w:r w:rsidRPr="0088377F">
        <w:t xml:space="preserve">. </w:t>
      </w:r>
      <w:r w:rsidR="00973A4C">
        <w:t xml:space="preserve">Những hướng dẫn này dựa trên các quy định pháp luật, và các tiêu chuẩn/ quy chuẩn hiện hành của Việt Nam (Phụ lục 1). Ngoài ra, cán bộ thẩm định tín dụng có thể sử dụng </w:t>
      </w:r>
      <w:r w:rsidR="00973A4C" w:rsidRPr="004E4388">
        <w:t>Hướng dẫn về môi trường, sức khỏe và an toàn (EHS) của Nhóm Ngân hàng thế giới là</w:t>
      </w:r>
      <w:r w:rsidR="00973A4C">
        <w:t>m</w:t>
      </w:r>
      <w:r w:rsidR="00973A4C" w:rsidRPr="004E4388">
        <w:t xml:space="preserve"> các tài liệu tham khảo kỹ thuật với các ví dụ chung và của các ngành công nghiệp đặc thù về thực hành công nghiệp quốc tế tốt </w:t>
      </w:r>
      <w:r w:rsidR="00973A4C">
        <w:t xml:space="preserve">(Phụ lục 2). </w:t>
      </w:r>
      <w:r w:rsidR="00973A4C" w:rsidRPr="004E4388">
        <w:rPr>
          <w:szCs w:val="20"/>
        </w:rPr>
        <w:t>Các cán bộ tín dụng cũng nên tham khảo thêm ý kiến của chuyên gia có trình độ và kinh ng</w:t>
      </w:r>
      <w:r w:rsidR="00973A4C" w:rsidRPr="004E4388">
        <w:t xml:space="preserve">hiệm để hiểu rõ hơn </w:t>
      </w:r>
      <w:r w:rsidR="00973A4C" w:rsidRPr="004E4388">
        <w:rPr>
          <w:szCs w:val="20"/>
        </w:rPr>
        <w:t>các biện pháp ngăn ngừa đang được khách hàng sử dụng có phù hợp với ngành và tiêu chuẩn chung hay không</w:t>
      </w:r>
      <w:r w:rsidR="00973A4C">
        <w:rPr>
          <w:szCs w:val="20"/>
        </w:rPr>
        <w:t xml:space="preserve"> và</w:t>
      </w:r>
      <w:r w:rsidR="00973A4C" w:rsidRPr="004E4388">
        <w:t xml:space="preserve"> khả năng và mức độ áp dụng các khuyến nghị kỹ thuật trong </w:t>
      </w:r>
      <w:r w:rsidR="00973A4C">
        <w:t xml:space="preserve">các </w:t>
      </w:r>
      <w:r w:rsidR="00973A4C" w:rsidRPr="004E4388">
        <w:t>tài liệu nếu cần thiết.</w:t>
      </w:r>
    </w:p>
    <w:p w:rsidR="00160A71" w:rsidRDefault="00160A71" w:rsidP="00160A71">
      <w:pPr>
        <w:rPr>
          <w:b/>
          <w:i/>
        </w:rPr>
      </w:pPr>
    </w:p>
    <w:p w:rsidR="00160A71" w:rsidRDefault="00160A71" w:rsidP="00160A71">
      <w:pPr>
        <w:rPr>
          <w:b/>
          <w:i/>
        </w:rPr>
      </w:pPr>
      <w:r w:rsidRPr="00D67993">
        <w:rPr>
          <w:b/>
          <w:i/>
        </w:rPr>
        <w:t>Tổng quan về ngành</w:t>
      </w:r>
    </w:p>
    <w:p w:rsidR="003A0C4D" w:rsidRPr="0046787A" w:rsidRDefault="00D77A69" w:rsidP="003A0C4D">
      <w:pPr>
        <w:rPr>
          <w:bCs/>
        </w:rPr>
      </w:pPr>
      <w:r>
        <w:rPr>
          <w:bCs/>
        </w:rPr>
        <w:t xml:space="preserve">Nhuộm màu vải có thể được thực hiện ngay trong các nhà </w:t>
      </w:r>
      <w:r w:rsidRPr="0082701E">
        <w:rPr>
          <w:bCs/>
        </w:rPr>
        <w:t>máy dệt</w:t>
      </w:r>
      <w:r w:rsidR="00D117C8">
        <w:rPr>
          <w:bCs/>
        </w:rPr>
        <w:t xml:space="preserve"> </w:t>
      </w:r>
      <w:r w:rsidRPr="0082701E">
        <w:rPr>
          <w:bCs/>
        </w:rPr>
        <w:t>hoặc các xưởng chuyên nhuộm</w:t>
      </w:r>
      <w:r>
        <w:rPr>
          <w:bCs/>
        </w:rPr>
        <w:t xml:space="preserve">. </w:t>
      </w:r>
      <w:r w:rsidR="0046787A" w:rsidRPr="0046787A">
        <w:rPr>
          <w:bCs/>
        </w:rPr>
        <w:t>Nhuộm là quá trình gia công nhằm tạo màu cho xơ, sợi hay vải sa</w:t>
      </w:r>
      <w:r w:rsidR="0046787A">
        <w:rPr>
          <w:bCs/>
        </w:rPr>
        <w:t>o</w:t>
      </w:r>
      <w:r w:rsidR="0046787A" w:rsidRPr="0046787A">
        <w:rPr>
          <w:bCs/>
        </w:rPr>
        <w:t xml:space="preserve"> cho màu </w:t>
      </w:r>
      <w:r w:rsidR="0046787A">
        <w:rPr>
          <w:bCs/>
        </w:rPr>
        <w:t xml:space="preserve">vải </w:t>
      </w:r>
      <w:r w:rsidR="0046787A" w:rsidRPr="0046787A">
        <w:rPr>
          <w:bCs/>
        </w:rPr>
        <w:t>đều, sâu và bền. Quá trình nhuộm là quá trình kỹ thuật được hình thành bởi các yếu tố:</w:t>
      </w:r>
      <w:r>
        <w:rPr>
          <w:bCs/>
        </w:rPr>
        <w:t>v</w:t>
      </w:r>
      <w:r w:rsidR="0046787A" w:rsidRPr="0046787A">
        <w:rPr>
          <w:bCs/>
        </w:rPr>
        <w:t xml:space="preserve">ật liệu nhuộm, thuốc nhuộm, các chất phụ trợ, áp suất, dung tỷ nhuộm, thiết bị và phương pháp tiến hành nhuộm. </w:t>
      </w:r>
      <w:r w:rsidR="003A0C4D" w:rsidRPr="0046787A">
        <w:rPr>
          <w:bCs/>
        </w:rPr>
        <w:t>Mỗi loại vật liệu, sản phẩm sẽ có một qu</w:t>
      </w:r>
      <w:r w:rsidR="003A0C4D">
        <w:rPr>
          <w:bCs/>
        </w:rPr>
        <w:t>y</w:t>
      </w:r>
      <w:r w:rsidR="003A0C4D" w:rsidRPr="0046787A">
        <w:rPr>
          <w:bCs/>
        </w:rPr>
        <w:t xml:space="preserve"> trình và công thức nhuộm riêng tối ưu cho loại vật liệu, sản phẩm đó. </w:t>
      </w:r>
    </w:p>
    <w:p w:rsidR="003A0C4D" w:rsidRDefault="0046787A" w:rsidP="0046787A">
      <w:pPr>
        <w:rPr>
          <w:bCs/>
        </w:rPr>
      </w:pPr>
      <w:r w:rsidRPr="0046787A">
        <w:rPr>
          <w:bCs/>
        </w:rPr>
        <w:t>Tuỳ theo yêu cầu về màu sắc, dạng</w:t>
      </w:r>
      <w:r w:rsidR="00D77A69">
        <w:rPr>
          <w:bCs/>
        </w:rPr>
        <w:t xml:space="preserve"> và tính chất</w:t>
      </w:r>
      <w:r w:rsidRPr="0046787A">
        <w:rPr>
          <w:bCs/>
        </w:rPr>
        <w:t xml:space="preserve"> vật liệu</w:t>
      </w:r>
      <w:r w:rsidR="00D77A69">
        <w:rPr>
          <w:bCs/>
        </w:rPr>
        <w:t>,</w:t>
      </w:r>
      <w:r w:rsidRPr="0046787A">
        <w:rPr>
          <w:bCs/>
        </w:rPr>
        <w:t xml:space="preserve"> và điều kiện cụ thể</w:t>
      </w:r>
      <w:r w:rsidR="00D77A69">
        <w:rPr>
          <w:bCs/>
        </w:rPr>
        <w:t xml:space="preserve"> mà có thể áp dụng </w:t>
      </w:r>
      <w:r w:rsidRPr="0046787A">
        <w:rPr>
          <w:bCs/>
        </w:rPr>
        <w:t>các thiết bị nhuộm khác nhau thuộc 2 nhóm</w:t>
      </w:r>
      <w:r w:rsidR="00D77A69">
        <w:rPr>
          <w:bCs/>
        </w:rPr>
        <w:t>:</w:t>
      </w:r>
      <w:r w:rsidR="00CA1D80">
        <w:rPr>
          <w:bCs/>
        </w:rPr>
        <w:t xml:space="preserve"> </w:t>
      </w:r>
      <w:r w:rsidR="00D77A69">
        <w:rPr>
          <w:bCs/>
        </w:rPr>
        <w:t>t</w:t>
      </w:r>
      <w:r w:rsidRPr="0046787A">
        <w:rPr>
          <w:bCs/>
        </w:rPr>
        <w:t>hiết bị nhuộm gián đoạn</w:t>
      </w:r>
      <w:r w:rsidR="00CA1D80">
        <w:rPr>
          <w:bCs/>
        </w:rPr>
        <w:t xml:space="preserve"> </w:t>
      </w:r>
      <w:r w:rsidR="006A6895">
        <w:rPr>
          <w:bCs/>
        </w:rPr>
        <w:t>/ theo mẻ</w:t>
      </w:r>
      <w:r w:rsidRPr="0046787A">
        <w:rPr>
          <w:bCs/>
        </w:rPr>
        <w:t xml:space="preserve"> và thiết bị nhuộm liên tục. </w:t>
      </w:r>
    </w:p>
    <w:p w:rsidR="003A0C4D" w:rsidRDefault="003A0C4D" w:rsidP="0046787A">
      <w:pPr>
        <w:rPr>
          <w:bCs/>
        </w:rPr>
      </w:pPr>
      <w:r w:rsidRPr="0082701E">
        <w:rPr>
          <w:bCs/>
        </w:rPr>
        <w:t>Trong việcnhuộm theo mẻ, một lượng vải</w:t>
      </w:r>
      <w:r w:rsidR="00CA1D80">
        <w:rPr>
          <w:bCs/>
        </w:rPr>
        <w:t xml:space="preserve"> </w:t>
      </w:r>
      <w:r w:rsidRPr="0082701E">
        <w:rPr>
          <w:bCs/>
        </w:rPr>
        <w:t>được</w:t>
      </w:r>
      <w:r w:rsidR="007727F0" w:rsidRPr="0082701E">
        <w:rPr>
          <w:bCs/>
        </w:rPr>
        <w:t>ch</w:t>
      </w:r>
      <w:r w:rsidR="007727F0">
        <w:rPr>
          <w:bCs/>
        </w:rPr>
        <w:t>o</w:t>
      </w:r>
      <w:r w:rsidRPr="0082701E">
        <w:rPr>
          <w:bCs/>
        </w:rPr>
        <w:t>vào trong máy nhuộm và tiếp xúc với nước màu. Hóa chất bổ</w:t>
      </w:r>
      <w:r w:rsidR="00CA1D80">
        <w:rPr>
          <w:bCs/>
        </w:rPr>
        <w:t xml:space="preserve"> </w:t>
      </w:r>
      <w:r w:rsidRPr="0082701E">
        <w:rPr>
          <w:bCs/>
        </w:rPr>
        <w:t xml:space="preserve">trợ và </w:t>
      </w:r>
      <w:r w:rsidR="0093745D">
        <w:rPr>
          <w:bCs/>
        </w:rPr>
        <w:t xml:space="preserve">các thông số </w:t>
      </w:r>
      <w:r w:rsidRPr="0082701E">
        <w:rPr>
          <w:bCs/>
        </w:rPr>
        <w:t xml:space="preserve">điều kiện </w:t>
      </w:r>
      <w:r w:rsidR="0093745D">
        <w:rPr>
          <w:bCs/>
        </w:rPr>
        <w:t>của dung dịch nhuộm</w:t>
      </w:r>
      <w:r w:rsidR="00CA1D80">
        <w:rPr>
          <w:bCs/>
        </w:rPr>
        <w:t xml:space="preserve"> </w:t>
      </w:r>
      <w:r w:rsidRPr="0082701E">
        <w:rPr>
          <w:bCs/>
        </w:rPr>
        <w:t>được sử dụng</w:t>
      </w:r>
      <w:r w:rsidR="00CA1D80">
        <w:rPr>
          <w:bCs/>
        </w:rPr>
        <w:t xml:space="preserve"> </w:t>
      </w:r>
      <w:r w:rsidRPr="0082701E">
        <w:rPr>
          <w:bCs/>
        </w:rPr>
        <w:t>để tăng tốc độ nhuộm màu. Chất màu</w:t>
      </w:r>
      <w:r w:rsidR="00CA1D80">
        <w:rPr>
          <w:bCs/>
        </w:rPr>
        <w:t xml:space="preserve"> </w:t>
      </w:r>
      <w:r w:rsidRPr="0082701E">
        <w:rPr>
          <w:bCs/>
        </w:rPr>
        <w:t xml:space="preserve">được cố định bằng cách </w:t>
      </w:r>
      <w:r w:rsidR="0093745D">
        <w:rPr>
          <w:bCs/>
        </w:rPr>
        <w:t>gia nhiệt</w:t>
      </w:r>
      <w:r w:rsidRPr="0082701E">
        <w:rPr>
          <w:bCs/>
        </w:rPr>
        <w:t xml:space="preserve"> hoặc</w:t>
      </w:r>
      <w:r w:rsidR="007727F0">
        <w:rPr>
          <w:bCs/>
        </w:rPr>
        <w:t xml:space="preserve"> sử dụng</w:t>
      </w:r>
      <w:r w:rsidR="00CA1D80">
        <w:rPr>
          <w:bCs/>
        </w:rPr>
        <w:t xml:space="preserve"> </w:t>
      </w:r>
      <w:r w:rsidR="007727F0">
        <w:rPr>
          <w:bCs/>
        </w:rPr>
        <w:t xml:space="preserve">các </w:t>
      </w:r>
      <w:r w:rsidRPr="0082701E">
        <w:rPr>
          <w:bCs/>
        </w:rPr>
        <w:t>hóa chất</w:t>
      </w:r>
      <w:r w:rsidR="007727F0">
        <w:rPr>
          <w:bCs/>
        </w:rPr>
        <w:t xml:space="preserve"> cố định màu</w:t>
      </w:r>
      <w:r w:rsidRPr="0082701E">
        <w:rPr>
          <w:bCs/>
        </w:rPr>
        <w:t xml:space="preserve">, và </w:t>
      </w:r>
      <w:r w:rsidR="00CF3A8F">
        <w:rPr>
          <w:bCs/>
        </w:rPr>
        <w:t>sau đó</w:t>
      </w:r>
      <w:r w:rsidR="00CA1D80">
        <w:rPr>
          <w:bCs/>
        </w:rPr>
        <w:t xml:space="preserve"> </w:t>
      </w:r>
      <w:r w:rsidRPr="0082701E">
        <w:rPr>
          <w:bCs/>
        </w:rPr>
        <w:t xml:space="preserve">giặt </w:t>
      </w:r>
      <w:r w:rsidR="007727F0">
        <w:rPr>
          <w:bCs/>
        </w:rPr>
        <w:t>rũ</w:t>
      </w:r>
      <w:r w:rsidRPr="0082701E">
        <w:rPr>
          <w:bCs/>
        </w:rPr>
        <w:t>các chất màu</w:t>
      </w:r>
      <w:r w:rsidR="00CF3A8F">
        <w:rPr>
          <w:bCs/>
        </w:rPr>
        <w:t xml:space="preserve"> và hóa chất</w:t>
      </w:r>
      <w:r w:rsidR="00CA1D80">
        <w:rPr>
          <w:bCs/>
        </w:rPr>
        <w:t xml:space="preserve"> </w:t>
      </w:r>
      <w:r w:rsidR="00CF3A8F">
        <w:rPr>
          <w:bCs/>
        </w:rPr>
        <w:t>thừa</w:t>
      </w:r>
      <w:r w:rsidR="00CA1D80">
        <w:rPr>
          <w:bCs/>
        </w:rPr>
        <w:t xml:space="preserve"> </w:t>
      </w:r>
      <w:r w:rsidR="00CF3A8F">
        <w:rPr>
          <w:bCs/>
        </w:rPr>
        <w:t>ra khỏi</w:t>
      </w:r>
      <w:r w:rsidRPr="0082701E">
        <w:rPr>
          <w:bCs/>
        </w:rPr>
        <w:t xml:space="preserve"> sợi</w:t>
      </w:r>
      <w:r w:rsidR="00CF3A8F">
        <w:rPr>
          <w:bCs/>
        </w:rPr>
        <w:t>/</w:t>
      </w:r>
      <w:r w:rsidRPr="0082701E">
        <w:rPr>
          <w:bCs/>
        </w:rPr>
        <w:t xml:space="preserve">vải. </w:t>
      </w:r>
      <w:r w:rsidR="00CF3A8F">
        <w:rPr>
          <w:bCs/>
        </w:rPr>
        <w:t>Dung t</w:t>
      </w:r>
      <w:r w:rsidR="00CF3A8F" w:rsidRPr="0082701E">
        <w:rPr>
          <w:bCs/>
        </w:rPr>
        <w:t xml:space="preserve">ỷ </w:t>
      </w:r>
      <w:r w:rsidRPr="0082701E">
        <w:rPr>
          <w:bCs/>
        </w:rPr>
        <w:t>(tỷ số trọng lượng giữa</w:t>
      </w:r>
      <w:r w:rsidR="00CA1D80">
        <w:rPr>
          <w:bCs/>
        </w:rPr>
        <w:t xml:space="preserve"> </w:t>
      </w:r>
      <w:r w:rsidRPr="0082701E">
        <w:rPr>
          <w:bCs/>
        </w:rPr>
        <w:t>tổng vật liệu khô và nước màu) của</w:t>
      </w:r>
      <w:r w:rsidR="00CA1D80">
        <w:rPr>
          <w:bCs/>
        </w:rPr>
        <w:t xml:space="preserve"> </w:t>
      </w:r>
      <w:r w:rsidRPr="0082701E">
        <w:rPr>
          <w:bCs/>
        </w:rPr>
        <w:t>thiết bị được sử dụng là một thông số</w:t>
      </w:r>
      <w:r w:rsidR="00CA1D80">
        <w:rPr>
          <w:bCs/>
        </w:rPr>
        <w:t xml:space="preserve"> </w:t>
      </w:r>
      <w:r w:rsidRPr="0082701E">
        <w:rPr>
          <w:bCs/>
        </w:rPr>
        <w:t>quan trọng trong quá trình nhuộm</w:t>
      </w:r>
      <w:r w:rsidR="00CA1D80">
        <w:rPr>
          <w:bCs/>
        </w:rPr>
        <w:t xml:space="preserve"> </w:t>
      </w:r>
      <w:r w:rsidR="00CF3A8F">
        <w:rPr>
          <w:bCs/>
        </w:rPr>
        <w:t>theo mẻ</w:t>
      </w:r>
      <w:r w:rsidRPr="0082701E">
        <w:rPr>
          <w:bCs/>
        </w:rPr>
        <w:t>. Tỷ số này trong</w:t>
      </w:r>
      <w:r w:rsidR="00CA1D80">
        <w:rPr>
          <w:bCs/>
        </w:rPr>
        <w:t xml:space="preserve"> </w:t>
      </w:r>
      <w:r w:rsidRPr="0082701E">
        <w:rPr>
          <w:bCs/>
        </w:rPr>
        <w:t>khoảng từ 3:1 (cần ít nước cho mỗi</w:t>
      </w:r>
      <w:r w:rsidR="00CA1D80">
        <w:rPr>
          <w:bCs/>
        </w:rPr>
        <w:t xml:space="preserve"> </w:t>
      </w:r>
      <w:r w:rsidRPr="0082701E">
        <w:rPr>
          <w:bCs/>
        </w:rPr>
        <w:t>đơn vị trọng lượng nguyên liệu dệt)</w:t>
      </w:r>
      <w:r w:rsidR="00CA1D80">
        <w:rPr>
          <w:bCs/>
        </w:rPr>
        <w:t xml:space="preserve"> </w:t>
      </w:r>
      <w:r w:rsidRPr="0082701E">
        <w:rPr>
          <w:bCs/>
        </w:rPr>
        <w:t>đến hơn 50:1 (đặc trưng cho chất màu</w:t>
      </w:r>
      <w:r w:rsidR="00CA1D80">
        <w:rPr>
          <w:bCs/>
        </w:rPr>
        <w:t xml:space="preserve"> </w:t>
      </w:r>
      <w:r w:rsidRPr="0082701E">
        <w:rPr>
          <w:bCs/>
        </w:rPr>
        <w:t>có ái lực thấp và hiệu suất nhuộm</w:t>
      </w:r>
      <w:r w:rsidR="00CA1D80">
        <w:rPr>
          <w:bCs/>
        </w:rPr>
        <w:t xml:space="preserve"> </w:t>
      </w:r>
      <w:r w:rsidRPr="0082701E">
        <w:rPr>
          <w:bCs/>
        </w:rPr>
        <w:t xml:space="preserve">thấp hoặc cần gia công nhuộm lâuhơn). Máy nhuộm </w:t>
      </w:r>
      <w:r w:rsidR="00EA6DA7">
        <w:rPr>
          <w:bCs/>
        </w:rPr>
        <w:t>guồng</w:t>
      </w:r>
      <w:r w:rsidR="00CA1D80">
        <w:rPr>
          <w:bCs/>
        </w:rPr>
        <w:t xml:space="preserve"> </w:t>
      </w:r>
      <w:r w:rsidR="00077913">
        <w:rPr>
          <w:bCs/>
        </w:rPr>
        <w:t>(</w:t>
      </w:r>
      <w:r w:rsidR="00EA6DA7">
        <w:rPr>
          <w:bCs/>
        </w:rPr>
        <w:t>winche</w:t>
      </w:r>
      <w:r w:rsidR="00077913">
        <w:rPr>
          <w:bCs/>
        </w:rPr>
        <w:t xml:space="preserve">) và máy nhuộm con sợi (hank machine) </w:t>
      </w:r>
      <w:r w:rsidRPr="0082701E">
        <w:rPr>
          <w:bCs/>
        </w:rPr>
        <w:t>sử dụng tỷ lệ cao hơn loại nhuộm</w:t>
      </w:r>
      <w:r w:rsidR="00CA1D80">
        <w:rPr>
          <w:bCs/>
        </w:rPr>
        <w:t xml:space="preserve"> </w:t>
      </w:r>
      <w:r w:rsidR="00EA6DA7">
        <w:rPr>
          <w:bCs/>
        </w:rPr>
        <w:t>phun (</w:t>
      </w:r>
      <w:r w:rsidR="00077913">
        <w:rPr>
          <w:bCs/>
        </w:rPr>
        <w:t>jet</w:t>
      </w:r>
      <w:r w:rsidR="00EA6DA7">
        <w:rPr>
          <w:bCs/>
        </w:rPr>
        <w:t>)</w:t>
      </w:r>
      <w:r w:rsidRPr="0082701E">
        <w:rPr>
          <w:bCs/>
        </w:rPr>
        <w:t xml:space="preserve">, nhuộm </w:t>
      </w:r>
      <w:r w:rsidR="00077913">
        <w:rPr>
          <w:bCs/>
        </w:rPr>
        <w:t>cả cuộn (package dyeing)</w:t>
      </w:r>
      <w:r w:rsidR="00CA1D80">
        <w:rPr>
          <w:bCs/>
        </w:rPr>
        <w:t xml:space="preserve"> </w:t>
      </w:r>
      <w:r w:rsidRPr="0082701E">
        <w:rPr>
          <w:bCs/>
        </w:rPr>
        <w:t>và kỹ thuật nhuộm</w:t>
      </w:r>
      <w:r w:rsidR="00CA1D80">
        <w:rPr>
          <w:bCs/>
        </w:rPr>
        <w:t xml:space="preserve"> </w:t>
      </w:r>
      <w:r w:rsidR="00077913">
        <w:rPr>
          <w:bCs/>
        </w:rPr>
        <w:t>cuộn ủ lạnh (pad batch)</w:t>
      </w:r>
      <w:r w:rsidRPr="0082701E">
        <w:rPr>
          <w:bCs/>
        </w:rPr>
        <w:t>.</w:t>
      </w:r>
    </w:p>
    <w:p w:rsidR="003A0C4D" w:rsidRPr="0082701E" w:rsidRDefault="00CF3A8F" w:rsidP="003A0C4D">
      <w:pPr>
        <w:rPr>
          <w:bCs/>
        </w:rPr>
      </w:pPr>
      <w:r>
        <w:rPr>
          <w:bCs/>
        </w:rPr>
        <w:t>Trong q</w:t>
      </w:r>
      <w:r w:rsidRPr="0082701E">
        <w:rPr>
          <w:bCs/>
        </w:rPr>
        <w:t xml:space="preserve">uá </w:t>
      </w:r>
      <w:r w:rsidR="003A0C4D" w:rsidRPr="0082701E">
        <w:rPr>
          <w:bCs/>
        </w:rPr>
        <w:t>trình nhuộm liên</w:t>
      </w:r>
      <w:r w:rsidR="00CA1D80">
        <w:rPr>
          <w:bCs/>
        </w:rPr>
        <w:t xml:space="preserve"> </w:t>
      </w:r>
      <w:r w:rsidR="003A0C4D" w:rsidRPr="0082701E">
        <w:rPr>
          <w:bCs/>
        </w:rPr>
        <w:t>tục</w:t>
      </w:r>
      <w:r>
        <w:rPr>
          <w:bCs/>
        </w:rPr>
        <w:t>,</w:t>
      </w:r>
      <w:r w:rsidR="003A0C4D" w:rsidRPr="0082701E">
        <w:rPr>
          <w:bCs/>
        </w:rPr>
        <w:t xml:space="preserve"> vải</w:t>
      </w:r>
      <w:r>
        <w:rPr>
          <w:bCs/>
        </w:rPr>
        <w:t xml:space="preserve"> được đưa</w:t>
      </w:r>
      <w:r w:rsidR="003A0C4D" w:rsidRPr="0082701E">
        <w:rPr>
          <w:bCs/>
        </w:rPr>
        <w:t xml:space="preserve"> vào trong máy nhuộm </w:t>
      </w:r>
      <w:r>
        <w:rPr>
          <w:bCs/>
        </w:rPr>
        <w:t>có bể</w:t>
      </w:r>
      <w:r w:rsidR="003A0C4D" w:rsidRPr="0082701E">
        <w:rPr>
          <w:bCs/>
        </w:rPr>
        <w:t xml:space="preserve"> chất màu</w:t>
      </w:r>
      <w:r>
        <w:rPr>
          <w:bCs/>
        </w:rPr>
        <w:t>,</w:t>
      </w:r>
      <w:r w:rsidR="00CA1D80">
        <w:rPr>
          <w:bCs/>
        </w:rPr>
        <w:t xml:space="preserve"> </w:t>
      </w:r>
      <w:r>
        <w:rPr>
          <w:bCs/>
        </w:rPr>
        <w:t xml:space="preserve">cố định màu </w:t>
      </w:r>
      <w:r w:rsidR="003A0C4D" w:rsidRPr="0082701E">
        <w:rPr>
          <w:bCs/>
        </w:rPr>
        <w:t>bằng</w:t>
      </w:r>
      <w:r>
        <w:rPr>
          <w:bCs/>
        </w:rPr>
        <w:t xml:space="preserve"> sấy</w:t>
      </w:r>
      <w:r w:rsidR="003A0C4D" w:rsidRPr="0082701E">
        <w:rPr>
          <w:bCs/>
        </w:rPr>
        <w:t xml:space="preserve"> nóng hoặc </w:t>
      </w:r>
      <w:r>
        <w:rPr>
          <w:bCs/>
        </w:rPr>
        <w:t xml:space="preserve">sử dụng </w:t>
      </w:r>
      <w:r w:rsidR="003A0C4D" w:rsidRPr="0082701E">
        <w:rPr>
          <w:bCs/>
        </w:rPr>
        <w:t>hóa</w:t>
      </w:r>
      <w:r w:rsidR="00CA1D80">
        <w:rPr>
          <w:bCs/>
        </w:rPr>
        <w:t xml:space="preserve"> </w:t>
      </w:r>
      <w:r w:rsidR="003A0C4D" w:rsidRPr="0082701E">
        <w:rPr>
          <w:bCs/>
        </w:rPr>
        <w:t xml:space="preserve">chất và được giặt </w:t>
      </w:r>
      <w:r>
        <w:rPr>
          <w:bCs/>
        </w:rPr>
        <w:t xml:space="preserve">liên tục </w:t>
      </w:r>
      <w:r w:rsidR="003A0C4D" w:rsidRPr="0082701E">
        <w:rPr>
          <w:bCs/>
        </w:rPr>
        <w:t>với tốc</w:t>
      </w:r>
      <w:r w:rsidR="00CA1D80">
        <w:rPr>
          <w:bCs/>
        </w:rPr>
        <w:t xml:space="preserve"> </w:t>
      </w:r>
      <w:r w:rsidR="003A0C4D" w:rsidRPr="0082701E">
        <w:rPr>
          <w:bCs/>
        </w:rPr>
        <w:t>độ</w:t>
      </w:r>
      <w:r>
        <w:rPr>
          <w:bCs/>
        </w:rPr>
        <w:t xml:space="preserve"> từ</w:t>
      </w:r>
      <w:r w:rsidR="003A0C4D" w:rsidRPr="0082701E">
        <w:rPr>
          <w:bCs/>
        </w:rPr>
        <w:t xml:space="preserve"> 50</w:t>
      </w:r>
      <w:r>
        <w:rPr>
          <w:bCs/>
        </w:rPr>
        <w:t>-</w:t>
      </w:r>
      <w:r w:rsidR="003A0C4D" w:rsidRPr="0082701E">
        <w:rPr>
          <w:bCs/>
        </w:rPr>
        <w:t>250 m/phút</w:t>
      </w:r>
    </w:p>
    <w:p w:rsidR="00DD511A" w:rsidRPr="00B27D7B" w:rsidRDefault="00DD511A" w:rsidP="00B27D7B">
      <w:pPr>
        <w:jc w:val="center"/>
        <w:rPr>
          <w:i/>
        </w:rPr>
      </w:pPr>
      <w:r w:rsidRPr="00B27D7B">
        <w:rPr>
          <w:b/>
          <w:i/>
        </w:rPr>
        <w:t xml:space="preserve">Hình </w:t>
      </w:r>
      <w:r w:rsidR="00403A7B" w:rsidRPr="00B27D7B">
        <w:rPr>
          <w:b/>
          <w:i/>
        </w:rPr>
        <w:fldChar w:fldCharType="begin"/>
      </w:r>
      <w:r w:rsidRPr="00B27D7B">
        <w:rPr>
          <w:b/>
          <w:i/>
        </w:rPr>
        <w:instrText xml:space="preserve"> SEQ Hình \* ARABIC </w:instrText>
      </w:r>
      <w:r w:rsidR="00403A7B" w:rsidRPr="00B27D7B">
        <w:rPr>
          <w:b/>
          <w:i/>
        </w:rPr>
        <w:fldChar w:fldCharType="separate"/>
      </w:r>
      <w:r w:rsidRPr="00B27D7B">
        <w:rPr>
          <w:b/>
          <w:i/>
          <w:noProof/>
        </w:rPr>
        <w:t>1</w:t>
      </w:r>
      <w:r w:rsidR="00403A7B" w:rsidRPr="00B27D7B">
        <w:rPr>
          <w:b/>
          <w:i/>
        </w:rPr>
        <w:fldChar w:fldCharType="end"/>
      </w:r>
      <w:r w:rsidRPr="00B27D7B">
        <w:rPr>
          <w:b/>
          <w:i/>
        </w:rPr>
        <w:t>: S</w:t>
      </w:r>
      <w:r w:rsidRPr="00B27D7B">
        <w:rPr>
          <w:rFonts w:hint="eastAsia"/>
          <w:b/>
          <w:i/>
        </w:rPr>
        <w:t>ơ</w:t>
      </w:r>
      <w:r w:rsidRPr="00B27D7B">
        <w:rPr>
          <w:b/>
          <w:i/>
        </w:rPr>
        <w:t xml:space="preserve"> đồ mô</w:t>
      </w:r>
      <w:r w:rsidR="00B27D7B">
        <w:rPr>
          <w:b/>
          <w:i/>
        </w:rPr>
        <w:t xml:space="preserve"> tả ví dụ về </w:t>
      </w:r>
      <w:r w:rsidRPr="00B27D7B">
        <w:rPr>
          <w:b/>
          <w:i/>
        </w:rPr>
        <w:t>quy trình nhuộm vải</w:t>
      </w:r>
    </w:p>
    <w:p w:rsidR="00F51EFF" w:rsidRPr="00B27D7B" w:rsidRDefault="00D92FE4" w:rsidP="00B27D7B">
      <w:pPr>
        <w:jc w:val="center"/>
      </w:pPr>
      <w:r>
        <w:rPr>
          <w:noProof/>
          <w:lang w:val="vi-VN" w:eastAsia="vi-VN"/>
        </w:rPr>
        <w:drawing>
          <wp:inline distT="0" distB="0" distL="0" distR="0">
            <wp:extent cx="6639560" cy="2146935"/>
            <wp:effectExtent l="19050" t="19050" r="27940"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39560" cy="2146935"/>
                    </a:xfrm>
                    <a:prstGeom prst="rect">
                      <a:avLst/>
                    </a:prstGeom>
                    <a:noFill/>
                    <a:ln>
                      <a:solidFill>
                        <a:schemeClr val="accent1"/>
                      </a:solidFill>
                    </a:ln>
                  </pic:spPr>
                </pic:pic>
              </a:graphicData>
            </a:graphic>
          </wp:inline>
        </w:drawing>
      </w:r>
    </w:p>
    <w:p w:rsidR="003A0C4D" w:rsidRPr="00BE739B" w:rsidRDefault="003A0C4D" w:rsidP="003A0C4D">
      <w:pPr>
        <w:rPr>
          <w:bCs/>
        </w:rPr>
      </w:pPr>
      <w:r w:rsidRPr="00BE739B">
        <w:rPr>
          <w:bCs/>
        </w:rPr>
        <w:t xml:space="preserve">Đánh giá tác động </w:t>
      </w:r>
      <w:r w:rsidR="003B440A">
        <w:rPr>
          <w:bCs/>
        </w:rPr>
        <w:t xml:space="preserve">môi trường </w:t>
      </w:r>
      <w:r w:rsidRPr="00BE739B">
        <w:rPr>
          <w:bCs/>
        </w:rPr>
        <w:t xml:space="preserve">của những dự án này này cần </w:t>
      </w:r>
      <w:r w:rsidR="003B440A">
        <w:rPr>
          <w:bCs/>
        </w:rPr>
        <w:t>đặc biệt quan tâm đến hoạt động xử lý nước thải</w:t>
      </w:r>
      <w:r w:rsidRPr="00BE739B">
        <w:rPr>
          <w:bCs/>
        </w:rPr>
        <w:t>,</w:t>
      </w:r>
      <w:r w:rsidR="003B440A">
        <w:rPr>
          <w:bCs/>
        </w:rPr>
        <w:t xml:space="preserve"> đặc biệt </w:t>
      </w:r>
      <w:r w:rsidR="003B440A" w:rsidRPr="003B440A">
        <w:rPr>
          <w:bCs/>
        </w:rPr>
        <w:t>việc xử lý</w:t>
      </w:r>
      <w:r w:rsidR="003B440A">
        <w:rPr>
          <w:bCs/>
        </w:rPr>
        <w:t xml:space="preserve"> phải</w:t>
      </w:r>
      <w:r w:rsidR="003B440A" w:rsidRPr="003B440A">
        <w:rPr>
          <w:bCs/>
        </w:rPr>
        <w:t xml:space="preserve"> đạt chuẩn trước khi đưa ra môi trường</w:t>
      </w:r>
      <w:r w:rsidR="003B440A">
        <w:rPr>
          <w:bCs/>
        </w:rPr>
        <w:t>.</w:t>
      </w:r>
    </w:p>
    <w:p w:rsidR="003A0C4D" w:rsidRDefault="003A0C4D" w:rsidP="003A0C4D">
      <w:pPr>
        <w:rPr>
          <w:bCs/>
        </w:rPr>
      </w:pPr>
      <w:r w:rsidRPr="00BE739B">
        <w:rPr>
          <w:bCs/>
        </w:rPr>
        <w:t xml:space="preserve">Một số vấn đề quan trọng được dư luận đặc biệt quan tâm và có thể dẫn đến các rủi ro về uy tín hoặc tín dụng đối với các khoản vay hoặc đầu tư, bao gồm: </w:t>
      </w:r>
    </w:p>
    <w:p w:rsidR="003B440A" w:rsidRPr="003B440A" w:rsidRDefault="003B440A" w:rsidP="003B440A">
      <w:pPr>
        <w:pStyle w:val="ListParagraph"/>
      </w:pPr>
      <w:r w:rsidRPr="003B440A">
        <w:t xml:space="preserve">Không tuân thủ các giấy phép và quy định về môi trường </w:t>
      </w:r>
    </w:p>
    <w:p w:rsidR="003A0C4D" w:rsidRPr="003B440A" w:rsidRDefault="003B440A" w:rsidP="003B440A">
      <w:pPr>
        <w:pStyle w:val="ListParagraph"/>
      </w:pPr>
      <w:r w:rsidRPr="003B440A">
        <w:t>Ô</w:t>
      </w:r>
      <w:r w:rsidR="003A0C4D" w:rsidRPr="003B440A">
        <w:t xml:space="preserve"> nhiễm </w:t>
      </w:r>
      <w:r w:rsidRPr="003B440A">
        <w:t>nguồn</w:t>
      </w:r>
      <w:r w:rsidR="003A0C4D" w:rsidRPr="003B440A">
        <w:t xml:space="preserve"> nước do các hoạt động sản xuất bao gồm </w:t>
      </w:r>
      <w:r>
        <w:t xml:space="preserve">cả nguyên nhân từ </w:t>
      </w:r>
      <w:r w:rsidR="003A0C4D" w:rsidRPr="003B440A">
        <w:t>các sự kiện ngẫu nhiên;</w:t>
      </w:r>
    </w:p>
    <w:p w:rsidR="003A0C4D" w:rsidRPr="003B440A" w:rsidRDefault="003A0C4D" w:rsidP="003B440A">
      <w:pPr>
        <w:pStyle w:val="ListParagraph"/>
      </w:pPr>
      <w:r w:rsidRPr="003B440A">
        <w:t>Rủi ro về sức khoẻ do ô nhiễm phát sinh từ các hoạt động sản xuất;</w:t>
      </w:r>
    </w:p>
    <w:p w:rsidR="00897555" w:rsidRDefault="003A0C4D" w:rsidP="00803292">
      <w:pPr>
        <w:pStyle w:val="ListParagraph"/>
      </w:pPr>
      <w:r w:rsidRPr="003B440A">
        <w:t>Quyền con người và an toàn lao động của người lao động/ cộng đồng bị ảnh hưởng - điều kiện làm việc và tiêu chuẩn lao động nghèo nàn</w:t>
      </w:r>
      <w:r w:rsidR="006A6895">
        <w:t>.</w:t>
      </w:r>
      <w:r w:rsidR="00897555" w:rsidRPr="0088377F">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8"/>
        <w:gridCol w:w="1822"/>
        <w:gridCol w:w="726"/>
        <w:gridCol w:w="1096"/>
        <w:gridCol w:w="1455"/>
        <w:gridCol w:w="367"/>
        <w:gridCol w:w="837"/>
        <w:gridCol w:w="981"/>
      </w:tblGrid>
      <w:tr w:rsidR="00FB3456" w:rsidRPr="0088377F" w:rsidTr="00EA5CBE">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3456" w:rsidRPr="00F75DBF" w:rsidRDefault="001C33F7" w:rsidP="00EA5CBE">
            <w:pPr>
              <w:pStyle w:val="Heading1"/>
            </w:pPr>
            <w:r w:rsidRPr="00F75DBF">
              <w:lastRenderedPageBreak/>
              <w:br w:type="page"/>
            </w:r>
            <w:r w:rsidR="00FB3456" w:rsidRPr="00F75DBF">
              <w:br w:type="page"/>
              <w:t xml:space="preserve">PHẦN A – THÔNG TIN VỀ DOANH NGHIỆP VÀ DỰ ÁN </w:t>
            </w:r>
            <w:r w:rsidR="00897555" w:rsidRPr="00F75DBF">
              <w:t xml:space="preserve">ĐỀ NGHỊ </w:t>
            </w:r>
            <w:r w:rsidR="00FB3456" w:rsidRPr="00F75DBF">
              <w:t xml:space="preserve">CẤP TÍN DỤNG </w:t>
            </w:r>
          </w:p>
        </w:tc>
      </w:tr>
      <w:tr w:rsidR="00FB3456" w:rsidRPr="0088377F" w:rsidTr="00EA5CBE">
        <w:trPr>
          <w:trHeight w:val="323"/>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B3456" w:rsidRPr="00F75DBF" w:rsidRDefault="00FB3456" w:rsidP="00EA5CBE">
            <w:pPr>
              <w:pStyle w:val="Heading2"/>
            </w:pPr>
            <w:r w:rsidRPr="00F75DBF">
              <w:br w:type="page"/>
            </w:r>
            <w:r w:rsidR="00215F13" w:rsidRPr="00F75DBF">
              <w:t>A0</w:t>
            </w:r>
            <w:r w:rsidR="00DC3010" w:rsidRPr="00F75DBF">
              <w:t>.</w:t>
            </w:r>
            <w:r w:rsidRPr="00F75DBF">
              <w:t>THÔNG TIN LIÊN LẠC</w:t>
            </w:r>
          </w:p>
        </w:tc>
      </w:tr>
      <w:tr w:rsidR="00BB0B99" w:rsidRPr="0088377F" w:rsidTr="006A6895">
        <w:tc>
          <w:tcPr>
            <w:tcW w:w="1590" w:type="pct"/>
            <w:tcBorders>
              <w:top w:val="single" w:sz="4" w:space="0" w:color="auto"/>
              <w:left w:val="single" w:sz="4" w:space="0" w:color="auto"/>
              <w:bottom w:val="single" w:sz="4" w:space="0" w:color="auto"/>
              <w:right w:val="single" w:sz="4" w:space="0" w:color="auto"/>
            </w:tcBorders>
          </w:tcPr>
          <w:p w:rsidR="00BB0B99" w:rsidRPr="00F75DBF" w:rsidRDefault="00DC3010" w:rsidP="00DC3010">
            <w:r w:rsidRPr="00F75DBF">
              <w:t>D</w:t>
            </w:r>
            <w:r w:rsidR="00BB0B99" w:rsidRPr="00F75DBF">
              <w:t>oanh nghiệp đề nghị cấp tín dụng</w:t>
            </w:r>
          </w:p>
        </w:tc>
        <w:tc>
          <w:tcPr>
            <w:tcW w:w="1706" w:type="pct"/>
            <w:gridSpan w:val="3"/>
            <w:tcBorders>
              <w:top w:val="single" w:sz="4" w:space="0" w:color="auto"/>
              <w:left w:val="single" w:sz="4" w:space="0" w:color="auto"/>
              <w:bottom w:val="single" w:sz="4" w:space="0" w:color="auto"/>
              <w:right w:val="single" w:sz="4" w:space="0" w:color="auto"/>
            </w:tcBorders>
          </w:tcPr>
          <w:p w:rsidR="00BB0B99" w:rsidRPr="00F75DBF" w:rsidRDefault="00BB0B99" w:rsidP="00BB0B99">
            <w:r w:rsidRPr="00F75DBF">
              <w:t>Tên doanh nghiệp</w:t>
            </w:r>
          </w:p>
        </w:tc>
        <w:tc>
          <w:tcPr>
            <w:tcW w:w="1704" w:type="pct"/>
            <w:gridSpan w:val="4"/>
            <w:tcBorders>
              <w:top w:val="single" w:sz="4" w:space="0" w:color="auto"/>
              <w:left w:val="single" w:sz="4" w:space="0" w:color="auto"/>
              <w:bottom w:val="single" w:sz="4" w:space="0" w:color="auto"/>
              <w:right w:val="single" w:sz="4" w:space="0" w:color="auto"/>
            </w:tcBorders>
          </w:tcPr>
          <w:p w:rsidR="00BB0B99" w:rsidRPr="00F75DBF" w:rsidRDefault="00BB0B99" w:rsidP="00BB0B99">
            <w:r w:rsidRPr="00F75DBF">
              <w:t xml:space="preserve">Mã số doanh nghiệp: </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r>
      <w:tr w:rsidR="00361834" w:rsidRPr="0088377F" w:rsidTr="006A6895">
        <w:tc>
          <w:tcPr>
            <w:tcW w:w="1590" w:type="pct"/>
            <w:tcBorders>
              <w:top w:val="single" w:sz="4" w:space="0" w:color="auto"/>
              <w:left w:val="single" w:sz="4" w:space="0" w:color="auto"/>
              <w:bottom w:val="single" w:sz="4" w:space="0" w:color="auto"/>
              <w:right w:val="single" w:sz="4" w:space="0" w:color="auto"/>
            </w:tcBorders>
          </w:tcPr>
          <w:p w:rsidR="00FB3456" w:rsidRPr="00F75DBF" w:rsidRDefault="00FB3456" w:rsidP="00480F51">
            <w:r w:rsidRPr="00F75DBF">
              <w:t>Thành viên HĐQT</w:t>
            </w:r>
            <w:r w:rsidR="00897555" w:rsidRPr="00F75DBF">
              <w:t>/Ban Giám đốc</w:t>
            </w:r>
            <w:r w:rsidRPr="00F75DBF">
              <w:t xml:space="preserve"> chịu trách nhiệm về các vấn dề MT&amp;XH:</w:t>
            </w:r>
          </w:p>
        </w:tc>
        <w:tc>
          <w:tcPr>
            <w:tcW w:w="853" w:type="pct"/>
            <w:tcBorders>
              <w:top w:val="single" w:sz="4" w:space="0" w:color="auto"/>
              <w:left w:val="single" w:sz="4" w:space="0" w:color="auto"/>
              <w:bottom w:val="single" w:sz="4" w:space="0" w:color="auto"/>
              <w:right w:val="single" w:sz="4" w:space="0" w:color="auto"/>
            </w:tcBorders>
          </w:tcPr>
          <w:p w:rsidR="00FB3456" w:rsidRPr="00F75DBF" w:rsidRDefault="00403A7B" w:rsidP="00492A91">
            <w:r w:rsidRPr="00F75DBF">
              <w:fldChar w:fldCharType="begin">
                <w:ffData>
                  <w:name w:val="Text2"/>
                  <w:enabled/>
                  <w:calcOnExit w:val="0"/>
                  <w:textInput/>
                </w:ffData>
              </w:fldChar>
            </w:r>
            <w:r w:rsidR="00FB3456" w:rsidRPr="00F75DBF">
              <w:instrText xml:space="preserve"> FORMTEXT </w:instrText>
            </w:r>
            <w:r w:rsidRPr="00F75DBF">
              <w:fldChar w:fldCharType="separate"/>
            </w:r>
            <w:r w:rsidR="00FB3456" w:rsidRPr="00F75DBF">
              <w:rPr>
                <w:noProof/>
              </w:rPr>
              <w:t> </w:t>
            </w:r>
            <w:r w:rsidR="00FB3456" w:rsidRPr="00F75DBF">
              <w:rPr>
                <w:noProof/>
              </w:rPr>
              <w:t> </w:t>
            </w:r>
            <w:r w:rsidR="00FB3456" w:rsidRPr="00F75DBF">
              <w:rPr>
                <w:noProof/>
              </w:rPr>
              <w:t> </w:t>
            </w:r>
            <w:r w:rsidR="00FB3456" w:rsidRPr="00F75DBF">
              <w:rPr>
                <w:noProof/>
              </w:rPr>
              <w:t> </w:t>
            </w:r>
            <w:r w:rsidR="00FB3456" w:rsidRPr="00F75DBF">
              <w:rPr>
                <w:noProof/>
              </w:rPr>
              <w:t> </w:t>
            </w:r>
            <w:r w:rsidRPr="00F75DB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rsidR="00FB3456" w:rsidRPr="00F75DBF" w:rsidRDefault="00FB3456" w:rsidP="00480F51">
            <w:r w:rsidRPr="00F75DBF">
              <w:t xml:space="preserve">T-Ext.: </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rsidR="00FB3456" w:rsidRPr="00F75DBF" w:rsidRDefault="00DC3010" w:rsidP="00DC3010">
            <w:r w:rsidRPr="00F75DBF">
              <w:t>Fax</w:t>
            </w:r>
            <w:r w:rsidR="00FB3456" w:rsidRPr="00F75DBF">
              <w:t xml:space="preserve">.: </w:t>
            </w:r>
            <w:r w:rsidR="00403A7B" w:rsidRPr="00F75DBF">
              <w:fldChar w:fldCharType="begin">
                <w:ffData>
                  <w:name w:val="Text2"/>
                  <w:enabled/>
                  <w:calcOnExit w:val="0"/>
                  <w:textInput/>
                </w:ffData>
              </w:fldChar>
            </w:r>
            <w:r w:rsidR="00FB3456" w:rsidRPr="00F75DBF">
              <w:instrText xml:space="preserve"> FORMTEXT </w:instrText>
            </w:r>
            <w:r w:rsidR="00403A7B" w:rsidRPr="00F75DBF">
              <w:fldChar w:fldCharType="separate"/>
            </w:r>
            <w:r w:rsidR="00FB3456" w:rsidRPr="00F75DBF">
              <w:rPr>
                <w:noProof/>
              </w:rPr>
              <w:t> </w:t>
            </w:r>
            <w:r w:rsidR="00FB3456" w:rsidRPr="00F75DBF">
              <w:rPr>
                <w:noProof/>
              </w:rPr>
              <w:t> </w:t>
            </w:r>
            <w:r w:rsidR="00FB3456" w:rsidRPr="00F75DBF">
              <w:rPr>
                <w:noProof/>
              </w:rPr>
              <w:t> </w:t>
            </w:r>
            <w:r w:rsidR="00FB3456" w:rsidRPr="00F75DBF">
              <w:rPr>
                <w:noProof/>
              </w:rPr>
              <w:t> </w:t>
            </w:r>
            <w:r w:rsidR="00FB3456" w:rsidRPr="00F75DBF">
              <w:rPr>
                <w:noProof/>
              </w:rPr>
              <w:t> </w:t>
            </w:r>
            <w:r w:rsidR="00403A7B" w:rsidRPr="00F75DBF">
              <w:fldChar w:fldCharType="end"/>
            </w:r>
          </w:p>
        </w:tc>
        <w:tc>
          <w:tcPr>
            <w:tcW w:w="851" w:type="pct"/>
            <w:gridSpan w:val="2"/>
            <w:tcBorders>
              <w:top w:val="single" w:sz="4" w:space="0" w:color="auto"/>
              <w:left w:val="single" w:sz="4" w:space="0" w:color="auto"/>
              <w:bottom w:val="single" w:sz="4" w:space="0" w:color="auto"/>
              <w:right w:val="single" w:sz="4" w:space="0" w:color="auto"/>
            </w:tcBorders>
          </w:tcPr>
          <w:p w:rsidR="00FB3456" w:rsidRPr="00F75DBF" w:rsidRDefault="00FB3456" w:rsidP="00480F51">
            <w:r w:rsidRPr="00F75DBF">
              <w:t xml:space="preserve">e-mail: </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r>
      <w:tr w:rsidR="00361834" w:rsidRPr="0088377F" w:rsidTr="006A6895">
        <w:tc>
          <w:tcPr>
            <w:tcW w:w="1590" w:type="pct"/>
            <w:tcBorders>
              <w:top w:val="single" w:sz="4" w:space="0" w:color="auto"/>
              <w:left w:val="single" w:sz="4" w:space="0" w:color="auto"/>
              <w:bottom w:val="single" w:sz="4" w:space="0" w:color="auto"/>
              <w:right w:val="single" w:sz="4" w:space="0" w:color="auto"/>
            </w:tcBorders>
          </w:tcPr>
          <w:p w:rsidR="00FB3456" w:rsidRPr="00F75DBF" w:rsidRDefault="00FB3456" w:rsidP="00492A91">
            <w:r w:rsidRPr="00F75DBF">
              <w:t>Cán bộ phụ trách MT&amp;XH:</w:t>
            </w:r>
          </w:p>
        </w:tc>
        <w:tc>
          <w:tcPr>
            <w:tcW w:w="853" w:type="pct"/>
            <w:tcBorders>
              <w:top w:val="single" w:sz="4" w:space="0" w:color="auto"/>
              <w:left w:val="single" w:sz="4" w:space="0" w:color="auto"/>
              <w:bottom w:val="single" w:sz="4" w:space="0" w:color="auto"/>
              <w:right w:val="single" w:sz="4" w:space="0" w:color="auto"/>
            </w:tcBorders>
          </w:tcPr>
          <w:p w:rsidR="00FB3456" w:rsidRPr="00F75DBF" w:rsidRDefault="00403A7B" w:rsidP="00492A91">
            <w:r w:rsidRPr="00F75DBF">
              <w:fldChar w:fldCharType="begin">
                <w:ffData>
                  <w:name w:val="Text2"/>
                  <w:enabled/>
                  <w:calcOnExit w:val="0"/>
                  <w:textInput/>
                </w:ffData>
              </w:fldChar>
            </w:r>
            <w:r w:rsidR="00FB3456" w:rsidRPr="00F75DBF">
              <w:instrText xml:space="preserve"> FORMTEXT </w:instrText>
            </w:r>
            <w:r w:rsidRPr="00F75DBF">
              <w:fldChar w:fldCharType="separate"/>
            </w:r>
            <w:r w:rsidR="00FB3456" w:rsidRPr="00F75DBF">
              <w:rPr>
                <w:noProof/>
              </w:rPr>
              <w:t> </w:t>
            </w:r>
            <w:r w:rsidR="00FB3456" w:rsidRPr="00F75DBF">
              <w:rPr>
                <w:noProof/>
              </w:rPr>
              <w:t> </w:t>
            </w:r>
            <w:r w:rsidR="00FB3456" w:rsidRPr="00F75DBF">
              <w:rPr>
                <w:noProof/>
              </w:rPr>
              <w:t> </w:t>
            </w:r>
            <w:r w:rsidR="00FB3456" w:rsidRPr="00F75DBF">
              <w:rPr>
                <w:noProof/>
              </w:rPr>
              <w:t> </w:t>
            </w:r>
            <w:r w:rsidR="00FB3456" w:rsidRPr="00F75DBF">
              <w:rPr>
                <w:noProof/>
              </w:rPr>
              <w:t> </w:t>
            </w:r>
            <w:r w:rsidRPr="00F75DB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rsidR="00FB3456" w:rsidRPr="00F75DBF" w:rsidRDefault="00FB3456" w:rsidP="00480F51">
            <w:r w:rsidRPr="00F75DBF">
              <w:t xml:space="preserve">T-Ext.: </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rsidR="00FB3456" w:rsidRPr="00F75DBF" w:rsidRDefault="00DC3010" w:rsidP="00DC3010">
            <w:r w:rsidRPr="00F75DBF">
              <w:t>Fa</w:t>
            </w:r>
            <w:r w:rsidR="00FB3456" w:rsidRPr="00F75DBF">
              <w:t xml:space="preserve">x.: </w:t>
            </w:r>
            <w:r w:rsidR="00403A7B" w:rsidRPr="00F75DBF">
              <w:fldChar w:fldCharType="begin">
                <w:ffData>
                  <w:name w:val="Text2"/>
                  <w:enabled/>
                  <w:calcOnExit w:val="0"/>
                  <w:textInput/>
                </w:ffData>
              </w:fldChar>
            </w:r>
            <w:r w:rsidR="00FB3456" w:rsidRPr="00F75DBF">
              <w:instrText xml:space="preserve"> FORMTEXT </w:instrText>
            </w:r>
            <w:r w:rsidR="00403A7B" w:rsidRPr="00F75DBF">
              <w:fldChar w:fldCharType="separate"/>
            </w:r>
            <w:r w:rsidR="00FB3456" w:rsidRPr="00F75DBF">
              <w:rPr>
                <w:noProof/>
              </w:rPr>
              <w:t> </w:t>
            </w:r>
            <w:r w:rsidR="00FB3456" w:rsidRPr="00F75DBF">
              <w:rPr>
                <w:noProof/>
              </w:rPr>
              <w:t> </w:t>
            </w:r>
            <w:r w:rsidR="00FB3456" w:rsidRPr="00F75DBF">
              <w:rPr>
                <w:noProof/>
              </w:rPr>
              <w:t> </w:t>
            </w:r>
            <w:r w:rsidR="00FB3456" w:rsidRPr="00F75DBF">
              <w:rPr>
                <w:noProof/>
              </w:rPr>
              <w:t> </w:t>
            </w:r>
            <w:r w:rsidR="00FB3456" w:rsidRPr="00F75DBF">
              <w:rPr>
                <w:noProof/>
              </w:rPr>
              <w:t> </w:t>
            </w:r>
            <w:r w:rsidR="00403A7B" w:rsidRPr="00F75DBF">
              <w:fldChar w:fldCharType="end"/>
            </w:r>
          </w:p>
        </w:tc>
        <w:tc>
          <w:tcPr>
            <w:tcW w:w="851" w:type="pct"/>
            <w:gridSpan w:val="2"/>
            <w:tcBorders>
              <w:top w:val="single" w:sz="4" w:space="0" w:color="auto"/>
              <w:left w:val="single" w:sz="4" w:space="0" w:color="auto"/>
              <w:bottom w:val="single" w:sz="4" w:space="0" w:color="auto"/>
              <w:right w:val="single" w:sz="4" w:space="0" w:color="auto"/>
            </w:tcBorders>
          </w:tcPr>
          <w:p w:rsidR="00FB3456" w:rsidRPr="00F75DBF" w:rsidRDefault="00FB3456" w:rsidP="00480F51">
            <w:r w:rsidRPr="00F75DBF">
              <w:t xml:space="preserve">e-mail: </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r>
      <w:tr w:rsidR="00FB3456" w:rsidRPr="0088377F" w:rsidTr="00EA5CBE">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B3456" w:rsidRPr="00F75DBF" w:rsidRDefault="007A2D63" w:rsidP="00F75DBF">
            <w:pPr>
              <w:pStyle w:val="Heading2"/>
            </w:pPr>
            <w:r w:rsidRPr="00F75DBF">
              <w:t>A1. TUÂN THỦ CÁC QUY ĐỊNH VỀ MÔI TRƯỜNG &amp; XÃ HỘI</w:t>
            </w:r>
          </w:p>
        </w:tc>
      </w:tr>
      <w:tr w:rsidR="00127B11" w:rsidRPr="0088377F" w:rsidTr="00F94423">
        <w:tblPrEx>
          <w:tblCellMar>
            <w:left w:w="115" w:type="dxa"/>
            <w:right w:w="115" w:type="dxa"/>
          </w:tblCellMar>
        </w:tblPrEx>
        <w:trPr>
          <w:trHeight w:val="291"/>
        </w:trPr>
        <w:tc>
          <w:tcPr>
            <w:tcW w:w="1590" w:type="pct"/>
            <w:tcBorders>
              <w:top w:val="single" w:sz="4" w:space="0" w:color="auto"/>
              <w:left w:val="single" w:sz="4" w:space="0" w:color="auto"/>
              <w:bottom w:val="single" w:sz="4" w:space="0" w:color="auto"/>
              <w:right w:val="single" w:sz="4" w:space="0" w:color="auto"/>
            </w:tcBorders>
          </w:tcPr>
          <w:p w:rsidR="00127B11" w:rsidRPr="00F75DBF" w:rsidRDefault="00127B11" w:rsidP="00127B11">
            <w:pPr>
              <w:spacing w:after="0"/>
              <w:rPr>
                <w:szCs w:val="20"/>
              </w:rPr>
            </w:pPr>
            <w:r w:rsidRPr="00F75DBF">
              <w:rPr>
                <w:szCs w:val="20"/>
              </w:rPr>
              <w:t xml:space="preserve">A1.1 </w:t>
            </w:r>
            <w:r w:rsidRPr="00F75DBF">
              <w:rPr>
                <w:b/>
                <w:szCs w:val="20"/>
              </w:rPr>
              <w:t>Dự án</w:t>
            </w:r>
            <w:r w:rsidRPr="00F75DBF">
              <w:rPr>
                <w:szCs w:val="20"/>
              </w:rPr>
              <w:t xml:space="preserve"> đề nghị cấp tín dụng đã có những </w:t>
            </w:r>
            <w:r w:rsidRPr="00F75DBF">
              <w:rPr>
                <w:b/>
                <w:szCs w:val="20"/>
              </w:rPr>
              <w:t>giấy phép</w:t>
            </w:r>
            <w:r w:rsidRPr="00F75DBF">
              <w:rPr>
                <w:szCs w:val="20"/>
              </w:rPr>
              <w:t xml:space="preserve"> nào sau đây?</w:t>
            </w:r>
          </w:p>
          <w:p w:rsidR="00127B11" w:rsidRPr="00F75DBF" w:rsidRDefault="00127B11" w:rsidP="00127B11">
            <w:pPr>
              <w:spacing w:after="0"/>
              <w:rPr>
                <w:b/>
                <w:szCs w:val="20"/>
              </w:rPr>
            </w:pPr>
          </w:p>
          <w:p w:rsidR="00127B11" w:rsidRPr="00F75DBF" w:rsidRDefault="00127B11" w:rsidP="00127B11">
            <w:pPr>
              <w:rPr>
                <w:b/>
                <w:szCs w:val="20"/>
              </w:rPr>
            </w:pPr>
            <w:r w:rsidRPr="00F75DBF">
              <w:rPr>
                <w:b/>
                <w:i/>
                <w:szCs w:val="20"/>
                <w:u w:val="single"/>
              </w:rPr>
              <w:t>Nếu có,</w:t>
            </w:r>
            <w:r w:rsidRPr="00F75DBF">
              <w:rPr>
                <w:i/>
                <w:szCs w:val="20"/>
              </w:rPr>
              <w:t xml:space="preserve"> cán bộ tín dụng yêu cầu một bản copy các giấy tờ này</w:t>
            </w:r>
          </w:p>
          <w:p w:rsidR="00127B11" w:rsidRPr="00F75DBF" w:rsidRDefault="00127B11" w:rsidP="00127B11">
            <w:pPr>
              <w:rPr>
                <w:szCs w:val="20"/>
              </w:rPr>
            </w:pPr>
            <w:r w:rsidRPr="00F75DBF">
              <w:rPr>
                <w:i/>
                <w:szCs w:val="20"/>
                <w:u w:val="single"/>
              </w:rPr>
              <w:t>Trong trường hợp không đầy đủ</w:t>
            </w:r>
            <w:r w:rsidRPr="00F75DBF">
              <w:rPr>
                <w:i/>
                <w:szCs w:val="20"/>
              </w:rPr>
              <w:t>, cán bộ tín dụng cần tìm hiểu lý do không có các giấy tờ này</w:t>
            </w:r>
          </w:p>
        </w:tc>
        <w:tc>
          <w:tcPr>
            <w:tcW w:w="3410" w:type="pct"/>
            <w:gridSpan w:val="7"/>
            <w:tcBorders>
              <w:top w:val="single" w:sz="4" w:space="0" w:color="auto"/>
              <w:left w:val="single" w:sz="4" w:space="0" w:color="auto"/>
              <w:bottom w:val="single" w:sz="4" w:space="0" w:color="auto"/>
              <w:right w:val="single" w:sz="4" w:space="0" w:color="auto"/>
            </w:tcBorders>
          </w:tcPr>
          <w:p w:rsidR="00127B11" w:rsidRPr="00F75DBF" w:rsidRDefault="00127B11" w:rsidP="00127B11">
            <w:pPr>
              <w:rPr>
                <w:szCs w:val="20"/>
              </w:rPr>
            </w:pPr>
            <w:r w:rsidRPr="00F75DBF">
              <w:rPr>
                <w:b/>
                <w:szCs w:val="20"/>
              </w:rPr>
              <w:t>Giai đoạn cấp phép</w:t>
            </w:r>
          </w:p>
          <w:p w:rsidR="00127B11" w:rsidRPr="00F75DBF" w:rsidRDefault="00403A7B" w:rsidP="00127B11">
            <w:pPr>
              <w:rPr>
                <w:szCs w:val="20"/>
              </w:rPr>
            </w:pPr>
            <w:r w:rsidRPr="00F75DBF">
              <w:rPr>
                <w:szCs w:val="20"/>
              </w:rPr>
              <w:fldChar w:fldCharType="begin">
                <w:ffData>
                  <w:name w:val="Selectievakje106"/>
                  <w:enabled/>
                  <w:calcOnExit w:val="0"/>
                  <w:checkBox>
                    <w:sizeAuto/>
                    <w:default w:val="0"/>
                  </w:checkBox>
                </w:ffData>
              </w:fldChar>
            </w:r>
            <w:r w:rsidR="00127B11" w:rsidRPr="00F75DBF">
              <w:rPr>
                <w:szCs w:val="20"/>
              </w:rPr>
              <w:instrText xml:space="preserve"> FORMCHECKBOX </w:instrText>
            </w:r>
            <w:r w:rsidRPr="00F75DBF">
              <w:rPr>
                <w:szCs w:val="20"/>
              </w:rPr>
            </w:r>
            <w:r w:rsidRPr="00F75DBF">
              <w:rPr>
                <w:szCs w:val="20"/>
              </w:rPr>
              <w:fldChar w:fldCharType="end"/>
            </w:r>
            <w:r w:rsidR="00F51B29">
              <w:rPr>
                <w:szCs w:val="20"/>
              </w:rPr>
              <w:t xml:space="preserve">Báo cáo </w:t>
            </w:r>
            <w:r w:rsidR="00127B11" w:rsidRPr="00F75DBF">
              <w:rPr>
                <w:szCs w:val="20"/>
              </w:rPr>
              <w:t>Đánh giá tác động môi trường</w:t>
            </w:r>
            <w:r w:rsidR="00F51B29">
              <w:rPr>
                <w:szCs w:val="20"/>
              </w:rPr>
              <w:t xml:space="preserve"> đã được cơ quan có quẩm quyền thẩm định và phê duyệt</w:t>
            </w:r>
            <w:r w:rsidR="00127B11" w:rsidRPr="00F75DBF">
              <w:rPr>
                <w:rStyle w:val="FootnoteReference"/>
                <w:rFonts w:ascii="Times New Roman" w:hAnsi="Times New Roman" w:cs="Times New Roman"/>
                <w:szCs w:val="20"/>
              </w:rPr>
              <w:footnoteReference w:id="3"/>
            </w:r>
            <w:r w:rsidRPr="00F75DBF">
              <w:rPr>
                <w:szCs w:val="20"/>
              </w:rPr>
              <w:fldChar w:fldCharType="begin">
                <w:ffData>
                  <w:name w:val="Text2"/>
                  <w:enabled/>
                  <w:calcOnExit w:val="0"/>
                  <w:textInput/>
                </w:ffData>
              </w:fldChar>
            </w:r>
            <w:r w:rsidR="00127B11" w:rsidRPr="00F75DBF">
              <w:rPr>
                <w:szCs w:val="20"/>
              </w:rPr>
              <w:instrText xml:space="preserve"> FORMTEXT </w:instrText>
            </w:r>
            <w:r w:rsidRPr="00F75DBF">
              <w:rPr>
                <w:szCs w:val="20"/>
              </w:rPr>
            </w:r>
            <w:r w:rsidRPr="00F75DBF">
              <w:rPr>
                <w:szCs w:val="20"/>
              </w:rPr>
              <w:fldChar w:fldCharType="separate"/>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Pr="00F75DBF">
              <w:rPr>
                <w:szCs w:val="20"/>
              </w:rPr>
              <w:fldChar w:fldCharType="end"/>
            </w:r>
          </w:p>
          <w:p w:rsidR="00127B11" w:rsidRPr="00F75DBF" w:rsidRDefault="00403A7B" w:rsidP="00127B11">
            <w:pPr>
              <w:rPr>
                <w:szCs w:val="20"/>
              </w:rPr>
            </w:pPr>
            <w:r w:rsidRPr="00F75DBF">
              <w:rPr>
                <w:szCs w:val="20"/>
              </w:rPr>
              <w:fldChar w:fldCharType="begin">
                <w:ffData>
                  <w:name w:val="Selectievakje106"/>
                  <w:enabled/>
                  <w:calcOnExit w:val="0"/>
                  <w:checkBox>
                    <w:sizeAuto/>
                    <w:default w:val="0"/>
                  </w:checkBox>
                </w:ffData>
              </w:fldChar>
            </w:r>
            <w:r w:rsidR="00127B11" w:rsidRPr="00F75DBF">
              <w:rPr>
                <w:szCs w:val="20"/>
              </w:rPr>
              <w:instrText xml:space="preserve"> FORMCHECKBOX </w:instrText>
            </w:r>
            <w:r w:rsidRPr="00F75DBF">
              <w:rPr>
                <w:szCs w:val="20"/>
              </w:rPr>
            </w:r>
            <w:r w:rsidRPr="00F75DBF">
              <w:rPr>
                <w:szCs w:val="20"/>
              </w:rPr>
              <w:fldChar w:fldCharType="end"/>
            </w:r>
            <w:r w:rsidR="00127B11" w:rsidRPr="00F75DBF">
              <w:rPr>
                <w:szCs w:val="20"/>
              </w:rPr>
              <w:t xml:space="preserve"> Kế hoạch bảo vệ môi trường</w:t>
            </w:r>
            <w:r w:rsidR="00F51B29">
              <w:rPr>
                <w:szCs w:val="20"/>
              </w:rPr>
              <w:t xml:space="preserve"> đã được cơ quan có thẩm quyền xác nhận</w:t>
            </w:r>
            <w:r w:rsidRPr="00F75DBF">
              <w:rPr>
                <w:szCs w:val="20"/>
              </w:rPr>
              <w:fldChar w:fldCharType="begin">
                <w:ffData>
                  <w:name w:val="Text2"/>
                  <w:enabled/>
                  <w:calcOnExit w:val="0"/>
                  <w:textInput/>
                </w:ffData>
              </w:fldChar>
            </w:r>
            <w:r w:rsidR="00127B11" w:rsidRPr="00F75DBF">
              <w:rPr>
                <w:szCs w:val="20"/>
              </w:rPr>
              <w:instrText xml:space="preserve"> FORMTEXT </w:instrText>
            </w:r>
            <w:r w:rsidRPr="00F75DBF">
              <w:rPr>
                <w:szCs w:val="20"/>
              </w:rPr>
            </w:r>
            <w:r w:rsidRPr="00F75DBF">
              <w:rPr>
                <w:szCs w:val="20"/>
              </w:rPr>
              <w:fldChar w:fldCharType="separate"/>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Pr="00F75DBF">
              <w:rPr>
                <w:szCs w:val="20"/>
              </w:rPr>
              <w:fldChar w:fldCharType="end"/>
            </w:r>
          </w:p>
          <w:p w:rsidR="00127B11" w:rsidRPr="00F75DBF" w:rsidRDefault="00403A7B" w:rsidP="00127B11">
            <w:pPr>
              <w:rPr>
                <w:szCs w:val="20"/>
              </w:rPr>
            </w:pPr>
            <w:r w:rsidRPr="00F75DBF">
              <w:rPr>
                <w:szCs w:val="20"/>
              </w:rPr>
              <w:fldChar w:fldCharType="begin">
                <w:ffData>
                  <w:name w:val="Selectievakje106"/>
                  <w:enabled/>
                  <w:calcOnExit w:val="0"/>
                  <w:checkBox>
                    <w:sizeAuto/>
                    <w:default w:val="0"/>
                  </w:checkBox>
                </w:ffData>
              </w:fldChar>
            </w:r>
            <w:r w:rsidR="00127B11" w:rsidRPr="00F75DBF">
              <w:rPr>
                <w:szCs w:val="20"/>
              </w:rPr>
              <w:instrText xml:space="preserve"> FORMCHECKBOX </w:instrText>
            </w:r>
            <w:r w:rsidRPr="00F75DBF">
              <w:rPr>
                <w:szCs w:val="20"/>
              </w:rPr>
            </w:r>
            <w:r w:rsidRPr="00F75DBF">
              <w:rPr>
                <w:szCs w:val="20"/>
              </w:rPr>
              <w:fldChar w:fldCharType="end"/>
            </w:r>
            <w:r w:rsidR="00127B11" w:rsidRPr="00F75DBF">
              <w:rPr>
                <w:szCs w:val="20"/>
              </w:rPr>
              <w:t xml:space="preserve"> Giấy phép xả thải</w:t>
            </w:r>
            <w:r w:rsidR="00F51B29">
              <w:rPr>
                <w:szCs w:val="20"/>
              </w:rPr>
              <w:t xml:space="preserve"> còn hiệu lực</w:t>
            </w:r>
            <w:r w:rsidR="00F51B29" w:rsidRPr="00F75DBF">
              <w:rPr>
                <w:rStyle w:val="FootnoteReference"/>
                <w:rFonts w:ascii="Times New Roman" w:hAnsi="Times New Roman" w:cs="Times New Roman"/>
                <w:szCs w:val="20"/>
              </w:rPr>
              <w:footnoteReference w:id="4"/>
            </w:r>
            <w:r w:rsidR="00F51B29" w:rsidRPr="00B27D7B">
              <w:rPr>
                <w:szCs w:val="20"/>
                <w:vertAlign w:val="superscript"/>
              </w:rPr>
              <w:t>,</w:t>
            </w:r>
            <w:r w:rsidR="00127B11" w:rsidRPr="00F75DBF">
              <w:rPr>
                <w:rStyle w:val="FootnoteReference"/>
                <w:rFonts w:ascii="Times New Roman" w:hAnsi="Times New Roman" w:cs="Times New Roman"/>
                <w:szCs w:val="20"/>
              </w:rPr>
              <w:footnoteReference w:id="5"/>
            </w:r>
            <w:r w:rsidR="00127B11" w:rsidRPr="00F75DBF">
              <w:rPr>
                <w:i/>
                <w:szCs w:val="20"/>
              </w:rPr>
              <w:t xml:space="preserve">(đối với các dự án không nằm trong KCN, hoặc nằm trong KCN không có sẵn hệ thống xử lý nước thải trung tâm) </w:t>
            </w:r>
            <w:r w:rsidRPr="00F75DBF">
              <w:rPr>
                <w:szCs w:val="20"/>
              </w:rPr>
              <w:fldChar w:fldCharType="begin">
                <w:ffData>
                  <w:name w:val="Text2"/>
                  <w:enabled/>
                  <w:calcOnExit w:val="0"/>
                  <w:textInput/>
                </w:ffData>
              </w:fldChar>
            </w:r>
            <w:r w:rsidR="00127B11" w:rsidRPr="00F75DBF">
              <w:rPr>
                <w:szCs w:val="20"/>
              </w:rPr>
              <w:instrText xml:space="preserve"> FORMTEXT </w:instrText>
            </w:r>
            <w:r w:rsidRPr="00F75DBF">
              <w:rPr>
                <w:szCs w:val="20"/>
              </w:rPr>
            </w:r>
            <w:r w:rsidRPr="00F75DBF">
              <w:rPr>
                <w:szCs w:val="20"/>
              </w:rPr>
              <w:fldChar w:fldCharType="separate"/>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Pr="00F75DBF">
              <w:rPr>
                <w:szCs w:val="20"/>
              </w:rPr>
              <w:fldChar w:fldCharType="end"/>
            </w:r>
          </w:p>
          <w:p w:rsidR="00127B11" w:rsidRPr="00F75DBF" w:rsidRDefault="00403A7B" w:rsidP="00127B11">
            <w:pPr>
              <w:rPr>
                <w:szCs w:val="20"/>
              </w:rPr>
            </w:pPr>
            <w:r w:rsidRPr="00F75DBF">
              <w:rPr>
                <w:szCs w:val="20"/>
              </w:rPr>
              <w:fldChar w:fldCharType="begin">
                <w:ffData>
                  <w:name w:val="Selectievakje106"/>
                  <w:enabled/>
                  <w:calcOnExit w:val="0"/>
                  <w:checkBox>
                    <w:sizeAuto/>
                    <w:default w:val="0"/>
                  </w:checkBox>
                </w:ffData>
              </w:fldChar>
            </w:r>
            <w:r w:rsidR="00127B11" w:rsidRPr="00F75DBF">
              <w:rPr>
                <w:szCs w:val="20"/>
              </w:rPr>
              <w:instrText xml:space="preserve"> FORMCHECKBOX </w:instrText>
            </w:r>
            <w:r w:rsidRPr="00F75DBF">
              <w:rPr>
                <w:szCs w:val="20"/>
              </w:rPr>
            </w:r>
            <w:r w:rsidRPr="00F75DBF">
              <w:rPr>
                <w:szCs w:val="20"/>
              </w:rPr>
              <w:fldChar w:fldCharType="end"/>
            </w:r>
            <w:r w:rsidR="00127B11" w:rsidRPr="00F75DBF">
              <w:rPr>
                <w:szCs w:val="20"/>
              </w:rPr>
              <w:t xml:space="preserve"> Hợp đồng đấu nối nước thải vào hệ thống thoát nước </w:t>
            </w:r>
            <w:r w:rsidR="00127B11" w:rsidRPr="00F75DBF">
              <w:rPr>
                <w:i/>
                <w:szCs w:val="20"/>
              </w:rPr>
              <w:t xml:space="preserve">(đối với các dự án nằm trong KCN có sẵn hệ thống xử lý nước thải) </w:t>
            </w:r>
            <w:r w:rsidRPr="00F75DBF">
              <w:rPr>
                <w:szCs w:val="20"/>
              </w:rPr>
              <w:fldChar w:fldCharType="begin">
                <w:ffData>
                  <w:name w:val="Text2"/>
                  <w:enabled/>
                  <w:calcOnExit w:val="0"/>
                  <w:textInput/>
                </w:ffData>
              </w:fldChar>
            </w:r>
            <w:r w:rsidR="00127B11" w:rsidRPr="00F75DBF">
              <w:rPr>
                <w:szCs w:val="20"/>
              </w:rPr>
              <w:instrText xml:space="preserve"> FORMTEXT </w:instrText>
            </w:r>
            <w:r w:rsidRPr="00F75DBF">
              <w:rPr>
                <w:szCs w:val="20"/>
              </w:rPr>
            </w:r>
            <w:r w:rsidRPr="00F75DBF">
              <w:rPr>
                <w:szCs w:val="20"/>
              </w:rPr>
              <w:fldChar w:fldCharType="separate"/>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Pr="00F75DBF">
              <w:rPr>
                <w:szCs w:val="20"/>
              </w:rPr>
              <w:fldChar w:fldCharType="end"/>
            </w:r>
          </w:p>
          <w:p w:rsidR="00507164" w:rsidRPr="00F75DBF" w:rsidRDefault="00403A7B" w:rsidP="00507164">
            <w:pPr>
              <w:rPr>
                <w:szCs w:val="20"/>
              </w:rPr>
            </w:pPr>
            <w:r w:rsidRPr="00F75DBF">
              <w:rPr>
                <w:szCs w:val="20"/>
              </w:rPr>
              <w:fldChar w:fldCharType="begin">
                <w:ffData>
                  <w:name w:val="Selectievakje106"/>
                  <w:enabled/>
                  <w:calcOnExit w:val="0"/>
                  <w:checkBox>
                    <w:sizeAuto/>
                    <w:default w:val="0"/>
                  </w:checkBox>
                </w:ffData>
              </w:fldChar>
            </w:r>
            <w:r w:rsidR="00507164" w:rsidRPr="00F75DBF">
              <w:rPr>
                <w:szCs w:val="20"/>
              </w:rPr>
              <w:instrText xml:space="preserve"> FORMCHECKBOX </w:instrText>
            </w:r>
            <w:r w:rsidRPr="00F75DBF">
              <w:rPr>
                <w:szCs w:val="20"/>
              </w:rPr>
            </w:r>
            <w:r w:rsidRPr="00F75DBF">
              <w:rPr>
                <w:szCs w:val="20"/>
              </w:rPr>
              <w:fldChar w:fldCharType="end"/>
            </w:r>
            <w:r w:rsidR="00507164" w:rsidRPr="00F75DBF">
              <w:rPr>
                <w:szCs w:val="20"/>
              </w:rPr>
              <w:t xml:space="preserve"> Văn bản thẩm duyệt thiết kế PCCC</w:t>
            </w:r>
            <w:r w:rsidR="00507164" w:rsidRPr="00F75DBF">
              <w:rPr>
                <w:rStyle w:val="FootnoteReference"/>
                <w:rFonts w:ascii="Times New Roman" w:hAnsi="Times New Roman" w:cs="Times New Roman"/>
                <w:szCs w:val="20"/>
              </w:rPr>
              <w:footnoteReference w:id="6"/>
            </w:r>
          </w:p>
          <w:p w:rsidR="006A6895" w:rsidRPr="00F75DBF" w:rsidRDefault="00403A7B" w:rsidP="006A6895">
            <w:pPr>
              <w:rPr>
                <w:szCs w:val="20"/>
              </w:rPr>
            </w:pPr>
            <w:r w:rsidRPr="00B27D7B">
              <w:rPr>
                <w:szCs w:val="20"/>
              </w:rPr>
              <w:fldChar w:fldCharType="begin">
                <w:ffData>
                  <w:name w:val="Selectievakje106"/>
                  <w:enabled/>
                  <w:calcOnExit w:val="0"/>
                  <w:checkBox>
                    <w:sizeAuto/>
                    <w:default w:val="0"/>
                  </w:checkBox>
                </w:ffData>
              </w:fldChar>
            </w:r>
            <w:r w:rsidR="006A6895" w:rsidRPr="00B27D7B">
              <w:rPr>
                <w:szCs w:val="20"/>
              </w:rPr>
              <w:instrText xml:space="preserve"> FORMCHECKBOX </w:instrText>
            </w:r>
            <w:r w:rsidRPr="00B27D7B">
              <w:rPr>
                <w:szCs w:val="20"/>
              </w:rPr>
            </w:r>
            <w:r w:rsidRPr="00B27D7B">
              <w:rPr>
                <w:szCs w:val="20"/>
              </w:rPr>
              <w:fldChar w:fldCharType="end"/>
            </w:r>
            <w:r w:rsidR="006A6895" w:rsidRPr="00B27D7B">
              <w:rPr>
                <w:szCs w:val="20"/>
              </w:rPr>
              <w:t xml:space="preserve"> Sổ đăng ký chủ nguồn thải chất thải nguy hại</w:t>
            </w:r>
            <w:r w:rsidR="006A6895" w:rsidRPr="00B27D7B">
              <w:rPr>
                <w:rStyle w:val="FootnoteReference"/>
                <w:rFonts w:ascii="Times New Roman" w:hAnsi="Times New Roman" w:cs="Times New Roman"/>
                <w:szCs w:val="20"/>
              </w:rPr>
              <w:footnoteReference w:id="7"/>
            </w:r>
            <w:r w:rsidRPr="00B27D7B">
              <w:rPr>
                <w:szCs w:val="20"/>
              </w:rPr>
              <w:fldChar w:fldCharType="begin">
                <w:ffData>
                  <w:name w:val="Text2"/>
                  <w:enabled/>
                  <w:calcOnExit w:val="0"/>
                  <w:textInput/>
                </w:ffData>
              </w:fldChar>
            </w:r>
            <w:r w:rsidR="006A6895" w:rsidRPr="00B27D7B">
              <w:rPr>
                <w:szCs w:val="20"/>
              </w:rPr>
              <w:instrText xml:space="preserve"> FORMTEXT </w:instrText>
            </w:r>
            <w:r w:rsidRPr="00B27D7B">
              <w:rPr>
                <w:szCs w:val="20"/>
              </w:rPr>
            </w:r>
            <w:r w:rsidRPr="00B27D7B">
              <w:rPr>
                <w:szCs w:val="20"/>
              </w:rPr>
              <w:fldChar w:fldCharType="separate"/>
            </w:r>
            <w:r w:rsidR="006A6895" w:rsidRPr="00B27D7B">
              <w:rPr>
                <w:noProof/>
                <w:szCs w:val="20"/>
              </w:rPr>
              <w:t> </w:t>
            </w:r>
            <w:r w:rsidR="006A6895" w:rsidRPr="00B27D7B">
              <w:rPr>
                <w:noProof/>
                <w:szCs w:val="20"/>
              </w:rPr>
              <w:t> </w:t>
            </w:r>
            <w:r w:rsidR="006A6895" w:rsidRPr="00B27D7B">
              <w:rPr>
                <w:noProof/>
                <w:szCs w:val="20"/>
              </w:rPr>
              <w:t> </w:t>
            </w:r>
            <w:r w:rsidR="006A6895" w:rsidRPr="00B27D7B">
              <w:rPr>
                <w:noProof/>
                <w:szCs w:val="20"/>
              </w:rPr>
              <w:t> </w:t>
            </w:r>
            <w:r w:rsidR="006A6895" w:rsidRPr="00B27D7B">
              <w:rPr>
                <w:noProof/>
                <w:szCs w:val="20"/>
              </w:rPr>
              <w:t> </w:t>
            </w:r>
            <w:r w:rsidRPr="00B27D7B">
              <w:rPr>
                <w:szCs w:val="20"/>
              </w:rPr>
              <w:fldChar w:fldCharType="end"/>
            </w:r>
          </w:p>
          <w:p w:rsidR="00507164" w:rsidRPr="00F75DBF" w:rsidRDefault="00507164" w:rsidP="00127B11">
            <w:pPr>
              <w:rPr>
                <w:szCs w:val="20"/>
              </w:rPr>
            </w:pPr>
          </w:p>
          <w:p w:rsidR="00127B11" w:rsidRPr="00F75DBF" w:rsidRDefault="00127B11" w:rsidP="00127B11">
            <w:pPr>
              <w:rPr>
                <w:b/>
                <w:szCs w:val="20"/>
              </w:rPr>
            </w:pPr>
            <w:r w:rsidRPr="00F75DBF">
              <w:rPr>
                <w:b/>
                <w:szCs w:val="20"/>
              </w:rPr>
              <w:t>Giai đoạn thử nghiệm, vận hành</w:t>
            </w:r>
          </w:p>
          <w:p w:rsidR="00127B11" w:rsidRDefault="00403A7B" w:rsidP="006A57C0">
            <w:pPr>
              <w:rPr>
                <w:szCs w:val="20"/>
              </w:rPr>
            </w:pPr>
            <w:r w:rsidRPr="00F75DBF">
              <w:rPr>
                <w:szCs w:val="20"/>
              </w:rPr>
              <w:fldChar w:fldCharType="begin">
                <w:ffData>
                  <w:name w:val="Selectievakje106"/>
                  <w:enabled/>
                  <w:calcOnExit w:val="0"/>
                  <w:checkBox>
                    <w:sizeAuto/>
                    <w:default w:val="0"/>
                  </w:checkBox>
                </w:ffData>
              </w:fldChar>
            </w:r>
            <w:r w:rsidR="00127B11" w:rsidRPr="00F75DBF">
              <w:rPr>
                <w:szCs w:val="20"/>
              </w:rPr>
              <w:instrText xml:space="preserve"> FORMCHECKBOX </w:instrText>
            </w:r>
            <w:r w:rsidRPr="00F75DBF">
              <w:rPr>
                <w:szCs w:val="20"/>
              </w:rPr>
            </w:r>
            <w:r w:rsidRPr="00F75DBF">
              <w:rPr>
                <w:szCs w:val="20"/>
              </w:rPr>
              <w:fldChar w:fldCharType="end"/>
            </w:r>
            <w:r w:rsidR="00127B11" w:rsidRPr="00F75DBF">
              <w:rPr>
                <w:szCs w:val="20"/>
              </w:rPr>
              <w:t xml:space="preserve"> Giấy xác nhận hoàn thành công trình BVMT</w:t>
            </w:r>
            <w:r w:rsidR="00127B11" w:rsidRPr="00F75DBF">
              <w:rPr>
                <w:rStyle w:val="FootnoteReference"/>
                <w:rFonts w:ascii="Times New Roman" w:hAnsi="Times New Roman" w:cs="Times New Roman"/>
                <w:szCs w:val="20"/>
              </w:rPr>
              <w:footnoteReference w:id="8"/>
            </w:r>
            <w:r w:rsidRPr="00F75DBF">
              <w:rPr>
                <w:szCs w:val="20"/>
              </w:rPr>
              <w:fldChar w:fldCharType="begin">
                <w:ffData>
                  <w:name w:val="Text2"/>
                  <w:enabled/>
                  <w:calcOnExit w:val="0"/>
                  <w:textInput/>
                </w:ffData>
              </w:fldChar>
            </w:r>
            <w:r w:rsidR="00127B11" w:rsidRPr="00F75DBF">
              <w:rPr>
                <w:szCs w:val="20"/>
              </w:rPr>
              <w:instrText xml:space="preserve"> FORMTEXT </w:instrText>
            </w:r>
            <w:r w:rsidRPr="00F75DBF">
              <w:rPr>
                <w:szCs w:val="20"/>
              </w:rPr>
            </w:r>
            <w:r w:rsidRPr="00F75DBF">
              <w:rPr>
                <w:szCs w:val="20"/>
              </w:rPr>
              <w:fldChar w:fldCharType="separate"/>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00127B11" w:rsidRPr="00F75DBF">
              <w:rPr>
                <w:noProof/>
                <w:szCs w:val="20"/>
              </w:rPr>
              <w:t> </w:t>
            </w:r>
            <w:r w:rsidRPr="00F75DBF">
              <w:rPr>
                <w:szCs w:val="20"/>
              </w:rPr>
              <w:fldChar w:fldCharType="end"/>
            </w:r>
          </w:p>
          <w:p w:rsidR="00F51B29" w:rsidRPr="00F75DBF" w:rsidRDefault="00403A7B" w:rsidP="00F51B29">
            <w:pPr>
              <w:rPr>
                <w:szCs w:val="20"/>
              </w:rPr>
            </w:pPr>
            <w:r w:rsidRPr="00F75DBF">
              <w:rPr>
                <w:szCs w:val="20"/>
              </w:rPr>
              <w:fldChar w:fldCharType="begin">
                <w:ffData>
                  <w:name w:val="Selectievakje106"/>
                  <w:enabled/>
                  <w:calcOnExit w:val="0"/>
                  <w:checkBox>
                    <w:sizeAuto/>
                    <w:default w:val="0"/>
                  </w:checkBox>
                </w:ffData>
              </w:fldChar>
            </w:r>
            <w:r w:rsidR="00F51B29" w:rsidRPr="00F75DBF">
              <w:rPr>
                <w:szCs w:val="20"/>
              </w:rPr>
              <w:instrText xml:space="preserve"> FORMCHECKBOX </w:instrText>
            </w:r>
            <w:r w:rsidRPr="00F75DBF">
              <w:rPr>
                <w:szCs w:val="20"/>
              </w:rPr>
            </w:r>
            <w:r w:rsidRPr="00F75DBF">
              <w:rPr>
                <w:szCs w:val="20"/>
              </w:rPr>
              <w:fldChar w:fldCharType="end"/>
            </w:r>
            <w:r w:rsidR="00F51B29" w:rsidRPr="00F75DBF">
              <w:rPr>
                <w:szCs w:val="20"/>
              </w:rPr>
              <w:t xml:space="preserve"> Xác nhận hệ thống quản lý môi trường</w:t>
            </w:r>
            <w:r w:rsidR="00F51B29" w:rsidRPr="00F75DBF">
              <w:rPr>
                <w:rStyle w:val="FootnoteReference"/>
                <w:rFonts w:ascii="Times New Roman" w:hAnsi="Times New Roman" w:cs="Times New Roman"/>
                <w:szCs w:val="20"/>
              </w:rPr>
              <w:footnoteReference w:id="9"/>
            </w:r>
            <w:r w:rsidRPr="00F75DBF">
              <w:rPr>
                <w:szCs w:val="20"/>
              </w:rPr>
              <w:fldChar w:fldCharType="begin">
                <w:ffData>
                  <w:name w:val="Text2"/>
                  <w:enabled/>
                  <w:calcOnExit w:val="0"/>
                  <w:textInput/>
                </w:ffData>
              </w:fldChar>
            </w:r>
            <w:r w:rsidR="00F51B29" w:rsidRPr="00F75DBF">
              <w:rPr>
                <w:szCs w:val="20"/>
              </w:rPr>
              <w:instrText xml:space="preserve"> FORMTEXT </w:instrText>
            </w:r>
            <w:r w:rsidRPr="00F75DBF">
              <w:rPr>
                <w:szCs w:val="20"/>
              </w:rPr>
            </w:r>
            <w:r w:rsidRPr="00F75DBF">
              <w:rPr>
                <w:szCs w:val="20"/>
              </w:rPr>
              <w:fldChar w:fldCharType="separate"/>
            </w:r>
            <w:r w:rsidR="00F51B29" w:rsidRPr="00F75DBF">
              <w:rPr>
                <w:noProof/>
                <w:szCs w:val="20"/>
              </w:rPr>
              <w:t> </w:t>
            </w:r>
            <w:r w:rsidR="00F51B29" w:rsidRPr="00F75DBF">
              <w:rPr>
                <w:noProof/>
                <w:szCs w:val="20"/>
              </w:rPr>
              <w:t> </w:t>
            </w:r>
            <w:r w:rsidR="00F51B29" w:rsidRPr="00F75DBF">
              <w:rPr>
                <w:noProof/>
                <w:szCs w:val="20"/>
              </w:rPr>
              <w:t> </w:t>
            </w:r>
            <w:r w:rsidR="00F51B29" w:rsidRPr="00F75DBF">
              <w:rPr>
                <w:noProof/>
                <w:szCs w:val="20"/>
              </w:rPr>
              <w:t> </w:t>
            </w:r>
            <w:r w:rsidR="00F51B29" w:rsidRPr="00F75DBF">
              <w:rPr>
                <w:noProof/>
                <w:szCs w:val="20"/>
              </w:rPr>
              <w:t> </w:t>
            </w:r>
            <w:r w:rsidRPr="00F75DBF">
              <w:rPr>
                <w:szCs w:val="20"/>
              </w:rPr>
              <w:fldChar w:fldCharType="end"/>
            </w:r>
          </w:p>
          <w:p w:rsidR="00A26381" w:rsidRPr="00F75DBF" w:rsidRDefault="00403A7B" w:rsidP="00A26381">
            <w:pPr>
              <w:rPr>
                <w:i/>
                <w:szCs w:val="20"/>
              </w:rPr>
            </w:pPr>
            <w:r w:rsidRPr="00F75DBF">
              <w:rPr>
                <w:szCs w:val="20"/>
              </w:rPr>
              <w:fldChar w:fldCharType="begin">
                <w:ffData>
                  <w:name w:val="Selectievakje106"/>
                  <w:enabled/>
                  <w:calcOnExit w:val="0"/>
                  <w:checkBox>
                    <w:sizeAuto/>
                    <w:default w:val="0"/>
                  </w:checkBox>
                </w:ffData>
              </w:fldChar>
            </w:r>
            <w:r w:rsidR="00A26381" w:rsidRPr="00F75DBF">
              <w:rPr>
                <w:szCs w:val="20"/>
              </w:rPr>
              <w:instrText xml:space="preserve"> FORMCHECKBOX </w:instrText>
            </w:r>
            <w:r w:rsidRPr="00F75DBF">
              <w:rPr>
                <w:szCs w:val="20"/>
              </w:rPr>
            </w:r>
            <w:r w:rsidRPr="00F75DBF">
              <w:rPr>
                <w:szCs w:val="20"/>
              </w:rPr>
              <w:fldChar w:fldCharType="end"/>
            </w:r>
            <w:r w:rsidR="00A26381" w:rsidRPr="00F75DBF">
              <w:rPr>
                <w:szCs w:val="20"/>
              </w:rPr>
              <w:t xml:space="preserve"> Phương án chữa cháy, thoát nạn đã được cấp có thẩm quyền phê duyệt</w:t>
            </w:r>
            <w:r w:rsidR="00A26381" w:rsidRPr="00F75DBF">
              <w:rPr>
                <w:rStyle w:val="FootnoteReference"/>
                <w:rFonts w:ascii="Times New Roman" w:hAnsi="Times New Roman" w:cs="Times New Roman"/>
                <w:szCs w:val="20"/>
              </w:rPr>
              <w:footnoteReference w:id="10"/>
            </w:r>
          </w:p>
          <w:p w:rsidR="00A26381" w:rsidRPr="00F75DBF" w:rsidRDefault="00403A7B" w:rsidP="00A26381">
            <w:pPr>
              <w:rPr>
                <w:szCs w:val="20"/>
              </w:rPr>
            </w:pPr>
            <w:r w:rsidRPr="00F75DBF">
              <w:rPr>
                <w:szCs w:val="20"/>
              </w:rPr>
              <w:fldChar w:fldCharType="begin">
                <w:ffData>
                  <w:name w:val="Selectievakje106"/>
                  <w:enabled/>
                  <w:calcOnExit w:val="0"/>
                  <w:checkBox>
                    <w:sizeAuto/>
                    <w:default w:val="0"/>
                  </w:checkBox>
                </w:ffData>
              </w:fldChar>
            </w:r>
            <w:r w:rsidR="00A26381" w:rsidRPr="00F75DBF">
              <w:rPr>
                <w:szCs w:val="20"/>
              </w:rPr>
              <w:instrText xml:space="preserve"> FORMCHECKBOX </w:instrText>
            </w:r>
            <w:r w:rsidRPr="00F75DBF">
              <w:rPr>
                <w:szCs w:val="20"/>
              </w:rPr>
            </w:r>
            <w:r w:rsidRPr="00F75DBF">
              <w:rPr>
                <w:szCs w:val="20"/>
              </w:rPr>
              <w:fldChar w:fldCharType="end"/>
            </w:r>
            <w:r w:rsidR="00A26381" w:rsidRPr="00F75DBF">
              <w:rPr>
                <w:szCs w:val="20"/>
              </w:rPr>
              <w:t xml:space="preserve"> Văn bản thẩm duyệt, kiểm tra nghiệm thu PCCC</w:t>
            </w:r>
            <w:r w:rsidR="00953B17">
              <w:rPr>
                <w:szCs w:val="20"/>
                <w:vertAlign w:val="superscript"/>
              </w:rPr>
              <w:t>10</w:t>
            </w:r>
          </w:p>
          <w:p w:rsidR="00A26381" w:rsidRPr="00953B17" w:rsidRDefault="00403A7B" w:rsidP="00A26381">
            <w:pPr>
              <w:rPr>
                <w:i/>
                <w:szCs w:val="20"/>
                <w:vertAlign w:val="superscript"/>
              </w:rPr>
            </w:pPr>
            <w:r w:rsidRPr="00F75DBF">
              <w:rPr>
                <w:szCs w:val="20"/>
              </w:rPr>
              <w:fldChar w:fldCharType="begin">
                <w:ffData>
                  <w:name w:val="Selectievakje106"/>
                  <w:enabled/>
                  <w:calcOnExit w:val="0"/>
                  <w:checkBox>
                    <w:sizeAuto/>
                    <w:default w:val="0"/>
                  </w:checkBox>
                </w:ffData>
              </w:fldChar>
            </w:r>
            <w:r w:rsidR="00A26381" w:rsidRPr="00F75DBF">
              <w:rPr>
                <w:szCs w:val="20"/>
              </w:rPr>
              <w:instrText xml:space="preserve"> FORMCHECKBOX </w:instrText>
            </w:r>
            <w:r w:rsidRPr="00F75DBF">
              <w:rPr>
                <w:szCs w:val="20"/>
              </w:rPr>
            </w:r>
            <w:r w:rsidRPr="00F75DBF">
              <w:rPr>
                <w:szCs w:val="20"/>
              </w:rPr>
              <w:fldChar w:fldCharType="end"/>
            </w:r>
            <w:r w:rsidR="00A26381" w:rsidRPr="00F75DBF">
              <w:rPr>
                <w:szCs w:val="20"/>
              </w:rPr>
              <w:t xml:space="preserve"> Văn bản thông báo cam kết với cơ quan Cảnh sát phòng cháy và chữa cháy về việc đảm bảo các các điều kiện về phòng cháy và chữa cháy</w:t>
            </w:r>
            <w:r w:rsidR="00953B17">
              <w:rPr>
                <w:szCs w:val="20"/>
                <w:vertAlign w:val="superscript"/>
              </w:rPr>
              <w:t>10</w:t>
            </w:r>
          </w:p>
          <w:p w:rsidR="00A26381" w:rsidRPr="00F75DBF" w:rsidRDefault="00403A7B" w:rsidP="006A57C0">
            <w:pPr>
              <w:rPr>
                <w:i/>
                <w:szCs w:val="20"/>
              </w:rPr>
            </w:pPr>
            <w:r w:rsidRPr="00F75DBF">
              <w:rPr>
                <w:szCs w:val="20"/>
              </w:rPr>
              <w:fldChar w:fldCharType="begin">
                <w:ffData>
                  <w:name w:val="Selectievakje106"/>
                  <w:enabled/>
                  <w:calcOnExit w:val="0"/>
                  <w:checkBox>
                    <w:sizeAuto/>
                    <w:default w:val="0"/>
                  </w:checkBox>
                </w:ffData>
              </w:fldChar>
            </w:r>
            <w:r w:rsidR="00A26381" w:rsidRPr="00F75DBF">
              <w:rPr>
                <w:szCs w:val="20"/>
              </w:rPr>
              <w:instrText xml:space="preserve"> FORMCHECKBOX </w:instrText>
            </w:r>
            <w:r w:rsidRPr="00F75DBF">
              <w:rPr>
                <w:szCs w:val="20"/>
              </w:rPr>
            </w:r>
            <w:r w:rsidRPr="00F75DBF">
              <w:rPr>
                <w:szCs w:val="20"/>
              </w:rPr>
              <w:fldChar w:fldCharType="end"/>
            </w:r>
            <w:r w:rsidR="00A26381" w:rsidRPr="00F75DBF">
              <w:rPr>
                <w:szCs w:val="20"/>
              </w:rPr>
              <w:t xml:space="preserve"> Bảo hiểm cháy, nổ bắt buộc đối với tài sản</w:t>
            </w:r>
            <w:r w:rsidR="00E90452">
              <w:rPr>
                <w:szCs w:val="20"/>
              </w:rPr>
              <w:t xml:space="preserve"> </w:t>
            </w:r>
            <w:r w:rsidR="00A26381" w:rsidRPr="00F75DBF">
              <w:rPr>
                <w:szCs w:val="20"/>
              </w:rPr>
              <w:t>của doanh nghiệp</w:t>
            </w:r>
            <w:r w:rsidR="00A26381" w:rsidRPr="00F75DBF">
              <w:rPr>
                <w:rStyle w:val="FootnoteReference"/>
                <w:rFonts w:ascii="Times New Roman" w:hAnsi="Times New Roman" w:cs="Times New Roman"/>
                <w:szCs w:val="20"/>
              </w:rPr>
              <w:footnoteReference w:id="11"/>
            </w:r>
          </w:p>
        </w:tc>
      </w:tr>
      <w:tr w:rsidR="00127B11" w:rsidRPr="0088377F" w:rsidTr="00F94423">
        <w:tblPrEx>
          <w:tblCellMar>
            <w:left w:w="115" w:type="dxa"/>
            <w:right w:w="115" w:type="dxa"/>
          </w:tblCellMar>
        </w:tblPrEx>
        <w:trPr>
          <w:trHeight w:val="291"/>
        </w:trPr>
        <w:tc>
          <w:tcPr>
            <w:tcW w:w="1590" w:type="pct"/>
            <w:tcBorders>
              <w:top w:val="single" w:sz="4" w:space="0" w:color="auto"/>
              <w:left w:val="single" w:sz="4" w:space="0" w:color="auto"/>
              <w:bottom w:val="single" w:sz="4" w:space="0" w:color="auto"/>
              <w:right w:val="single" w:sz="4" w:space="0" w:color="auto"/>
            </w:tcBorders>
          </w:tcPr>
          <w:p w:rsidR="00127B11" w:rsidRPr="00F75DBF" w:rsidRDefault="00127B11" w:rsidP="001D06B1">
            <w:r w:rsidRPr="00F75DBF">
              <w:rPr>
                <w:b/>
              </w:rPr>
              <w:t xml:space="preserve">A1.2 Doanh nghiệp đề nghị cấp tín dụng </w:t>
            </w:r>
            <w:r w:rsidRPr="00F75DBF">
              <w:t xml:space="preserve">đã có </w:t>
            </w:r>
            <w:r w:rsidR="00F42CC1" w:rsidRPr="00F75DBF">
              <w:t>những Chứng</w:t>
            </w:r>
            <w:r w:rsidRPr="00F75DBF">
              <w:t xml:space="preserve"> nhận phù hợp tiêu chuẩn</w:t>
            </w:r>
            <w:r w:rsidR="00E90452">
              <w:t xml:space="preserve"> </w:t>
            </w:r>
            <w:r w:rsidRPr="00F75DBF">
              <w:rPr>
                <w:b/>
                <w:u w:val="single"/>
              </w:rPr>
              <w:t>còn hiệu lực</w:t>
            </w:r>
            <w:r w:rsidRPr="00F75DBF">
              <w:t xml:space="preserve">, và do </w:t>
            </w:r>
            <w:r w:rsidRPr="00F75DBF">
              <w:rPr>
                <w:b/>
                <w:u w:val="single"/>
              </w:rPr>
              <w:t xml:space="preserve">tổ chức chứng nhận được </w:t>
            </w:r>
            <w:r w:rsidR="00F42CC1" w:rsidRPr="00F75DBF">
              <w:rPr>
                <w:b/>
                <w:u w:val="single"/>
              </w:rPr>
              <w:t xml:space="preserve">công </w:t>
            </w:r>
            <w:r w:rsidRPr="00F75DBF">
              <w:rPr>
                <w:b/>
                <w:u w:val="single"/>
              </w:rPr>
              <w:t>nhận</w:t>
            </w:r>
            <w:r w:rsidRPr="00F75DBF">
              <w:rPr>
                <w:rStyle w:val="FootnoteReference"/>
                <w:rFonts w:ascii="Times New Roman" w:hAnsi="Times New Roman" w:cs="Times New Roman"/>
                <w:b/>
                <w:u w:val="single"/>
              </w:rPr>
              <w:footnoteReference w:id="12"/>
            </w:r>
            <w:r w:rsidRPr="00F75DBF">
              <w:t xml:space="preserve">nào sau </w:t>
            </w:r>
            <w:r w:rsidRPr="00F75DBF">
              <w:lastRenderedPageBreak/>
              <w:t>đây</w:t>
            </w:r>
            <w:r w:rsidRPr="00F75DBF">
              <w:rPr>
                <w:rStyle w:val="FootnoteReference"/>
                <w:rFonts w:ascii="Times New Roman" w:hAnsi="Times New Roman" w:cs="Times New Roman"/>
                <w:bCs/>
              </w:rPr>
              <w:footnoteReference w:id="13"/>
            </w:r>
            <w:r w:rsidRPr="00F75DBF">
              <w:t>, và phạm vi áp dụng của các chứng chỉ/ chứng nhận này (Áp dụng chung cho DN/ Áp dụng cho dây chuyền sản xuất/ dự án khác/ Chỉ áp dụng cho dự án đề nghị cấp tín dụng)</w:t>
            </w:r>
          </w:p>
        </w:tc>
        <w:tc>
          <w:tcPr>
            <w:tcW w:w="3410" w:type="pct"/>
            <w:gridSpan w:val="7"/>
            <w:tcBorders>
              <w:top w:val="nil"/>
              <w:left w:val="single" w:sz="4" w:space="0" w:color="auto"/>
              <w:bottom w:val="single" w:sz="4" w:space="0" w:color="auto"/>
              <w:right w:val="single" w:sz="4" w:space="0" w:color="auto"/>
            </w:tcBorders>
          </w:tcPr>
          <w:p w:rsidR="00127B11" w:rsidRPr="00F75DBF" w:rsidRDefault="00403A7B" w:rsidP="00127B11">
            <w:pPr>
              <w:spacing w:after="0" w:line="240" w:lineRule="auto"/>
            </w:pPr>
            <w:r w:rsidRPr="00F75DBF">
              <w:lastRenderedPageBreak/>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Hệ thống quản lý môi trường TCVN ISO 14001</w:t>
            </w:r>
            <w:r w:rsidR="00127B11" w:rsidRPr="00F75DBF">
              <w:rPr>
                <w:rStyle w:val="FootnoteReference"/>
                <w:rFonts w:ascii="Times New Roman" w:hAnsi="Times New Roman" w:cs="Times New Roman"/>
              </w:rPr>
              <w:footnoteReference w:id="14"/>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Hệ thống quản lý chất lượng theo tiêu chuẩn - ISO 9001</w:t>
            </w:r>
            <w:r w:rsidR="00127B11" w:rsidRPr="00F75DBF">
              <w:rPr>
                <w:rStyle w:val="FootnoteReference"/>
                <w:rFonts w:ascii="Times New Roman" w:hAnsi="Times New Roman" w:cs="Times New Roman"/>
              </w:rPr>
              <w:footnoteReference w:id="15"/>
            </w:r>
          </w:p>
          <w:p w:rsidR="00127B11" w:rsidRPr="00F75DBF" w:rsidRDefault="00403A7B" w:rsidP="00127B11">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Hệ thống quản lý năng lượng - ISO 50001</w:t>
            </w:r>
            <w:r w:rsidR="00127B11" w:rsidRPr="00F75DBF">
              <w:rPr>
                <w:rStyle w:val="FootnoteReference"/>
                <w:rFonts w:ascii="Times New Roman" w:hAnsi="Times New Roman" w:cs="Times New Roman"/>
              </w:rPr>
              <w:footnoteReference w:id="16"/>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pPr>
              <w:spacing w:after="0" w:line="240" w:lineRule="auto"/>
            </w:pPr>
            <w:r w:rsidRPr="00F75DBF">
              <w:lastRenderedPageBreak/>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Hệ thống quản lý An toàn sức khỏe nghề nghiệp - OHSAS 18001</w:t>
            </w:r>
            <w:r w:rsidR="00127B11" w:rsidRPr="00F75DBF">
              <w:rPr>
                <w:rStyle w:val="FootnoteReference"/>
                <w:rFonts w:ascii="Times New Roman" w:hAnsi="Times New Roman" w:cs="Times New Roman"/>
              </w:rPr>
              <w:footnoteReference w:id="17"/>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Hệ thống trách nhiệm giải trình xã hội - SA 8000</w:t>
            </w:r>
            <w:r w:rsidR="00127B11" w:rsidRPr="00F75DBF">
              <w:rPr>
                <w:rStyle w:val="FootnoteReference"/>
                <w:rFonts w:ascii="Times New Roman" w:hAnsi="Times New Roman" w:cs="Times New Roman"/>
              </w:rPr>
              <w:footnoteReference w:id="18"/>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Trách nhiệm toàn cầu về sản phẩm may mặc – WRAP</w:t>
            </w:r>
            <w:r w:rsidR="00127B11" w:rsidRPr="00F75DBF">
              <w:rPr>
                <w:rStyle w:val="FootnoteReference"/>
                <w:rFonts w:ascii="Times New Roman" w:hAnsi="Times New Roman" w:cs="Times New Roman"/>
              </w:rPr>
              <w:footnoteReference w:id="19"/>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Chứng nhận của tổ chức Better Work Việt Nam </w:t>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p w:rsidR="00127B11" w:rsidRPr="00F75DBF" w:rsidRDefault="00403A7B" w:rsidP="00127B11">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Khác, ghi rõ</w:t>
            </w:r>
            <w:r w:rsidRPr="00F75DBF">
              <w:fldChar w:fldCharType="begin">
                <w:ffData>
                  <w:name w:val="Text2"/>
                  <w:enabled/>
                  <w:calcOnExit w:val="0"/>
                  <w:textInput/>
                </w:ffData>
              </w:fldChar>
            </w:r>
            <w:r w:rsidR="00127B11" w:rsidRPr="00F75DBF">
              <w:instrText xml:space="preserve"> FORMTEXT </w:instrText>
            </w:r>
            <w:r w:rsidRPr="00F75DBF">
              <w:fldChar w:fldCharType="separate"/>
            </w:r>
            <w:r w:rsidR="00127B11" w:rsidRPr="00F75DBF">
              <w:rPr>
                <w:noProof/>
              </w:rPr>
              <w:t> </w:t>
            </w:r>
            <w:r w:rsidR="00127B11" w:rsidRPr="00F75DBF">
              <w:rPr>
                <w:noProof/>
              </w:rPr>
              <w:t> </w:t>
            </w:r>
            <w:r w:rsidR="00127B11" w:rsidRPr="00F75DBF">
              <w:rPr>
                <w:noProof/>
              </w:rPr>
              <w:t> </w:t>
            </w:r>
            <w:r w:rsidR="00127B11" w:rsidRPr="00F75DBF">
              <w:rPr>
                <w:noProof/>
              </w:rPr>
              <w:t> </w:t>
            </w:r>
            <w:r w:rsidR="00127B11" w:rsidRPr="00F75DBF">
              <w:rPr>
                <w:noProof/>
              </w:rPr>
              <w:t> </w:t>
            </w:r>
            <w:r w:rsidRPr="00F75DBF">
              <w:fldChar w:fldCharType="end"/>
            </w:r>
          </w:p>
        </w:tc>
      </w:tr>
      <w:tr w:rsidR="00127B11" w:rsidRPr="0088377F" w:rsidTr="00F94423">
        <w:tblPrEx>
          <w:tblCellMar>
            <w:left w:w="115" w:type="dxa"/>
            <w:right w:w="115" w:type="dxa"/>
          </w:tblCellMar>
        </w:tblPrEx>
        <w:trPr>
          <w:trHeight w:val="432"/>
        </w:trPr>
        <w:tc>
          <w:tcPr>
            <w:tcW w:w="1590" w:type="pct"/>
            <w:tcBorders>
              <w:top w:val="single" w:sz="4" w:space="0" w:color="auto"/>
              <w:left w:val="single" w:sz="4" w:space="0" w:color="auto"/>
              <w:right w:val="single" w:sz="4" w:space="0" w:color="auto"/>
            </w:tcBorders>
          </w:tcPr>
          <w:p w:rsidR="00127B11" w:rsidRPr="00F75DBF" w:rsidRDefault="00127B11" w:rsidP="00127B11">
            <w:pPr>
              <w:spacing w:after="0"/>
            </w:pPr>
            <w:r w:rsidRPr="00F75DBF">
              <w:lastRenderedPageBreak/>
              <w:t xml:space="preserve">A1.3 Doanh nghiệp đã từng được </w:t>
            </w:r>
            <w:r w:rsidRPr="00F75DBF">
              <w:rPr>
                <w:b/>
                <w:i/>
              </w:rPr>
              <w:t xml:space="preserve">giải thưởng, bằng khen </w:t>
            </w:r>
            <w:r w:rsidRPr="00F75DBF">
              <w:t xml:space="preserve">gì về bảo vệ môi trường và trách nhiệm xã hội nào? </w:t>
            </w:r>
          </w:p>
        </w:tc>
        <w:tc>
          <w:tcPr>
            <w:tcW w:w="3410" w:type="pct"/>
            <w:gridSpan w:val="7"/>
            <w:tcBorders>
              <w:top w:val="single" w:sz="4" w:space="0" w:color="auto"/>
              <w:left w:val="single" w:sz="4" w:space="0" w:color="auto"/>
              <w:right w:val="single" w:sz="4" w:space="0" w:color="auto"/>
            </w:tcBorders>
          </w:tcPr>
          <w:p w:rsidR="00127B11" w:rsidRPr="00F75DBF" w:rsidRDefault="00403A7B" w:rsidP="00127B11">
            <w:r w:rsidRPr="00F75DBF">
              <w:fldChar w:fldCharType="begin">
                <w:ffData>
                  <w:name w:val="Selectievakje107"/>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Không</w:t>
            </w:r>
          </w:p>
          <w:p w:rsidR="00127B11" w:rsidRPr="00F75DBF" w:rsidRDefault="00403A7B" w:rsidP="00507164">
            <w:pPr>
              <w:spacing w:after="0" w:line="240" w:lineRule="auto"/>
            </w:pPr>
            <w:r w:rsidRPr="00F75DBF">
              <w:fldChar w:fldCharType="begin">
                <w:ffData>
                  <w:name w:val="Selectievakje106"/>
                  <w:enabled/>
                  <w:calcOnExit w:val="0"/>
                  <w:checkBox>
                    <w:sizeAuto/>
                    <w:default w:val="0"/>
                  </w:checkBox>
                </w:ffData>
              </w:fldChar>
            </w:r>
            <w:r w:rsidR="00127B11" w:rsidRPr="00F75DBF">
              <w:instrText xml:space="preserve"> FORMCHECKBOX </w:instrText>
            </w:r>
            <w:r w:rsidRPr="00F75DBF">
              <w:fldChar w:fldCharType="end"/>
            </w:r>
            <w:r w:rsidR="00127B11" w:rsidRPr="00F75DBF">
              <w:t xml:space="preserve"> Có, ghi rõ nội dung chi tiết (</w:t>
            </w:r>
            <w:r w:rsidR="00127B11" w:rsidRPr="00F75DBF">
              <w:rPr>
                <w:i/>
              </w:rPr>
              <w:t>sản xuất công nghệ môi trường, chương trình xử lý chất thải, chương trình sản xuất sạch hơn, cải thiện đa dạng sinh học v.v</w:t>
            </w:r>
            <w:r w:rsidR="00127B11" w:rsidRPr="00F75DBF">
              <w:t>), và thời gian:</w:t>
            </w:r>
            <w:r w:rsidRPr="00F75DBF">
              <w:fldChar w:fldCharType="begin">
                <w:ffData>
                  <w:name w:val="Text2"/>
                  <w:enabled/>
                  <w:calcOnExit w:val="0"/>
                  <w:textInput/>
                </w:ffData>
              </w:fldChar>
            </w:r>
            <w:r w:rsidR="00507164" w:rsidRPr="00F75DBF">
              <w:instrText xml:space="preserve"> FORMTEXT </w:instrText>
            </w:r>
            <w:r w:rsidRPr="00F75DBF">
              <w:fldChar w:fldCharType="separate"/>
            </w:r>
            <w:r w:rsidR="00507164" w:rsidRPr="00F75DBF">
              <w:rPr>
                <w:noProof/>
              </w:rPr>
              <w:t> </w:t>
            </w:r>
            <w:r w:rsidR="00507164" w:rsidRPr="00F75DBF">
              <w:rPr>
                <w:noProof/>
              </w:rPr>
              <w:t> </w:t>
            </w:r>
            <w:r w:rsidR="00507164" w:rsidRPr="00F75DBF">
              <w:rPr>
                <w:noProof/>
              </w:rPr>
              <w:t> </w:t>
            </w:r>
            <w:r w:rsidR="00507164" w:rsidRPr="00F75DBF">
              <w:rPr>
                <w:noProof/>
              </w:rPr>
              <w:t> </w:t>
            </w:r>
            <w:r w:rsidR="00507164" w:rsidRPr="00F75DBF">
              <w:rPr>
                <w:noProof/>
              </w:rPr>
              <w:t> </w:t>
            </w:r>
            <w:r w:rsidRPr="00F75DBF">
              <w:fldChar w:fldCharType="end"/>
            </w:r>
          </w:p>
        </w:tc>
      </w:tr>
      <w:tr w:rsidR="006A6895" w:rsidRPr="0088377F" w:rsidTr="00F94423">
        <w:tblPrEx>
          <w:tblCellMar>
            <w:left w:w="115" w:type="dxa"/>
            <w:right w:w="115" w:type="dxa"/>
          </w:tblCellMar>
        </w:tblPrEx>
        <w:trPr>
          <w:trHeight w:val="432"/>
        </w:trPr>
        <w:tc>
          <w:tcPr>
            <w:tcW w:w="1590" w:type="pct"/>
            <w:tcBorders>
              <w:top w:val="single" w:sz="4" w:space="0" w:color="auto"/>
              <w:left w:val="single" w:sz="4" w:space="0" w:color="auto"/>
              <w:right w:val="single" w:sz="4" w:space="0" w:color="auto"/>
            </w:tcBorders>
          </w:tcPr>
          <w:p w:rsidR="006A6895" w:rsidRPr="00F75DBF" w:rsidRDefault="006A6895" w:rsidP="006A6895">
            <w:pPr>
              <w:spacing w:after="0"/>
            </w:pPr>
            <w:r w:rsidRPr="00F75DBF">
              <w:t xml:space="preserve">A1.4 Doanh nghiệp đã từng bị cảnh báo, vi phạm hành chính </w:t>
            </w:r>
            <w:r w:rsidRPr="00F75DBF">
              <w:rPr>
                <w:szCs w:val="20"/>
                <w:lang w:val="vi-VN"/>
              </w:rPr>
              <w:t xml:space="preserve">trong </w:t>
            </w:r>
            <w:r w:rsidRPr="00F75DBF">
              <w:rPr>
                <w:b/>
                <w:i/>
                <w:szCs w:val="20"/>
                <w:lang w:val="vi-VN"/>
              </w:rPr>
              <w:t>lĩnh vực bảo vệ môi trường</w:t>
            </w:r>
            <w:r w:rsidRPr="00F75DBF">
              <w:rPr>
                <w:rStyle w:val="FootnoteReference"/>
                <w:rFonts w:ascii="Times New Roman" w:hAnsi="Times New Roman" w:cs="Times New Roman"/>
                <w:szCs w:val="20"/>
                <w:lang w:val="vi-VN"/>
              </w:rPr>
              <w:footnoteReference w:id="20"/>
            </w:r>
            <w:r w:rsidRPr="00F75DBF">
              <w:rPr>
                <w:szCs w:val="20"/>
              </w:rPr>
              <w:t xml:space="preserve"> trong 5 năm gần đây</w:t>
            </w:r>
            <w:r w:rsidRPr="00F75DBF">
              <w:t>?</w:t>
            </w:r>
          </w:p>
        </w:tc>
        <w:tc>
          <w:tcPr>
            <w:tcW w:w="3410" w:type="pct"/>
            <w:gridSpan w:val="7"/>
            <w:tcBorders>
              <w:top w:val="single" w:sz="4" w:space="0" w:color="auto"/>
              <w:left w:val="single" w:sz="4" w:space="0" w:color="auto"/>
              <w:right w:val="single" w:sz="4" w:space="0" w:color="auto"/>
            </w:tcBorders>
          </w:tcPr>
          <w:p w:rsidR="006A6895" w:rsidRPr="00F75DBF" w:rsidRDefault="00403A7B" w:rsidP="006A6895">
            <w:pPr>
              <w:spacing w:before="0" w:after="0" w:line="240" w:lineRule="auto"/>
              <w:rPr>
                <w:szCs w:val="20"/>
              </w:rPr>
            </w:pPr>
            <w:r w:rsidRPr="00F75DBF">
              <w:rPr>
                <w:szCs w:val="20"/>
              </w:rPr>
              <w:fldChar w:fldCharType="begin">
                <w:ffData>
                  <w:name w:val="Selectievakje107"/>
                  <w:enabled/>
                  <w:calcOnExit w:val="0"/>
                  <w:checkBox>
                    <w:sizeAuto/>
                    <w:default w:val="0"/>
                  </w:checkBox>
                </w:ffData>
              </w:fldChar>
            </w:r>
            <w:r w:rsidR="006A6895" w:rsidRPr="00F75DBF">
              <w:rPr>
                <w:szCs w:val="20"/>
              </w:rPr>
              <w:instrText xml:space="preserve"> FORMCHECKBOX </w:instrText>
            </w:r>
            <w:r w:rsidRPr="00F75DBF">
              <w:rPr>
                <w:szCs w:val="20"/>
              </w:rPr>
            </w:r>
            <w:r w:rsidRPr="00F75DBF">
              <w:rPr>
                <w:szCs w:val="20"/>
              </w:rPr>
              <w:fldChar w:fldCharType="end"/>
            </w:r>
            <w:r w:rsidR="006A6895" w:rsidRPr="00F75DBF">
              <w:rPr>
                <w:szCs w:val="20"/>
              </w:rPr>
              <w:t xml:space="preserve"> Không, chưa từng vi phạm</w:t>
            </w:r>
          </w:p>
          <w:p w:rsidR="006A6895" w:rsidRPr="00F75DBF" w:rsidRDefault="00403A7B" w:rsidP="006A6895">
            <w:pPr>
              <w:spacing w:after="0" w:line="240" w:lineRule="auto"/>
            </w:pPr>
            <w:r w:rsidRPr="00F75DBF">
              <w:rPr>
                <w:szCs w:val="20"/>
              </w:rPr>
              <w:fldChar w:fldCharType="begin">
                <w:ffData>
                  <w:name w:val="Selectievakje106"/>
                  <w:enabled/>
                  <w:calcOnExit w:val="0"/>
                  <w:checkBox>
                    <w:sizeAuto/>
                    <w:default w:val="0"/>
                  </w:checkBox>
                </w:ffData>
              </w:fldChar>
            </w:r>
            <w:r w:rsidR="006A6895" w:rsidRPr="00F75DBF">
              <w:rPr>
                <w:szCs w:val="20"/>
              </w:rPr>
              <w:instrText xml:space="preserve"> FORMCHECKBOX </w:instrText>
            </w:r>
            <w:r w:rsidRPr="00F75DBF">
              <w:rPr>
                <w:szCs w:val="20"/>
              </w:rPr>
            </w:r>
            <w:r w:rsidRPr="00F75DBF">
              <w:rPr>
                <w:szCs w:val="20"/>
              </w:rPr>
              <w:fldChar w:fldCharType="end"/>
            </w:r>
            <w:r w:rsidR="006A6895" w:rsidRPr="00F75DBF">
              <w:rPr>
                <w:szCs w:val="20"/>
              </w:rPr>
              <w:t xml:space="preserve"> Có, </w:t>
            </w:r>
            <w:r w:rsidR="006A6895" w:rsidRPr="00F75DBF">
              <w:t xml:space="preserve">ghi rõ nội dung chi tiết, và thời gian </w:t>
            </w:r>
            <w:r w:rsidRPr="00F75DBF">
              <w:fldChar w:fldCharType="begin">
                <w:ffData>
                  <w:name w:val="Text2"/>
                  <w:enabled/>
                  <w:calcOnExit w:val="0"/>
                  <w:textInput/>
                </w:ffData>
              </w:fldChar>
            </w:r>
            <w:r w:rsidR="006A6895" w:rsidRPr="00F75DBF">
              <w:instrText xml:space="preserve"> FORMTEXT </w:instrText>
            </w:r>
            <w:r w:rsidRPr="00F75DBF">
              <w:fldChar w:fldCharType="separate"/>
            </w:r>
            <w:r w:rsidR="006A6895" w:rsidRPr="00F75DBF">
              <w:rPr>
                <w:noProof/>
              </w:rPr>
              <w:t> </w:t>
            </w:r>
            <w:r w:rsidR="006A6895" w:rsidRPr="00F75DBF">
              <w:rPr>
                <w:noProof/>
              </w:rPr>
              <w:t> </w:t>
            </w:r>
            <w:r w:rsidR="006A6895" w:rsidRPr="00F75DBF">
              <w:rPr>
                <w:noProof/>
              </w:rPr>
              <w:t> </w:t>
            </w:r>
            <w:r w:rsidR="006A6895" w:rsidRPr="00F75DBF">
              <w:rPr>
                <w:noProof/>
              </w:rPr>
              <w:t> </w:t>
            </w:r>
            <w:r w:rsidR="006A6895" w:rsidRPr="00F75DBF">
              <w:rPr>
                <w:noProof/>
              </w:rPr>
              <w:t> </w:t>
            </w:r>
            <w:r w:rsidRPr="00F75DBF">
              <w:fldChar w:fldCharType="end"/>
            </w:r>
          </w:p>
        </w:tc>
      </w:tr>
      <w:tr w:rsidR="006A6895" w:rsidRPr="0088377F" w:rsidTr="00F94423">
        <w:tblPrEx>
          <w:tblCellMar>
            <w:left w:w="115" w:type="dxa"/>
            <w:right w:w="115" w:type="dxa"/>
          </w:tblCellMar>
        </w:tblPrEx>
        <w:trPr>
          <w:trHeight w:val="291"/>
        </w:trPr>
        <w:tc>
          <w:tcPr>
            <w:tcW w:w="1590" w:type="pct"/>
            <w:tcBorders>
              <w:top w:val="single" w:sz="4" w:space="0" w:color="auto"/>
              <w:left w:val="single" w:sz="4" w:space="0" w:color="auto"/>
              <w:bottom w:val="single" w:sz="4" w:space="0" w:color="auto"/>
              <w:right w:val="single" w:sz="4" w:space="0" w:color="auto"/>
            </w:tcBorders>
          </w:tcPr>
          <w:p w:rsidR="006A6895" w:rsidRPr="00F75DBF" w:rsidRDefault="006A6895" w:rsidP="006A6895">
            <w:pPr>
              <w:spacing w:after="0"/>
              <w:rPr>
                <w:b/>
              </w:rPr>
            </w:pPr>
            <w:r w:rsidRPr="00F75DBF">
              <w:t xml:space="preserve">A1.5 </w:t>
            </w:r>
            <w:r w:rsidRPr="00F75DBF">
              <w:rPr>
                <w:szCs w:val="20"/>
              </w:rPr>
              <w:t>Doanh nghiệp đã từng bị cảnh cáo,</w:t>
            </w:r>
            <w:r w:rsidRPr="00F75DBF">
              <w:t xml:space="preserve"> vi phạm hành chính </w:t>
            </w:r>
            <w:r w:rsidRPr="00F75DBF">
              <w:rPr>
                <w:szCs w:val="20"/>
                <w:lang w:val="vi-VN"/>
              </w:rPr>
              <w:t xml:space="preserve">trong </w:t>
            </w:r>
            <w:r w:rsidRPr="00F75DBF">
              <w:rPr>
                <w:b/>
                <w:i/>
                <w:szCs w:val="20"/>
                <w:lang w:val="vi-VN"/>
              </w:rPr>
              <w:t xml:space="preserve">lĩnh vực </w:t>
            </w:r>
            <w:r w:rsidRPr="00F75DBF">
              <w:rPr>
                <w:b/>
                <w:i/>
                <w:szCs w:val="20"/>
              </w:rPr>
              <w:t>lao động</w:t>
            </w:r>
            <w:r w:rsidRPr="00F75DBF">
              <w:rPr>
                <w:szCs w:val="20"/>
              </w:rPr>
              <w:t xml:space="preserve"> và trách nhiệm xã hội</w:t>
            </w:r>
            <w:r w:rsidRPr="00F75DBF">
              <w:rPr>
                <w:rStyle w:val="FootnoteReference"/>
                <w:rFonts w:ascii="Times New Roman" w:hAnsi="Times New Roman" w:cs="Times New Roman"/>
                <w:szCs w:val="20"/>
                <w:lang w:val="vi-VN"/>
              </w:rPr>
              <w:footnoteReference w:id="21"/>
            </w:r>
            <w:r w:rsidRPr="00F75DBF">
              <w:rPr>
                <w:szCs w:val="20"/>
              </w:rPr>
              <w:t>trong 5 năm gần đây?</w:t>
            </w:r>
          </w:p>
        </w:tc>
        <w:tc>
          <w:tcPr>
            <w:tcW w:w="3410" w:type="pct"/>
            <w:gridSpan w:val="7"/>
            <w:tcBorders>
              <w:top w:val="single" w:sz="4" w:space="0" w:color="auto"/>
              <w:left w:val="single" w:sz="4" w:space="0" w:color="auto"/>
              <w:bottom w:val="single" w:sz="4" w:space="0" w:color="auto"/>
              <w:right w:val="single" w:sz="4" w:space="0" w:color="auto"/>
            </w:tcBorders>
          </w:tcPr>
          <w:p w:rsidR="006A6895" w:rsidRPr="00F75DBF" w:rsidRDefault="00403A7B" w:rsidP="006A6895">
            <w:pPr>
              <w:spacing w:before="0" w:after="0" w:line="240" w:lineRule="auto"/>
              <w:rPr>
                <w:szCs w:val="20"/>
              </w:rPr>
            </w:pPr>
            <w:r w:rsidRPr="00F75DBF">
              <w:rPr>
                <w:szCs w:val="20"/>
              </w:rPr>
              <w:fldChar w:fldCharType="begin">
                <w:ffData>
                  <w:name w:val="Selectievakje107"/>
                  <w:enabled/>
                  <w:calcOnExit w:val="0"/>
                  <w:checkBox>
                    <w:sizeAuto/>
                    <w:default w:val="0"/>
                  </w:checkBox>
                </w:ffData>
              </w:fldChar>
            </w:r>
            <w:r w:rsidR="006A6895" w:rsidRPr="00F75DBF">
              <w:rPr>
                <w:szCs w:val="20"/>
              </w:rPr>
              <w:instrText xml:space="preserve"> FORMCHECKBOX </w:instrText>
            </w:r>
            <w:r w:rsidRPr="00F75DBF">
              <w:rPr>
                <w:szCs w:val="20"/>
              </w:rPr>
            </w:r>
            <w:r w:rsidRPr="00F75DBF">
              <w:rPr>
                <w:szCs w:val="20"/>
              </w:rPr>
              <w:fldChar w:fldCharType="end"/>
            </w:r>
            <w:r w:rsidR="006A6895" w:rsidRPr="00F75DBF">
              <w:rPr>
                <w:szCs w:val="20"/>
              </w:rPr>
              <w:t xml:space="preserve"> Không, chưa từng vi phạm</w:t>
            </w:r>
          </w:p>
          <w:p w:rsidR="006A6895" w:rsidRPr="00F75DBF" w:rsidRDefault="00403A7B" w:rsidP="006A6895">
            <w:r w:rsidRPr="00F75DBF">
              <w:rPr>
                <w:szCs w:val="20"/>
              </w:rPr>
              <w:fldChar w:fldCharType="begin">
                <w:ffData>
                  <w:name w:val="Selectievakje106"/>
                  <w:enabled/>
                  <w:calcOnExit w:val="0"/>
                  <w:checkBox>
                    <w:sizeAuto/>
                    <w:default w:val="0"/>
                  </w:checkBox>
                </w:ffData>
              </w:fldChar>
            </w:r>
            <w:r w:rsidR="006A6895" w:rsidRPr="00F75DBF">
              <w:rPr>
                <w:szCs w:val="20"/>
              </w:rPr>
              <w:instrText xml:space="preserve"> FORMCHECKBOX </w:instrText>
            </w:r>
            <w:r w:rsidRPr="00F75DBF">
              <w:rPr>
                <w:szCs w:val="20"/>
              </w:rPr>
            </w:r>
            <w:r w:rsidRPr="00F75DBF">
              <w:rPr>
                <w:szCs w:val="20"/>
              </w:rPr>
              <w:fldChar w:fldCharType="end"/>
            </w:r>
            <w:r w:rsidR="006A6895" w:rsidRPr="00F75DBF">
              <w:rPr>
                <w:szCs w:val="20"/>
              </w:rPr>
              <w:t xml:space="preserve"> Có, ghi rõ nội dung chi tiết, và thời gian </w:t>
            </w:r>
            <w:r w:rsidRPr="00F75DBF">
              <w:rPr>
                <w:szCs w:val="20"/>
              </w:rPr>
              <w:fldChar w:fldCharType="begin">
                <w:ffData>
                  <w:name w:val="Text2"/>
                  <w:enabled/>
                  <w:calcOnExit w:val="0"/>
                  <w:textInput/>
                </w:ffData>
              </w:fldChar>
            </w:r>
            <w:r w:rsidR="006A6895" w:rsidRPr="00F75DBF">
              <w:rPr>
                <w:szCs w:val="20"/>
              </w:rPr>
              <w:instrText xml:space="preserve"> FORMTEXT </w:instrText>
            </w:r>
            <w:r w:rsidRPr="00F75DBF">
              <w:rPr>
                <w:szCs w:val="20"/>
              </w:rPr>
            </w:r>
            <w:r w:rsidRPr="00F75DBF">
              <w:rPr>
                <w:szCs w:val="20"/>
              </w:rPr>
              <w:fldChar w:fldCharType="separate"/>
            </w:r>
            <w:r w:rsidR="006A6895" w:rsidRPr="00F75DBF">
              <w:rPr>
                <w:noProof/>
                <w:szCs w:val="20"/>
              </w:rPr>
              <w:t> </w:t>
            </w:r>
            <w:r w:rsidR="006A6895" w:rsidRPr="00F75DBF">
              <w:rPr>
                <w:noProof/>
                <w:szCs w:val="20"/>
              </w:rPr>
              <w:t> </w:t>
            </w:r>
            <w:r w:rsidR="006A6895" w:rsidRPr="00F75DBF">
              <w:rPr>
                <w:noProof/>
                <w:szCs w:val="20"/>
              </w:rPr>
              <w:t> </w:t>
            </w:r>
            <w:r w:rsidR="006A6895" w:rsidRPr="00F75DBF">
              <w:rPr>
                <w:noProof/>
                <w:szCs w:val="20"/>
              </w:rPr>
              <w:t> </w:t>
            </w:r>
            <w:r w:rsidR="006A6895" w:rsidRPr="00F75DBF">
              <w:rPr>
                <w:noProof/>
                <w:szCs w:val="20"/>
              </w:rPr>
              <w:t> </w:t>
            </w:r>
            <w:r w:rsidRPr="00F75DBF">
              <w:rPr>
                <w:szCs w:val="20"/>
              </w:rPr>
              <w:fldChar w:fldCharType="end"/>
            </w:r>
          </w:p>
        </w:tc>
      </w:tr>
      <w:tr w:rsidR="00B83A1D" w:rsidRPr="0088377F" w:rsidTr="00EA5CBE">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83A1D" w:rsidRPr="00F75DBF" w:rsidRDefault="00B83A1D" w:rsidP="00F75DBF">
            <w:pPr>
              <w:pStyle w:val="Heading2"/>
            </w:pPr>
            <w:r w:rsidRPr="00F75DBF">
              <w:t>A</w:t>
            </w:r>
            <w:r w:rsidR="007A2D63" w:rsidRPr="00F75DBF">
              <w:t>2</w:t>
            </w:r>
            <w:r w:rsidRPr="00F75DBF">
              <w:t xml:space="preserve">. THÔNG </w:t>
            </w:r>
            <w:r w:rsidR="00010E51" w:rsidRPr="00F75DBF">
              <w:t xml:space="preserve">TIN </w:t>
            </w:r>
            <w:r w:rsidRPr="00F75DBF">
              <w:t>VỀ DỰ ÁN ĐỀ NGHỊ CẤP TÍN DỤNG</w:t>
            </w:r>
          </w:p>
        </w:tc>
      </w:tr>
      <w:tr w:rsidR="00B83A1D" w:rsidRPr="0088377F" w:rsidTr="00F94423">
        <w:trPr>
          <w:trHeight w:val="432"/>
        </w:trPr>
        <w:tc>
          <w:tcPr>
            <w:tcW w:w="1590" w:type="pct"/>
            <w:tcBorders>
              <w:top w:val="single" w:sz="4" w:space="0" w:color="auto"/>
              <w:left w:val="single" w:sz="4" w:space="0" w:color="auto"/>
              <w:right w:val="single" w:sz="4" w:space="0" w:color="auto"/>
            </w:tcBorders>
          </w:tcPr>
          <w:p w:rsidR="00B83A1D" w:rsidRPr="00F75DBF" w:rsidRDefault="00B83A1D" w:rsidP="007A2D63">
            <w:r w:rsidRPr="00F75DBF">
              <w:t>A</w:t>
            </w:r>
            <w:r w:rsidR="007A2D63" w:rsidRPr="00F75DBF">
              <w:t>2</w:t>
            </w:r>
            <w:r w:rsidRPr="00F75DBF">
              <w:t>.1 Loại hình dự án</w:t>
            </w:r>
          </w:p>
        </w:tc>
        <w:tc>
          <w:tcPr>
            <w:tcW w:w="1193" w:type="pct"/>
            <w:gridSpan w:val="2"/>
            <w:tcBorders>
              <w:top w:val="single" w:sz="4" w:space="0" w:color="auto"/>
              <w:left w:val="single" w:sz="4" w:space="0" w:color="auto"/>
              <w:bottom w:val="single" w:sz="4" w:space="0" w:color="auto"/>
              <w:right w:val="nil"/>
            </w:tcBorders>
          </w:tcPr>
          <w:p w:rsidR="00B83A1D" w:rsidRPr="00F75DBF" w:rsidRDefault="00403A7B" w:rsidP="00B83A1D">
            <w:pPr>
              <w:jc w:val="left"/>
            </w:pPr>
            <w:r w:rsidRPr="00F75DBF">
              <w:fldChar w:fldCharType="begin">
                <w:ffData>
                  <w:name w:val="Selectievakje106"/>
                  <w:enabled/>
                  <w:calcOnExit w:val="0"/>
                  <w:checkBox>
                    <w:sizeAuto/>
                    <w:default w:val="0"/>
                  </w:checkBox>
                </w:ffData>
              </w:fldChar>
            </w:r>
            <w:r w:rsidR="00B83A1D" w:rsidRPr="00F75DBF">
              <w:instrText xml:space="preserve"> FORMCHECKBOX </w:instrText>
            </w:r>
            <w:r w:rsidRPr="00F75DBF">
              <w:fldChar w:fldCharType="end"/>
            </w:r>
            <w:r w:rsidR="00B83A1D" w:rsidRPr="00F75DBF">
              <w:t xml:space="preserve"> Dự án đầu tư mới (chưa hoạt động)</w:t>
            </w:r>
            <w:r w:rsidR="00AD03CA" w:rsidRPr="00F75DBF">
              <w:rPr>
                <w:rStyle w:val="FootnoteReference"/>
                <w:rFonts w:ascii="Times New Roman" w:hAnsi="Times New Roman" w:cs="Times New Roman"/>
              </w:rPr>
              <w:footnoteReference w:id="22"/>
            </w:r>
          </w:p>
          <w:p w:rsidR="00B83A1D" w:rsidRPr="00F75DBF" w:rsidRDefault="00B83A1D" w:rsidP="00B83A1D">
            <w:pPr>
              <w:jc w:val="left"/>
              <w:rPr>
                <w:strike/>
              </w:rPr>
            </w:pPr>
          </w:p>
        </w:tc>
        <w:tc>
          <w:tcPr>
            <w:tcW w:w="1194" w:type="pct"/>
            <w:gridSpan w:val="2"/>
            <w:tcBorders>
              <w:top w:val="single" w:sz="4" w:space="0" w:color="auto"/>
              <w:left w:val="nil"/>
              <w:bottom w:val="single" w:sz="4" w:space="0" w:color="auto"/>
              <w:right w:val="nil"/>
            </w:tcBorders>
          </w:tcPr>
          <w:p w:rsidR="00B83A1D" w:rsidRPr="00F75DBF" w:rsidRDefault="00403A7B" w:rsidP="00B83A1D">
            <w:pPr>
              <w:jc w:val="left"/>
            </w:pPr>
            <w:r w:rsidRPr="00F75DBF">
              <w:fldChar w:fldCharType="begin">
                <w:ffData>
                  <w:name w:val="Selectievakje106"/>
                  <w:enabled/>
                  <w:calcOnExit w:val="0"/>
                  <w:checkBox>
                    <w:sizeAuto/>
                    <w:default w:val="0"/>
                  </w:checkBox>
                </w:ffData>
              </w:fldChar>
            </w:r>
            <w:r w:rsidR="00B83A1D" w:rsidRPr="00F75DBF">
              <w:instrText xml:space="preserve"> FORMCHECKBOX </w:instrText>
            </w:r>
            <w:r w:rsidRPr="00F75DBF">
              <w:fldChar w:fldCharType="end"/>
            </w:r>
            <w:r w:rsidR="00B83A1D" w:rsidRPr="00F75DBF">
              <w:t xml:space="preserve"> Dự án đầu tư mở rộng (diện tích, hiện đại hóa)</w:t>
            </w:r>
          </w:p>
        </w:tc>
        <w:tc>
          <w:tcPr>
            <w:tcW w:w="1023" w:type="pct"/>
            <w:gridSpan w:val="3"/>
            <w:tcBorders>
              <w:top w:val="single" w:sz="4" w:space="0" w:color="auto"/>
              <w:left w:val="nil"/>
              <w:bottom w:val="single" w:sz="4" w:space="0" w:color="auto"/>
              <w:right w:val="single" w:sz="4" w:space="0" w:color="auto"/>
            </w:tcBorders>
          </w:tcPr>
          <w:p w:rsidR="00B83A1D" w:rsidRPr="00F75DBF" w:rsidRDefault="00403A7B" w:rsidP="00B83A1D">
            <w:pPr>
              <w:jc w:val="left"/>
            </w:pPr>
            <w:r w:rsidRPr="00F75DBF">
              <w:fldChar w:fldCharType="begin">
                <w:ffData>
                  <w:name w:val="Selectievakje106"/>
                  <w:enabled/>
                  <w:calcOnExit w:val="0"/>
                  <w:checkBox>
                    <w:sizeAuto/>
                    <w:default w:val="0"/>
                  </w:checkBox>
                </w:ffData>
              </w:fldChar>
            </w:r>
            <w:r w:rsidR="00B83A1D" w:rsidRPr="00F75DBF">
              <w:instrText xml:space="preserve"> FORMCHECKBOX </w:instrText>
            </w:r>
            <w:r w:rsidRPr="00F75DBF">
              <w:fldChar w:fldCharType="end"/>
            </w:r>
            <w:r w:rsidR="00B83A1D" w:rsidRPr="00F75DBF">
              <w:t xml:space="preserve"> Dự án tài trợ vốn lưu động</w:t>
            </w:r>
          </w:p>
          <w:p w:rsidR="00B83A1D" w:rsidRPr="00F75DBF" w:rsidRDefault="00B83A1D" w:rsidP="004E587E">
            <w:pPr>
              <w:jc w:val="left"/>
            </w:pPr>
            <w:r w:rsidRPr="00F75DBF">
              <w:sym w:font="Wingdings" w:char="F0E0"/>
            </w:r>
            <w:r w:rsidRPr="00F75DBF">
              <w:t xml:space="preserve"> chuyển đến phần C.</w:t>
            </w:r>
            <w:r w:rsidR="004E587E" w:rsidRPr="00F75DBF">
              <w:rPr>
                <w:b/>
                <w:color w:val="FF0000"/>
              </w:rPr>
              <w:t>Đề xuất</w:t>
            </w:r>
          </w:p>
        </w:tc>
      </w:tr>
      <w:tr w:rsidR="00B83A1D" w:rsidRPr="0088377F" w:rsidTr="00F94423">
        <w:trPr>
          <w:trHeight w:val="288"/>
        </w:trPr>
        <w:tc>
          <w:tcPr>
            <w:tcW w:w="1590" w:type="pct"/>
            <w:vMerge w:val="restart"/>
            <w:tcBorders>
              <w:top w:val="single" w:sz="4" w:space="0" w:color="auto"/>
              <w:left w:val="single" w:sz="4" w:space="0" w:color="auto"/>
              <w:right w:val="single" w:sz="4" w:space="0" w:color="auto"/>
            </w:tcBorders>
          </w:tcPr>
          <w:p w:rsidR="00B83A1D" w:rsidRPr="00F75DBF" w:rsidRDefault="00B83A1D" w:rsidP="00F47700">
            <w:r w:rsidRPr="00F75DBF">
              <w:t>A</w:t>
            </w:r>
            <w:r w:rsidR="007A2D63" w:rsidRPr="00F75DBF">
              <w:t>2</w:t>
            </w:r>
            <w:r w:rsidRPr="00F75DBF">
              <w:t xml:space="preserve">.2 Hoạt động của doanh nghiệp/ dự án tài trợ có nằm trong khu vực hoặc gần với (trong bán kính </w:t>
            </w:r>
            <w:r w:rsidR="00F47700" w:rsidRPr="00F75DBF">
              <w:t>500m</w:t>
            </w:r>
            <w:r w:rsidRPr="00F75DBF">
              <w:t>) những khu vực sau (có thể có nhiều lựa chọn)?</w:t>
            </w:r>
            <w:r w:rsidR="00F47700" w:rsidRPr="00F75DBF">
              <w:rPr>
                <w:rStyle w:val="FootnoteReference"/>
                <w:rFonts w:ascii="Times New Roman" w:hAnsi="Times New Roman" w:cs="Times New Roman"/>
              </w:rPr>
              <w:footnoteReference w:id="23"/>
            </w:r>
          </w:p>
        </w:tc>
        <w:tc>
          <w:tcPr>
            <w:tcW w:w="2387" w:type="pct"/>
            <w:gridSpan w:val="4"/>
            <w:tcBorders>
              <w:top w:val="single" w:sz="4" w:space="0" w:color="auto"/>
              <w:left w:val="single" w:sz="4" w:space="0" w:color="auto"/>
              <w:bottom w:val="single" w:sz="4" w:space="0" w:color="auto"/>
              <w:right w:val="nil"/>
            </w:tcBorders>
            <w:shd w:val="clear" w:color="auto" w:fill="D0CECE"/>
          </w:tcPr>
          <w:p w:rsidR="00B83A1D" w:rsidRPr="00F75DBF" w:rsidRDefault="00B83A1D" w:rsidP="00B83A1D">
            <w:pPr>
              <w:rPr>
                <w:i/>
              </w:rPr>
            </w:pPr>
            <w:r w:rsidRPr="00F75DBF">
              <w:rPr>
                <w:i/>
              </w:rPr>
              <w:t>Khu vực hoạt động của DN/ dự án</w:t>
            </w:r>
          </w:p>
        </w:tc>
        <w:tc>
          <w:tcPr>
            <w:tcW w:w="564" w:type="pct"/>
            <w:gridSpan w:val="2"/>
            <w:tcBorders>
              <w:top w:val="single" w:sz="4" w:space="0" w:color="auto"/>
              <w:left w:val="nil"/>
              <w:bottom w:val="single" w:sz="4" w:space="0" w:color="auto"/>
              <w:right w:val="nil"/>
            </w:tcBorders>
            <w:shd w:val="clear" w:color="auto" w:fill="D0CECE"/>
          </w:tcPr>
          <w:p w:rsidR="00B83A1D" w:rsidRPr="00F75DBF" w:rsidRDefault="00B83A1D" w:rsidP="00B83A1D">
            <w:pPr>
              <w:jc w:val="left"/>
              <w:rPr>
                <w:i/>
              </w:rPr>
            </w:pPr>
            <w:r w:rsidRPr="00F75DBF">
              <w:rPr>
                <w:i/>
              </w:rPr>
              <w:t>Nằm trong:</w:t>
            </w:r>
          </w:p>
        </w:tc>
        <w:tc>
          <w:tcPr>
            <w:tcW w:w="459" w:type="pct"/>
            <w:tcBorders>
              <w:top w:val="single" w:sz="4" w:space="0" w:color="auto"/>
              <w:left w:val="nil"/>
              <w:bottom w:val="single" w:sz="4" w:space="0" w:color="auto"/>
              <w:right w:val="single" w:sz="4" w:space="0" w:color="auto"/>
            </w:tcBorders>
            <w:shd w:val="clear" w:color="auto" w:fill="D0CECE"/>
          </w:tcPr>
          <w:p w:rsidR="00B83A1D" w:rsidRPr="00F75DBF" w:rsidRDefault="00B83A1D" w:rsidP="00B83A1D">
            <w:pPr>
              <w:jc w:val="left"/>
              <w:rPr>
                <w:i/>
              </w:rPr>
            </w:pPr>
            <w:r w:rsidRPr="00F75DBF">
              <w:rPr>
                <w:i/>
              </w:rPr>
              <w:t>Nằm gần:</w:t>
            </w:r>
          </w:p>
        </w:tc>
      </w:tr>
      <w:tr w:rsidR="00953B17" w:rsidRPr="0088377F" w:rsidTr="00F94423">
        <w:trPr>
          <w:trHeight w:val="338"/>
        </w:trPr>
        <w:tc>
          <w:tcPr>
            <w:tcW w:w="1590" w:type="pct"/>
            <w:vMerge/>
            <w:tcBorders>
              <w:left w:val="single" w:sz="4" w:space="0" w:color="auto"/>
              <w:right w:val="single" w:sz="4" w:space="0" w:color="auto"/>
            </w:tcBorders>
          </w:tcPr>
          <w:p w:rsidR="00953B17" w:rsidRPr="00F75DBF" w:rsidRDefault="00953B17" w:rsidP="00953B17"/>
        </w:tc>
        <w:tc>
          <w:tcPr>
            <w:tcW w:w="2387" w:type="pct"/>
            <w:gridSpan w:val="4"/>
            <w:tcBorders>
              <w:top w:val="single" w:sz="4" w:space="0" w:color="auto"/>
              <w:left w:val="single" w:sz="4" w:space="0" w:color="auto"/>
              <w:bottom w:val="single" w:sz="4" w:space="0" w:color="auto"/>
              <w:right w:val="nil"/>
            </w:tcBorders>
          </w:tcPr>
          <w:p w:rsidR="00953B17" w:rsidRPr="00F75DBF" w:rsidRDefault="00953B17" w:rsidP="00953B17">
            <w:r w:rsidRPr="00F75DBF">
              <w:t>Khu công nghiệp</w:t>
            </w:r>
            <w:r>
              <w:t xml:space="preserve">/ Khu chế xuất đã có hệ thống xử lý nước thải tập trung đạt chuẩn </w:t>
            </w:r>
            <w:r w:rsidRPr="00B27D7B">
              <w:rPr>
                <w:i/>
              </w:rPr>
              <w:t>(ghi rõ tiêu chuẩn áp dụng và khả năng xử lý của hệ thống nước thải)</w:t>
            </w:r>
            <w:r w:rsidR="00403A7B" w:rsidRPr="00F75DBF">
              <w:fldChar w:fldCharType="begin">
                <w:ffData>
                  <w:name w:val="Text2"/>
                  <w:enabled/>
                  <w:calcOnExit w:val="0"/>
                  <w:textInput/>
                </w:ffData>
              </w:fldChar>
            </w:r>
            <w:r w:rsidRPr="00F75DBF">
              <w:instrText xml:space="preserve"> FORMTEXT </w:instrText>
            </w:r>
            <w:r w:rsidR="00403A7B"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00403A7B" w:rsidRPr="00F75DBF">
              <w:fldChar w:fldCharType="end"/>
            </w:r>
          </w:p>
        </w:tc>
        <w:tc>
          <w:tcPr>
            <w:tcW w:w="564" w:type="pct"/>
            <w:gridSpan w:val="2"/>
            <w:tcBorders>
              <w:top w:val="single" w:sz="4" w:space="0" w:color="auto"/>
              <w:left w:val="nil"/>
              <w:bottom w:val="single" w:sz="4" w:space="0" w:color="auto"/>
              <w:right w:val="nil"/>
            </w:tcBorders>
          </w:tcPr>
          <w:p w:rsidR="00953B17" w:rsidRPr="00F75DBF" w:rsidRDefault="00403A7B" w:rsidP="00953B17">
            <w:pPr>
              <w:jc w:val="center"/>
            </w:pPr>
            <w:r w:rsidRPr="00F75DBF">
              <w:fldChar w:fldCharType="begin">
                <w:ffData>
                  <w:name w:val="Kontrollkästchen5"/>
                  <w:enabled/>
                  <w:calcOnExit w:val="0"/>
                  <w:checkBox>
                    <w:sizeAuto/>
                    <w:default w:val="0"/>
                  </w:checkBox>
                </w:ffData>
              </w:fldChar>
            </w:r>
            <w:r w:rsidR="00953B17"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953B17" w:rsidRPr="00F75DBF" w:rsidRDefault="00403A7B" w:rsidP="00953B17">
            <w:pPr>
              <w:jc w:val="center"/>
            </w:pPr>
            <w:r w:rsidRPr="00F75DBF">
              <w:fldChar w:fldCharType="begin">
                <w:ffData>
                  <w:name w:val="Kontrollkästchen5"/>
                  <w:enabled/>
                  <w:calcOnExit w:val="0"/>
                  <w:checkBox>
                    <w:sizeAuto/>
                    <w:default w:val="0"/>
                  </w:checkBox>
                </w:ffData>
              </w:fldChar>
            </w:r>
            <w:r w:rsidR="00953B17" w:rsidRPr="00F75DBF">
              <w:instrText xml:space="preserve"> FORMCHECKBOX </w:instrText>
            </w:r>
            <w:r w:rsidRPr="00F75DBF">
              <w:fldChar w:fldCharType="end"/>
            </w:r>
          </w:p>
        </w:tc>
      </w:tr>
      <w:tr w:rsidR="00953B17" w:rsidRPr="0088377F" w:rsidTr="00F94423">
        <w:trPr>
          <w:trHeight w:val="338"/>
        </w:trPr>
        <w:tc>
          <w:tcPr>
            <w:tcW w:w="1590" w:type="pct"/>
            <w:vMerge/>
            <w:tcBorders>
              <w:left w:val="single" w:sz="4" w:space="0" w:color="auto"/>
              <w:right w:val="single" w:sz="4" w:space="0" w:color="auto"/>
            </w:tcBorders>
          </w:tcPr>
          <w:p w:rsidR="00953B17" w:rsidRPr="00F75DBF" w:rsidRDefault="00953B17" w:rsidP="00953B17"/>
        </w:tc>
        <w:tc>
          <w:tcPr>
            <w:tcW w:w="2387" w:type="pct"/>
            <w:gridSpan w:val="4"/>
            <w:tcBorders>
              <w:top w:val="single" w:sz="4" w:space="0" w:color="auto"/>
              <w:left w:val="single" w:sz="4" w:space="0" w:color="auto"/>
              <w:bottom w:val="single" w:sz="4" w:space="0" w:color="auto"/>
              <w:right w:val="nil"/>
            </w:tcBorders>
          </w:tcPr>
          <w:p w:rsidR="00953B17" w:rsidRPr="00F75DBF" w:rsidRDefault="00953B17" w:rsidP="00953B17">
            <w:r w:rsidRPr="00F75DBF">
              <w:t>Khu công nghiệp</w:t>
            </w:r>
            <w:r>
              <w:t>/ Khu chế xuất chưa có hệ thống xử lý nước thải tập trung đạt chuẩn</w:t>
            </w:r>
          </w:p>
        </w:tc>
        <w:tc>
          <w:tcPr>
            <w:tcW w:w="564" w:type="pct"/>
            <w:gridSpan w:val="2"/>
            <w:tcBorders>
              <w:top w:val="single" w:sz="4" w:space="0" w:color="auto"/>
              <w:left w:val="nil"/>
              <w:bottom w:val="single" w:sz="4" w:space="0" w:color="auto"/>
              <w:right w:val="nil"/>
            </w:tcBorders>
          </w:tcPr>
          <w:p w:rsidR="00953B17" w:rsidRPr="00F75DBF" w:rsidRDefault="00403A7B" w:rsidP="00953B17">
            <w:pPr>
              <w:jc w:val="center"/>
            </w:pPr>
            <w:r w:rsidRPr="00F75DBF">
              <w:fldChar w:fldCharType="begin">
                <w:ffData>
                  <w:name w:val="Kontrollkästchen5"/>
                  <w:enabled/>
                  <w:calcOnExit w:val="0"/>
                  <w:checkBox>
                    <w:sizeAuto/>
                    <w:default w:val="0"/>
                  </w:checkBox>
                </w:ffData>
              </w:fldChar>
            </w:r>
            <w:r w:rsidR="00953B17"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953B17" w:rsidRPr="00F75DBF" w:rsidRDefault="00403A7B" w:rsidP="00953B17">
            <w:pPr>
              <w:jc w:val="center"/>
            </w:pPr>
            <w:r w:rsidRPr="00F75DBF">
              <w:fldChar w:fldCharType="begin">
                <w:ffData>
                  <w:name w:val="Kontrollkästchen5"/>
                  <w:enabled/>
                  <w:calcOnExit w:val="0"/>
                  <w:checkBox>
                    <w:sizeAuto/>
                    <w:default w:val="0"/>
                  </w:checkBox>
                </w:ffData>
              </w:fldChar>
            </w:r>
            <w:r w:rsidR="00953B17" w:rsidRPr="00F75DBF">
              <w:instrText xml:space="preserve"> FORMCHECKBOX </w:instrText>
            </w:r>
            <w:r w:rsidRPr="00F75DBF">
              <w:fldChar w:fldCharType="end"/>
            </w:r>
          </w:p>
        </w:tc>
      </w:tr>
      <w:tr w:rsidR="00B83A1D" w:rsidRPr="0088377F" w:rsidTr="00F94423">
        <w:trPr>
          <w:trHeight w:val="338"/>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Khu thương mại</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r w:rsidR="00B83A1D" w:rsidRPr="0088377F" w:rsidTr="00F94423">
        <w:trPr>
          <w:trHeight w:val="338"/>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Khu dân cư (làng xóm/nhà ở, cửa hàng)</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r w:rsidR="00B83A1D" w:rsidRPr="0088377F" w:rsidTr="00F94423">
        <w:trPr>
          <w:trHeight w:val="313"/>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Khu vực sản xuất nông nghiệp</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r w:rsidR="00B83A1D" w:rsidRPr="0088377F" w:rsidTr="00F94423">
        <w:trPr>
          <w:trHeight w:val="313"/>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 xml:space="preserve">Khu sinh thái quan trọng (như rừng tự nhiên, đầm, lầy, rặng </w:t>
            </w:r>
            <w:r w:rsidRPr="00F75DBF">
              <w:lastRenderedPageBreak/>
              <w:t>san hô)</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lastRenderedPageBreak/>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r w:rsidR="00B83A1D" w:rsidRPr="0088377F" w:rsidTr="00F94423">
        <w:trPr>
          <w:trHeight w:val="313"/>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Vùng nước (như đất ngập nước, hồ, sông ngòi)</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r w:rsidR="00B83A1D" w:rsidRPr="0088377F" w:rsidTr="00F94423">
        <w:trPr>
          <w:trHeight w:val="566"/>
        </w:trPr>
        <w:tc>
          <w:tcPr>
            <w:tcW w:w="1590" w:type="pct"/>
            <w:vMerge/>
            <w:tcBorders>
              <w:left w:val="single" w:sz="4" w:space="0" w:color="auto"/>
              <w:right w:val="single" w:sz="4" w:space="0" w:color="auto"/>
            </w:tcBorders>
          </w:tcPr>
          <w:p w:rsidR="00B83A1D" w:rsidRPr="00F75DBF" w:rsidRDefault="00B83A1D" w:rsidP="00B83A1D"/>
        </w:tc>
        <w:tc>
          <w:tcPr>
            <w:tcW w:w="2387" w:type="pct"/>
            <w:gridSpan w:val="4"/>
            <w:tcBorders>
              <w:top w:val="single" w:sz="4" w:space="0" w:color="auto"/>
              <w:left w:val="single" w:sz="4" w:space="0" w:color="auto"/>
              <w:bottom w:val="single" w:sz="4" w:space="0" w:color="auto"/>
              <w:right w:val="nil"/>
            </w:tcBorders>
          </w:tcPr>
          <w:p w:rsidR="00B83A1D" w:rsidRPr="00F75DBF" w:rsidRDefault="00B83A1D" w:rsidP="00B83A1D">
            <w:r w:rsidRPr="00F75DBF">
              <w:t>Di sản văn hóa quan trọng (như di tích khảo cổ, địa chất, lịch sử, tôn giáo)</w:t>
            </w:r>
          </w:p>
        </w:tc>
        <w:tc>
          <w:tcPr>
            <w:tcW w:w="564" w:type="pct"/>
            <w:gridSpan w:val="2"/>
            <w:tcBorders>
              <w:top w:val="single" w:sz="4" w:space="0" w:color="auto"/>
              <w:left w:val="nil"/>
              <w:bottom w:val="single" w:sz="4" w:space="0" w:color="auto"/>
              <w:right w:val="nil"/>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c>
          <w:tcPr>
            <w:tcW w:w="459" w:type="pct"/>
            <w:tcBorders>
              <w:top w:val="single" w:sz="4" w:space="0" w:color="auto"/>
              <w:left w:val="nil"/>
              <w:bottom w:val="single" w:sz="4" w:space="0" w:color="auto"/>
              <w:right w:val="single" w:sz="4" w:space="0" w:color="auto"/>
            </w:tcBorders>
          </w:tcPr>
          <w:p w:rsidR="00B83A1D" w:rsidRPr="00F75DBF" w:rsidRDefault="00403A7B" w:rsidP="00B83A1D">
            <w:pPr>
              <w:jc w:val="center"/>
            </w:pPr>
            <w:r w:rsidRPr="00F75DBF">
              <w:fldChar w:fldCharType="begin">
                <w:ffData>
                  <w:name w:val="Kontrollkästchen5"/>
                  <w:enabled/>
                  <w:calcOnExit w:val="0"/>
                  <w:checkBox>
                    <w:sizeAuto/>
                    <w:default w:val="0"/>
                  </w:checkBox>
                </w:ffData>
              </w:fldChar>
            </w:r>
            <w:r w:rsidR="00B83A1D" w:rsidRPr="00F75DBF">
              <w:instrText xml:space="preserve"> FORMCHECKBOX </w:instrText>
            </w:r>
            <w:r w:rsidRPr="00F75DBF">
              <w:fldChar w:fldCharType="end"/>
            </w:r>
          </w:p>
        </w:tc>
      </w:tr>
    </w:tbl>
    <w:p w:rsidR="001061F2" w:rsidRDefault="001061F2"/>
    <w:tbl>
      <w:tblPr>
        <w:tblW w:w="4990" w:type="pct"/>
        <w:tblLayout w:type="fixed"/>
        <w:tblLook w:val="01E0"/>
      </w:tblPr>
      <w:tblGrid>
        <w:gridCol w:w="2753"/>
        <w:gridCol w:w="7908"/>
      </w:tblGrid>
      <w:tr w:rsidR="00303F05" w:rsidRPr="00F75DBF" w:rsidTr="00211BEB">
        <w:trPr>
          <w:trHeight w:val="432"/>
        </w:trPr>
        <w:tc>
          <w:tcPr>
            <w:tcW w:w="5000" w:type="pct"/>
            <w:gridSpan w:val="2"/>
            <w:tcBorders>
              <w:top w:val="single" w:sz="4" w:space="0" w:color="auto"/>
              <w:left w:val="single" w:sz="4" w:space="0" w:color="auto"/>
              <w:right w:val="single" w:sz="4" w:space="0" w:color="auto"/>
            </w:tcBorders>
            <w:shd w:val="clear" w:color="auto" w:fill="EDEDED" w:themeFill="accent3" w:themeFillTint="33"/>
            <w:vAlign w:val="center"/>
          </w:tcPr>
          <w:p w:rsidR="00303F05" w:rsidRPr="00F75DBF" w:rsidRDefault="00303F05" w:rsidP="006517B1">
            <w:pPr>
              <w:pStyle w:val="Heading1"/>
            </w:pPr>
            <w:r w:rsidRPr="00F75DBF">
              <w:t>PHẦN B: TÁC ĐỘNG CỦA DỰ ÁN</w:t>
            </w:r>
            <w:r w:rsidR="00F94423" w:rsidRPr="00F75DBF">
              <w:t xml:space="preserve"> VỀ MÔI TRƯỜNG &amp; XÃ HỘI</w:t>
            </w:r>
          </w:p>
        </w:tc>
      </w:tr>
      <w:tr w:rsidR="00596D86" w:rsidRPr="00F75DBF" w:rsidTr="00EA5CBE">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96D86" w:rsidRPr="00F75DBF" w:rsidRDefault="00596D86" w:rsidP="00EA5CBE">
            <w:pPr>
              <w:pStyle w:val="Heading2"/>
              <w:rPr>
                <w:sz w:val="20"/>
              </w:rPr>
            </w:pPr>
            <w:r w:rsidRPr="00F75DBF">
              <w:rPr>
                <w:sz w:val="20"/>
              </w:rPr>
              <w:t xml:space="preserve">B </w:t>
            </w:r>
            <w:r w:rsidR="00F94423" w:rsidRPr="00F75DBF">
              <w:rPr>
                <w:sz w:val="20"/>
              </w:rPr>
              <w:t>1</w:t>
            </w:r>
            <w:r w:rsidRPr="00F75DBF">
              <w:rPr>
                <w:sz w:val="20"/>
              </w:rPr>
              <w:t>. NGĂN NGỪA</w:t>
            </w:r>
            <w:r w:rsidR="00953B17">
              <w:rPr>
                <w:sz w:val="20"/>
              </w:rPr>
              <w:t xml:space="preserve"> VÀ XỬ LÝ </w:t>
            </w:r>
            <w:r w:rsidRPr="00F75DBF">
              <w:rPr>
                <w:sz w:val="20"/>
              </w:rPr>
              <w:t>Ô NHIỄM</w:t>
            </w:r>
          </w:p>
          <w:p w:rsidR="00596D86" w:rsidRPr="00F75DBF" w:rsidRDefault="00721F47" w:rsidP="00EA5CBE">
            <w:pPr>
              <w:rPr>
                <w:i/>
                <w:szCs w:val="20"/>
              </w:rPr>
            </w:pPr>
            <w:r w:rsidRPr="00F75DBF">
              <w:rPr>
                <w:i/>
                <w:szCs w:val="20"/>
              </w:rPr>
              <w:t xml:space="preserve">Nước thải là nguồn chất thải lớn nhất của ngành công nghiệp </w:t>
            </w:r>
            <w:r w:rsidR="00C2070E" w:rsidRPr="00F75DBF">
              <w:rPr>
                <w:i/>
                <w:szCs w:val="20"/>
              </w:rPr>
              <w:t>nhuộm</w:t>
            </w:r>
            <w:r w:rsidR="009C0D22" w:rsidRPr="00F75DBF">
              <w:rPr>
                <w:i/>
                <w:szCs w:val="20"/>
              </w:rPr>
              <w:t>, là những rủi ro tiềm ẩn đối với môi trường</w:t>
            </w:r>
            <w:r w:rsidRPr="00F75DBF">
              <w:rPr>
                <w:i/>
                <w:szCs w:val="20"/>
              </w:rPr>
              <w:t xml:space="preserve">. </w:t>
            </w:r>
            <w:r w:rsidR="002078B1" w:rsidRPr="00F75DBF">
              <w:rPr>
                <w:i/>
                <w:szCs w:val="20"/>
              </w:rPr>
              <w:t>Dòng nước thải từ quá trình nhuộm đặc trưng là nóng, có mầu và có thể chứa nồng độ đáng kể kim loại nặng</w:t>
            </w:r>
            <w:r w:rsidR="00EA4084" w:rsidRPr="00F75DBF">
              <w:rPr>
                <w:i/>
                <w:szCs w:val="20"/>
              </w:rPr>
              <w:t xml:space="preserve"> (đồng, crôm, kẽm, coban và nickel)</w:t>
            </w:r>
            <w:r w:rsidR="002078B1" w:rsidRPr="00F75DBF">
              <w:rPr>
                <w:i/>
                <w:szCs w:val="20"/>
              </w:rPr>
              <w:t xml:space="preserve">. </w:t>
            </w:r>
            <w:r w:rsidR="00EE18CA" w:rsidRPr="00F75DBF">
              <w:rPr>
                <w:i/>
                <w:szCs w:val="20"/>
              </w:rPr>
              <w:t xml:space="preserve">Nước thải của quá trình nhuộm </w:t>
            </w:r>
            <w:r w:rsidR="00EA4084" w:rsidRPr="00F75DBF">
              <w:rPr>
                <w:i/>
                <w:szCs w:val="20"/>
              </w:rPr>
              <w:t xml:space="preserve">thường có </w:t>
            </w:r>
            <w:r w:rsidR="00EE18CA" w:rsidRPr="00F75DBF">
              <w:rPr>
                <w:i/>
                <w:szCs w:val="20"/>
              </w:rPr>
              <w:t>giá trị BOD và COD</w:t>
            </w:r>
            <w:r w:rsidR="002078B1" w:rsidRPr="00E91977">
              <w:rPr>
                <w:i/>
                <w:szCs w:val="20"/>
                <w:vertAlign w:val="superscript"/>
              </w:rPr>
              <w:footnoteReference w:id="24"/>
            </w:r>
            <w:r w:rsidR="00EE18CA" w:rsidRPr="00F75DBF">
              <w:rPr>
                <w:i/>
                <w:szCs w:val="20"/>
              </w:rPr>
              <w:t xml:space="preserve"> tương đối cao,</w:t>
            </w:r>
            <w:r w:rsidR="002078B1" w:rsidRPr="00F75DBF">
              <w:rPr>
                <w:i/>
                <w:szCs w:val="20"/>
              </w:rPr>
              <w:t xml:space="preserve"> chỉ số</w:t>
            </w:r>
            <w:r w:rsidR="00EE18CA" w:rsidRPr="00F75DBF">
              <w:rPr>
                <w:i/>
                <w:szCs w:val="20"/>
              </w:rPr>
              <w:t xml:space="preserve"> COD thường trên 5000 mg/l</w:t>
            </w:r>
            <w:r w:rsidRPr="00F75DBF">
              <w:rPr>
                <w:i/>
                <w:szCs w:val="20"/>
              </w:rPr>
              <w:t xml:space="preserve">. Xử </w:t>
            </w:r>
            <w:r w:rsidR="00B91460" w:rsidRPr="00F75DBF">
              <w:rPr>
                <w:i/>
                <w:szCs w:val="20"/>
              </w:rPr>
              <w:t xml:space="preserve">lý </w:t>
            </w:r>
            <w:r w:rsidRPr="00F75DBF">
              <w:rPr>
                <w:i/>
                <w:szCs w:val="20"/>
              </w:rPr>
              <w:t>nước thải là cần thiết để giảm thiểu tác động tiêu cực đến chất lượng nước, rủi ro về</w:t>
            </w:r>
            <w:r w:rsidR="009C0D22" w:rsidRPr="00F75DBF">
              <w:rPr>
                <w:i/>
                <w:szCs w:val="20"/>
              </w:rPr>
              <w:t xml:space="preserve"> môi trường,</w:t>
            </w:r>
            <w:r w:rsidRPr="00F75DBF">
              <w:rPr>
                <w:i/>
                <w:szCs w:val="20"/>
              </w:rPr>
              <w:t xml:space="preserve"> sức khỏe </w:t>
            </w:r>
            <w:r w:rsidR="009C0D22" w:rsidRPr="00F75DBF">
              <w:rPr>
                <w:i/>
                <w:szCs w:val="20"/>
              </w:rPr>
              <w:t>cộng đồng</w:t>
            </w:r>
            <w:r w:rsidR="00EA4084" w:rsidRPr="00B27D7B">
              <w:rPr>
                <w:i/>
                <w:szCs w:val="20"/>
                <w:vertAlign w:val="superscript"/>
              </w:rPr>
              <w:footnoteReference w:id="25"/>
            </w:r>
            <w:r w:rsidRPr="00F75DBF">
              <w:rPr>
                <w:i/>
                <w:szCs w:val="20"/>
              </w:rPr>
              <w:t>. Trong ngành công nghiệp này, khí thải</w:t>
            </w:r>
            <w:r w:rsidR="00EE18CA" w:rsidRPr="00F75DBF">
              <w:rPr>
                <w:i/>
                <w:szCs w:val="20"/>
              </w:rPr>
              <w:t xml:space="preserve"> (mùi)</w:t>
            </w:r>
            <w:r w:rsidR="00B91460" w:rsidRPr="00F75DBF">
              <w:rPr>
                <w:i/>
                <w:szCs w:val="20"/>
              </w:rPr>
              <w:t>trong quá trình nhuộm</w:t>
            </w:r>
            <w:r w:rsidR="009C0D22" w:rsidRPr="00F75DBF">
              <w:rPr>
                <w:i/>
                <w:szCs w:val="20"/>
              </w:rPr>
              <w:t xml:space="preserve">cũng có thể gây ra </w:t>
            </w:r>
            <w:r w:rsidRPr="00F75DBF">
              <w:rPr>
                <w:i/>
                <w:szCs w:val="20"/>
              </w:rPr>
              <w:t xml:space="preserve">những </w:t>
            </w:r>
            <w:r w:rsidR="00B91460" w:rsidRPr="00F75DBF">
              <w:rPr>
                <w:i/>
                <w:szCs w:val="20"/>
              </w:rPr>
              <w:t xml:space="preserve">tác động tiêu cực </w:t>
            </w:r>
            <w:r w:rsidRPr="00F75DBF">
              <w:rPr>
                <w:i/>
                <w:szCs w:val="20"/>
              </w:rPr>
              <w:t>đ</w:t>
            </w:r>
            <w:r w:rsidR="00B91460" w:rsidRPr="00F75DBF">
              <w:rPr>
                <w:i/>
                <w:szCs w:val="20"/>
              </w:rPr>
              <w:t xml:space="preserve">ếnmôi trường và </w:t>
            </w:r>
            <w:r w:rsidRPr="00F75DBF">
              <w:rPr>
                <w:i/>
                <w:szCs w:val="20"/>
              </w:rPr>
              <w:t>sức khỏe con người.</w:t>
            </w:r>
          </w:p>
          <w:p w:rsidR="00507164" w:rsidRPr="00F75DBF" w:rsidRDefault="00CF55DD" w:rsidP="00EA5CBE">
            <w:pPr>
              <w:rPr>
                <w:szCs w:val="20"/>
              </w:rPr>
            </w:pPr>
            <w:r>
              <w:rPr>
                <w:i/>
                <w:szCs w:val="20"/>
              </w:rPr>
              <w:t xml:space="preserve">Ngành công nghiệp nhuộm có thể cần tiêu thụ nhiều năng lượng, đặc biệt trong các công đoạn sấy và xử lý ướt. </w:t>
            </w:r>
            <w:r w:rsidR="00962DB1" w:rsidRPr="00F75DBF">
              <w:rPr>
                <w:i/>
                <w:szCs w:val="20"/>
              </w:rPr>
              <w:t>Sử dụng năng lượng tiết kiệm hiệu quả của cơ sở sản xuất công nghiệp</w:t>
            </w:r>
            <w:r w:rsidR="00507164" w:rsidRPr="00F75DBF">
              <w:rPr>
                <w:i/>
                <w:szCs w:val="20"/>
              </w:rPr>
              <w:t xml:space="preserve"> là một trong những vấn đề cần được ưu tiên, và được pháp luật Việt Nam</w:t>
            </w:r>
            <w:r w:rsidR="009D00F0" w:rsidRPr="00F75DBF">
              <w:rPr>
                <w:i/>
                <w:szCs w:val="20"/>
              </w:rPr>
              <w:t xml:space="preserve"> quy định</w:t>
            </w:r>
            <w:r w:rsidR="00507164" w:rsidRPr="00F75DBF">
              <w:rPr>
                <w:i/>
                <w:szCs w:val="20"/>
              </w:rPr>
              <w:t>.</w:t>
            </w:r>
          </w:p>
        </w:tc>
      </w:tr>
      <w:tr w:rsidR="001F6348" w:rsidRPr="00F75DBF" w:rsidTr="00E91977">
        <w:trPr>
          <w:trHeight w:val="739"/>
        </w:trPr>
        <w:tc>
          <w:tcPr>
            <w:tcW w:w="1291" w:type="pct"/>
            <w:vMerge w:val="restart"/>
            <w:tcBorders>
              <w:top w:val="single" w:sz="4" w:space="0" w:color="auto"/>
              <w:left w:val="single" w:sz="4" w:space="0" w:color="auto"/>
              <w:right w:val="single" w:sz="4" w:space="0" w:color="auto"/>
            </w:tcBorders>
          </w:tcPr>
          <w:p w:rsidR="001F6348" w:rsidRPr="00F75DBF" w:rsidRDefault="001F6348" w:rsidP="001F6348">
            <w:pPr>
              <w:spacing w:line="240" w:lineRule="auto"/>
              <w:rPr>
                <w:b/>
                <w:szCs w:val="20"/>
              </w:rPr>
            </w:pPr>
            <w:r w:rsidRPr="00F75DBF">
              <w:rPr>
                <w:b/>
                <w:szCs w:val="20"/>
              </w:rPr>
              <w:t>B1.1 Quản lý nguồn nước, Quản lý nước thải và chất thải lỏng</w:t>
            </w:r>
          </w:p>
          <w:p w:rsidR="001F6348" w:rsidRPr="00F75DBF" w:rsidRDefault="001F6348" w:rsidP="001F6348">
            <w:pPr>
              <w:spacing w:line="240" w:lineRule="auto"/>
              <w:rPr>
                <w:i/>
                <w:szCs w:val="20"/>
              </w:rPr>
            </w:pPr>
          </w:p>
        </w:tc>
        <w:tc>
          <w:tcPr>
            <w:tcW w:w="3709" w:type="pct"/>
            <w:tcBorders>
              <w:top w:val="single" w:sz="4" w:space="0" w:color="auto"/>
              <w:left w:val="single" w:sz="4" w:space="0" w:color="auto"/>
              <w:bottom w:val="single" w:sz="4" w:space="0" w:color="auto"/>
              <w:right w:val="single" w:sz="4" w:space="0" w:color="auto"/>
            </w:tcBorders>
          </w:tcPr>
          <w:p w:rsidR="001F6348" w:rsidRPr="00F75DBF" w:rsidRDefault="001F6348" w:rsidP="001F6348">
            <w:pPr>
              <w:rPr>
                <w:b/>
                <w:i/>
                <w:szCs w:val="20"/>
              </w:rPr>
            </w:pPr>
            <w:r w:rsidRPr="00F75DBF">
              <w:rPr>
                <w:b/>
                <w:i/>
                <w:szCs w:val="20"/>
              </w:rPr>
              <w:t>Mức độ sử dụng tài nguyên nước</w:t>
            </w:r>
          </w:p>
          <w:p w:rsidR="001F6348" w:rsidRPr="00F75DBF" w:rsidRDefault="001F6348" w:rsidP="001F6348">
            <w:pPr>
              <w:rPr>
                <w:szCs w:val="20"/>
              </w:rPr>
            </w:pPr>
            <w:r w:rsidRPr="00F75DBF">
              <w:rPr>
                <w:szCs w:val="20"/>
              </w:rPr>
              <w:t xml:space="preserve">Lượng nước (sạch) tiêu thụ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p>
          <w:p w:rsidR="001F6348" w:rsidRPr="00F75DBF" w:rsidRDefault="001F6348" w:rsidP="001F6348">
            <w:pPr>
              <w:rPr>
                <w:szCs w:val="20"/>
              </w:rPr>
            </w:pPr>
            <w:r w:rsidRPr="00F75DBF">
              <w:rPr>
                <w:szCs w:val="20"/>
              </w:rPr>
              <w:t xml:space="preserve">Lượng nước (ngầm) tiêu thụ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p>
          <w:p w:rsidR="001F6348" w:rsidRDefault="002C15A6" w:rsidP="006B3886">
            <w:pPr>
              <w:rPr>
                <w:szCs w:val="20"/>
              </w:rPr>
            </w:pPr>
            <w:r>
              <w:t>Lượng nước tái sử dụng hàng tháng</w:t>
            </w:r>
            <w:r w:rsidR="001F6348" w:rsidRPr="00F75DBF">
              <w:rPr>
                <w:szCs w:val="20"/>
              </w:rPr>
              <w:t xml:space="preserve">: </w:t>
            </w:r>
            <w:r w:rsidR="00403A7B" w:rsidRPr="00F75DBF">
              <w:rPr>
                <w:szCs w:val="20"/>
              </w:rPr>
              <w:fldChar w:fldCharType="begin">
                <w:ffData>
                  <w:name w:val="Text2"/>
                  <w:enabled/>
                  <w:calcOnExit w:val="0"/>
                  <w:textInput/>
                </w:ffData>
              </w:fldChar>
            </w:r>
            <w:r w:rsidR="001F6348" w:rsidRPr="00F75DBF">
              <w:rPr>
                <w:szCs w:val="20"/>
              </w:rPr>
              <w:instrText xml:space="preserve"> FORMTEXT </w:instrText>
            </w:r>
            <w:r w:rsidR="00403A7B" w:rsidRPr="00F75DBF">
              <w:rPr>
                <w:szCs w:val="20"/>
              </w:rPr>
            </w:r>
            <w:r w:rsidR="00403A7B"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001F6348" w:rsidRPr="00F75DBF">
              <w:rPr>
                <w:szCs w:val="20"/>
              </w:rPr>
              <w:instrText xml:space="preserve"> FORMTEXT </w:instrText>
            </w:r>
            <w:r w:rsidR="00403A7B" w:rsidRPr="00F75DBF">
              <w:rPr>
                <w:szCs w:val="20"/>
              </w:rPr>
            </w:r>
            <w:r w:rsidR="00403A7B"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403A7B" w:rsidRPr="00F75DBF">
              <w:rPr>
                <w:szCs w:val="20"/>
              </w:rPr>
              <w:fldChar w:fldCharType="end"/>
            </w:r>
          </w:p>
          <w:p w:rsidR="00953B17" w:rsidRPr="00F75DBF" w:rsidRDefault="00953B17" w:rsidP="006B3886">
            <w:pPr>
              <w:rPr>
                <w:szCs w:val="20"/>
              </w:rPr>
            </w:pPr>
            <w:r w:rsidRPr="00F75DBF">
              <w:rPr>
                <w:szCs w:val="20"/>
              </w:rPr>
              <w:t xml:space="preserve">Lượng nước </w:t>
            </w:r>
            <w:r>
              <w:rPr>
                <w:szCs w:val="20"/>
              </w:rPr>
              <w:t>thải ra</w:t>
            </w:r>
            <w:r w:rsidRPr="00F75DBF">
              <w:rPr>
                <w:szCs w:val="20"/>
              </w:rPr>
              <w:t xml:space="preserve">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p>
        </w:tc>
      </w:tr>
      <w:tr w:rsidR="001F6348" w:rsidRPr="00F75DBF" w:rsidTr="00E91977">
        <w:trPr>
          <w:trHeight w:val="739"/>
        </w:trPr>
        <w:tc>
          <w:tcPr>
            <w:tcW w:w="1291" w:type="pct"/>
            <w:vMerge/>
            <w:tcBorders>
              <w:left w:val="single" w:sz="4" w:space="0" w:color="auto"/>
              <w:right w:val="single" w:sz="4" w:space="0" w:color="auto"/>
            </w:tcBorders>
          </w:tcPr>
          <w:p w:rsidR="001F6348" w:rsidRPr="00F75DBF" w:rsidRDefault="001F6348" w:rsidP="001F6348">
            <w:pPr>
              <w:spacing w:line="240" w:lineRule="auto"/>
              <w:rPr>
                <w:b/>
                <w:szCs w:val="20"/>
              </w:rPr>
            </w:pPr>
          </w:p>
        </w:tc>
        <w:tc>
          <w:tcPr>
            <w:tcW w:w="3709" w:type="pct"/>
            <w:tcBorders>
              <w:top w:val="single" w:sz="4" w:space="0" w:color="auto"/>
              <w:left w:val="single" w:sz="4" w:space="0" w:color="auto"/>
              <w:bottom w:val="single" w:sz="4" w:space="0" w:color="auto"/>
              <w:right w:val="single" w:sz="4" w:space="0" w:color="auto"/>
            </w:tcBorders>
          </w:tcPr>
          <w:p w:rsidR="001F6348" w:rsidRPr="00F75DBF" w:rsidRDefault="001F6348" w:rsidP="001F6348">
            <w:pPr>
              <w:spacing w:line="240" w:lineRule="auto"/>
              <w:rPr>
                <w:szCs w:val="20"/>
              </w:rPr>
            </w:pPr>
            <w:r w:rsidRPr="00F75DBF">
              <w:rPr>
                <w:szCs w:val="20"/>
              </w:rPr>
              <w:t xml:space="preserve">Doanh nghiệp có thực hiện </w:t>
            </w:r>
            <w:r w:rsidRPr="00F75DBF">
              <w:rPr>
                <w:b/>
                <w:i/>
                <w:szCs w:val="20"/>
              </w:rPr>
              <w:t xml:space="preserve">quan trắc tự động, liên tục nước thải đầu ra </w:t>
            </w:r>
            <w:r w:rsidRPr="00F75DBF">
              <w:rPr>
                <w:szCs w:val="20"/>
              </w:rPr>
              <w:t>không</w:t>
            </w:r>
            <w:r w:rsidRPr="00F75DBF">
              <w:rPr>
                <w:rStyle w:val="FootnoteReference"/>
                <w:rFonts w:ascii="Times New Roman" w:hAnsi="Times New Roman" w:cs="Times New Roman"/>
                <w:i/>
                <w:szCs w:val="20"/>
              </w:rPr>
              <w:footnoteReference w:id="26"/>
            </w:r>
            <w:r w:rsidRPr="00F75DBF">
              <w:rPr>
                <w:szCs w:val="20"/>
              </w:rPr>
              <w:t xml:space="preserve">? </w:t>
            </w:r>
            <w:r w:rsidRPr="00F75DBF">
              <w:rPr>
                <w:i/>
                <w:szCs w:val="20"/>
              </w:rPr>
              <w:t>(Các thông số quan trắc bao gồm: lưu lượng nước thải đầu vào và đầu ra, pH, nhiệt độ, COD,</w:t>
            </w:r>
            <w:r w:rsidR="002C15A6">
              <w:rPr>
                <w:i/>
                <w:szCs w:val="20"/>
              </w:rPr>
              <w:t xml:space="preserve"> BOD,</w:t>
            </w:r>
            <w:r w:rsidRPr="00F75DBF">
              <w:rPr>
                <w:i/>
                <w:szCs w:val="20"/>
              </w:rPr>
              <w:t xml:space="preserve"> TSS và các thông số đặc trưng theo loại hình. Hệ thống quan trắc nước thải tự động phải bao gồm thiết bị lấy mẫu tự động được niêm phong; phải lắp đặt thiết bị camera được kết nối internet để giám sát cửa xả của hệ thống xử lý nước thải và lưu giữ hình ảnh trong vòng 03 tháng gần nhất - Thông tư 31/2016/TT-BTNMT)</w:t>
            </w:r>
            <w:r w:rsidRPr="00F75DBF">
              <w:rPr>
                <w:rStyle w:val="FootnoteReference"/>
                <w:rFonts w:ascii="Times New Roman" w:hAnsi="Times New Roman" w:cs="Times New Roman"/>
                <w:i/>
                <w:szCs w:val="20"/>
              </w:rPr>
              <w:footnoteReference w:id="27"/>
            </w:r>
          </w:p>
          <w:p w:rsidR="001F6348" w:rsidRPr="00F75DBF" w:rsidRDefault="00403A7B" w:rsidP="001F6348">
            <w:pPr>
              <w:spacing w:line="240" w:lineRule="auto"/>
              <w:rPr>
                <w:szCs w:val="20"/>
              </w:rPr>
            </w:pPr>
            <w:r w:rsidRPr="00F75DBF">
              <w:rPr>
                <w:szCs w:val="20"/>
              </w:rPr>
              <w:fldChar w:fldCharType="begin">
                <w:ffData>
                  <w:name w:val="Selectievakje106"/>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Có </w:t>
            </w:r>
            <w:r w:rsidR="001F6348" w:rsidRPr="00F75DBF">
              <w:rPr>
                <w:i/>
                <w:szCs w:val="20"/>
              </w:rPr>
              <w:t>(cán bộ thẩm định tín dụng yêu cầu một bản sao báo cáo kết quả và báo cáo phân tích kỳ gần nhất)</w:t>
            </w:r>
          </w:p>
          <w:p w:rsidR="001F6348" w:rsidRPr="00F75DBF" w:rsidRDefault="00403A7B" w:rsidP="001F6348">
            <w:pPr>
              <w:spacing w:line="240" w:lineRule="auto"/>
              <w:rPr>
                <w:szCs w:val="20"/>
              </w:rPr>
            </w:pPr>
            <w:r w:rsidRPr="00F75DBF">
              <w:rPr>
                <w:szCs w:val="20"/>
              </w:rPr>
              <w:fldChar w:fldCharType="begin">
                <w:ffData>
                  <w:name w:val="Selectievakje106"/>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Chưa thực hiện trong giai đoạn dự án chưa đi vào hoạt động</w:t>
            </w:r>
          </w:p>
          <w:p w:rsidR="001F6348" w:rsidRPr="00F75DBF" w:rsidRDefault="00403A7B" w:rsidP="001F6348">
            <w:pPr>
              <w:spacing w:line="240" w:lineRule="auto"/>
              <w:rPr>
                <w:szCs w:val="20"/>
              </w:rPr>
            </w:pPr>
            <w:r w:rsidRPr="00F75DBF">
              <w:rPr>
                <w:szCs w:val="20"/>
              </w:rPr>
              <w:fldChar w:fldCharType="begin">
                <w:ffData>
                  <w:name w:val=""/>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Không, tìm hiểu rõ lý do</w:t>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p>
          <w:p w:rsidR="001F6348" w:rsidRPr="00F75DBF" w:rsidRDefault="001F6348" w:rsidP="001F6348">
            <w:pPr>
              <w:spacing w:line="240" w:lineRule="auto"/>
              <w:rPr>
                <w:szCs w:val="20"/>
              </w:rPr>
            </w:pPr>
            <w:r w:rsidRPr="00F75DBF">
              <w:rPr>
                <w:b/>
                <w:i/>
                <w:szCs w:val="20"/>
                <w:u w:val="single"/>
              </w:rPr>
              <w:t>Lưu ý</w:t>
            </w:r>
            <w:r w:rsidRPr="00F75DBF">
              <w:rPr>
                <w:szCs w:val="20"/>
              </w:rPr>
              <w:t xml:space="preserve">: </w:t>
            </w:r>
            <w:r w:rsidRPr="00F75DBF">
              <w:rPr>
                <w:i/>
                <w:szCs w:val="20"/>
              </w:rPr>
              <w:t>Cán bộ thẩm định tín dụng kiểm tra báo cáo quan trắc hoặc xem xét phần đánh giá tác động chất lượng nước, so sánh với Quy chuẩn kỹ thuật quốc gia về nước thải công nghiệp dệt nhuộm (QCVN 13-MT:2015/BTNMT)</w:t>
            </w:r>
          </w:p>
        </w:tc>
      </w:tr>
      <w:tr w:rsidR="00BF2679" w:rsidRPr="00F75DBF" w:rsidTr="00E91977">
        <w:trPr>
          <w:trHeight w:val="739"/>
        </w:trPr>
        <w:tc>
          <w:tcPr>
            <w:tcW w:w="1291" w:type="pct"/>
            <w:vMerge/>
            <w:tcBorders>
              <w:left w:val="single" w:sz="4" w:space="0" w:color="auto"/>
              <w:right w:val="single" w:sz="4" w:space="0" w:color="auto"/>
            </w:tcBorders>
          </w:tcPr>
          <w:p w:rsidR="00BF2679" w:rsidRPr="00F75DBF" w:rsidRDefault="00BF2679" w:rsidP="001F6348">
            <w:pPr>
              <w:spacing w:line="240" w:lineRule="auto"/>
              <w:rPr>
                <w:b/>
                <w:szCs w:val="20"/>
              </w:rPr>
            </w:pPr>
          </w:p>
        </w:tc>
        <w:tc>
          <w:tcPr>
            <w:tcW w:w="3709" w:type="pct"/>
            <w:tcBorders>
              <w:top w:val="single" w:sz="4" w:space="0" w:color="auto"/>
              <w:left w:val="single" w:sz="4" w:space="0" w:color="auto"/>
              <w:bottom w:val="single" w:sz="4" w:space="0" w:color="auto"/>
              <w:right w:val="single" w:sz="4" w:space="0" w:color="auto"/>
            </w:tcBorders>
          </w:tcPr>
          <w:p w:rsidR="00BF2679" w:rsidRDefault="00BF2679" w:rsidP="001F6348">
            <w:pPr>
              <w:spacing w:line="240" w:lineRule="auto"/>
              <w:rPr>
                <w:szCs w:val="20"/>
              </w:rPr>
            </w:pPr>
            <w:r>
              <w:rPr>
                <w:szCs w:val="20"/>
              </w:rPr>
              <w:t xml:space="preserve">Trường hợp cơ sở sản xuất nằm trong Khu công nghiệp có hệ thống xử lý nước thải tập trung, Doanh nghiệp có </w:t>
            </w:r>
            <w:r w:rsidRPr="00BF2679">
              <w:rPr>
                <w:szCs w:val="20"/>
              </w:rPr>
              <w:t xml:space="preserve">thực hiện đấu nối nước thải vào hệ thống xử lý chung của </w:t>
            </w:r>
            <w:r>
              <w:rPr>
                <w:szCs w:val="20"/>
              </w:rPr>
              <w:t xml:space="preserve">Khu công nghiệp không? </w:t>
            </w:r>
          </w:p>
          <w:p w:rsidR="00876971" w:rsidRDefault="00403A7B" w:rsidP="001F6348">
            <w:pPr>
              <w:spacing w:line="240" w:lineRule="auto"/>
            </w:pPr>
            <w:r w:rsidRPr="00F75DBF">
              <w:fldChar w:fldCharType="begin">
                <w:ffData>
                  <w:name w:val="Selectievakje106"/>
                  <w:enabled/>
                  <w:calcOnExit w:val="0"/>
                  <w:checkBox>
                    <w:sizeAuto/>
                    <w:default w:val="0"/>
                  </w:checkBox>
                </w:ffData>
              </w:fldChar>
            </w:r>
            <w:r w:rsidR="00BF2679" w:rsidRPr="00F75DBF">
              <w:instrText xml:space="preserve"> FORMCHECKBOX </w:instrText>
            </w:r>
            <w:r w:rsidRPr="00F75DBF">
              <w:fldChar w:fldCharType="end"/>
            </w:r>
            <w:r w:rsidR="00BF2679" w:rsidRPr="00F75DBF">
              <w:t xml:space="preserve"> Có</w:t>
            </w:r>
            <w:r w:rsidR="00BF2679">
              <w:t xml:space="preserve">, </w:t>
            </w:r>
            <w:r w:rsidR="00876971" w:rsidRPr="00B27D7B">
              <w:t>C</w:t>
            </w:r>
            <w:r w:rsidR="00BF2679" w:rsidRPr="00876971">
              <w:t>ông suất</w:t>
            </w:r>
            <w:r w:rsidR="00876971" w:rsidRPr="00B27D7B">
              <w:t xml:space="preserve"> và Khả năng</w:t>
            </w:r>
            <w:r w:rsidR="00BF2679" w:rsidRPr="00876971">
              <w:t xml:space="preserve"> của hệ thống xử lý chung đáp ứng được </w:t>
            </w:r>
            <w:r w:rsidR="00876971" w:rsidRPr="00876971">
              <w:t>nhu cầu xả thải của cơ sở sản xuất</w:t>
            </w:r>
          </w:p>
          <w:p w:rsidR="00BF2679" w:rsidRPr="00F75DBF" w:rsidRDefault="00403A7B" w:rsidP="001F6348">
            <w:pPr>
              <w:spacing w:line="240" w:lineRule="auto"/>
              <w:rPr>
                <w:szCs w:val="20"/>
              </w:rPr>
            </w:pPr>
            <w:r w:rsidRPr="00F75DBF">
              <w:fldChar w:fldCharType="begin">
                <w:ffData>
                  <w:name w:val=""/>
                  <w:enabled/>
                  <w:calcOnExit w:val="0"/>
                  <w:checkBox>
                    <w:sizeAuto/>
                    <w:default w:val="0"/>
                  </w:checkBox>
                </w:ffData>
              </w:fldChar>
            </w:r>
            <w:r w:rsidR="00BF2679" w:rsidRPr="00F75DBF">
              <w:instrText xml:space="preserve"> FORMCHECKBOX </w:instrText>
            </w:r>
            <w:r w:rsidRPr="00F75DBF">
              <w:fldChar w:fldCharType="end"/>
            </w:r>
            <w:r w:rsidR="00BF2679" w:rsidRPr="00F75DBF">
              <w:t xml:space="preserve"> Không, tìm hiểu rõ lý do</w:t>
            </w:r>
            <w:r w:rsidR="00BF2679" w:rsidRPr="00F75DBF">
              <w:rPr>
                <w:rStyle w:val="hps"/>
                <w:lang w:val="vi-VN"/>
              </w:rPr>
              <w:t>:</w:t>
            </w:r>
            <w:r w:rsidRPr="00F75DBF">
              <w:fldChar w:fldCharType="begin">
                <w:ffData>
                  <w:name w:val="Text2"/>
                  <w:enabled/>
                  <w:calcOnExit w:val="0"/>
                  <w:textInput/>
                </w:ffData>
              </w:fldChar>
            </w:r>
            <w:r w:rsidR="00BF2679" w:rsidRPr="00F75DBF">
              <w:instrText xml:space="preserve"> FORMTEXT </w:instrText>
            </w:r>
            <w:r w:rsidRPr="00F75DBF">
              <w:fldChar w:fldCharType="separate"/>
            </w:r>
            <w:r w:rsidR="00BF2679" w:rsidRPr="00F75DBF">
              <w:t> </w:t>
            </w:r>
            <w:r w:rsidR="00BF2679" w:rsidRPr="00F75DBF">
              <w:t> </w:t>
            </w:r>
            <w:r w:rsidR="00BF2679" w:rsidRPr="00F75DBF">
              <w:t> </w:t>
            </w:r>
            <w:r w:rsidR="00BF2679" w:rsidRPr="00F75DBF">
              <w:t> </w:t>
            </w:r>
            <w:r w:rsidR="00BF2679" w:rsidRPr="00F75DBF">
              <w:t> </w:t>
            </w:r>
            <w:r w:rsidRPr="00F75DBF">
              <w:fldChar w:fldCharType="end"/>
            </w:r>
          </w:p>
        </w:tc>
      </w:tr>
      <w:tr w:rsidR="001E7E62" w:rsidRPr="00F75DBF" w:rsidTr="006B3886">
        <w:trPr>
          <w:trHeight w:val="1907"/>
        </w:trPr>
        <w:tc>
          <w:tcPr>
            <w:tcW w:w="1291" w:type="pct"/>
            <w:vMerge/>
            <w:tcBorders>
              <w:left w:val="single" w:sz="4" w:space="0" w:color="auto"/>
              <w:right w:val="single" w:sz="4" w:space="0" w:color="auto"/>
            </w:tcBorders>
          </w:tcPr>
          <w:p w:rsidR="001E7E62" w:rsidRPr="00F75DBF" w:rsidRDefault="001E7E62" w:rsidP="001F6348">
            <w:pPr>
              <w:spacing w:line="240" w:lineRule="auto"/>
              <w:rPr>
                <w:b/>
                <w:szCs w:val="20"/>
              </w:rPr>
            </w:pPr>
          </w:p>
        </w:tc>
        <w:tc>
          <w:tcPr>
            <w:tcW w:w="3709" w:type="pct"/>
            <w:tcBorders>
              <w:top w:val="single" w:sz="4" w:space="0" w:color="auto"/>
              <w:left w:val="single" w:sz="4" w:space="0" w:color="auto"/>
              <w:right w:val="single" w:sz="4" w:space="0" w:color="auto"/>
            </w:tcBorders>
          </w:tcPr>
          <w:p w:rsidR="001E7E62" w:rsidRPr="00F75DBF" w:rsidRDefault="001E7E62" w:rsidP="001F6348">
            <w:pPr>
              <w:spacing w:line="240" w:lineRule="auto"/>
              <w:rPr>
                <w:szCs w:val="20"/>
              </w:rPr>
            </w:pPr>
            <w:r w:rsidRPr="00F75DBF">
              <w:rPr>
                <w:szCs w:val="20"/>
              </w:rPr>
              <w:t xml:space="preserve">Doanh nghiệp có </w:t>
            </w:r>
            <w:r w:rsidRPr="00F75DBF">
              <w:rPr>
                <w:b/>
                <w:i/>
                <w:szCs w:val="20"/>
              </w:rPr>
              <w:t>sử dụng những công nghệ kiểm soát tốt nhất có thể có được mà không phải chịu chi phí quá mức)</w:t>
            </w:r>
            <w:r w:rsidRPr="00F75DBF">
              <w:rPr>
                <w:szCs w:val="20"/>
              </w:rPr>
              <w:t xml:space="preserve"> trong bảm bảo chất lượng nước không? </w:t>
            </w:r>
            <w:r w:rsidRPr="00F75DBF">
              <w:rPr>
                <w:i/>
                <w:szCs w:val="20"/>
              </w:rPr>
              <w:t>(sử dụng các loại máy móc tự động để định lượng và pha chế thuốc nhuộm, nhiệt độ, và chu trình nhuộm; giảm việc tiêu thụ nước thông qua công nghệ nhuộm liên tục hoặc bán liên tục</w:t>
            </w:r>
            <w:r w:rsidR="00D67FE5">
              <w:rPr>
                <w:i/>
                <w:szCs w:val="20"/>
              </w:rPr>
              <w:t xml:space="preserve"> với dung tỷ thấp</w:t>
            </w:r>
            <w:r w:rsidRPr="00F75DBF">
              <w:rPr>
                <w:i/>
                <w:szCs w:val="20"/>
              </w:rPr>
              <w:t>, tái sử dụng nước rửa cho chu trình nhuộm tiếp theo..; sử dụng thuốc nhuộm</w:t>
            </w:r>
            <w:r w:rsidR="00D67FE5">
              <w:rPr>
                <w:i/>
                <w:szCs w:val="20"/>
              </w:rPr>
              <w:t xml:space="preserve"> hoạt tính</w:t>
            </w:r>
            <w:r w:rsidRPr="00F75DBF">
              <w:rPr>
                <w:i/>
                <w:szCs w:val="20"/>
              </w:rPr>
              <w:t xml:space="preserve"> thân thiện với môi trường;</w:t>
            </w:r>
            <w:r w:rsidR="00CF55DD">
              <w:rPr>
                <w:i/>
                <w:szCs w:val="20"/>
              </w:rPr>
              <w:t xml:space="preserve"> quá trình </w:t>
            </w:r>
            <w:r w:rsidR="00D67FE5">
              <w:rPr>
                <w:i/>
                <w:szCs w:val="20"/>
              </w:rPr>
              <w:t xml:space="preserve">nấu </w:t>
            </w:r>
            <w:r w:rsidR="00CF55DD">
              <w:rPr>
                <w:i/>
                <w:szCs w:val="20"/>
              </w:rPr>
              <w:t>tẩy</w:t>
            </w:r>
            <w:r w:rsidR="00D67FE5">
              <w:rPr>
                <w:i/>
                <w:szCs w:val="20"/>
              </w:rPr>
              <w:t xml:space="preserve"> trắng kết hợp, nấu tẩy nhanh...</w:t>
            </w:r>
            <w:r w:rsidRPr="00F75DBF">
              <w:rPr>
                <w:i/>
                <w:szCs w:val="20"/>
              </w:rPr>
              <w:t>)</w:t>
            </w:r>
          </w:p>
          <w:p w:rsidR="001E7E62" w:rsidRPr="00F75DBF" w:rsidRDefault="00403A7B" w:rsidP="001F6348">
            <w:pPr>
              <w:spacing w:line="240" w:lineRule="auto"/>
              <w:rPr>
                <w:szCs w:val="20"/>
              </w:rPr>
            </w:pPr>
            <w:r w:rsidRPr="00F75DBF">
              <w:rPr>
                <w:szCs w:val="20"/>
              </w:rPr>
              <w:fldChar w:fldCharType="begin">
                <w:ffData>
                  <w:name w:val=""/>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Không</w:t>
            </w:r>
          </w:p>
          <w:p w:rsidR="001E7E62" w:rsidRPr="00F75DBF" w:rsidRDefault="00403A7B" w:rsidP="001F6348">
            <w:pPr>
              <w:rPr>
                <w:b/>
                <w:i/>
                <w:szCs w:val="20"/>
              </w:rPr>
            </w:pPr>
            <w:r w:rsidRPr="00F75DBF">
              <w:rPr>
                <w:szCs w:val="20"/>
              </w:rPr>
              <w:fldChar w:fldCharType="begin">
                <w:ffData>
                  <w:name w:val="Selectievakje106"/>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Có, ghi rõ biện pháp nào sẽ được/đã được khách hàng sử dụng</w:t>
            </w:r>
            <w:r w:rsidRPr="00F75DBF">
              <w:rPr>
                <w:szCs w:val="20"/>
              </w:rPr>
              <w:fldChar w:fldCharType="begin">
                <w:ffData>
                  <w:name w:val="Text2"/>
                  <w:enabled/>
                  <w:calcOnExit w:val="0"/>
                  <w:textInput/>
                </w:ffData>
              </w:fldChar>
            </w:r>
            <w:r w:rsidR="001E7E62" w:rsidRPr="00F75DBF">
              <w:rPr>
                <w:szCs w:val="20"/>
              </w:rPr>
              <w:instrText xml:space="preserve"> FORMTEXT </w:instrText>
            </w:r>
            <w:r w:rsidRPr="00F75DBF">
              <w:rPr>
                <w:szCs w:val="20"/>
              </w:rPr>
            </w:r>
            <w:r w:rsidRPr="00F75DBF">
              <w:rPr>
                <w:szCs w:val="20"/>
              </w:rPr>
              <w:fldChar w:fldCharType="separate"/>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Pr="00F75DBF">
              <w:rPr>
                <w:szCs w:val="20"/>
              </w:rPr>
              <w:fldChar w:fldCharType="end"/>
            </w:r>
            <w:r w:rsidR="009B6C72" w:rsidRPr="00F75DBF">
              <w:rPr>
                <w:i/>
                <w:szCs w:val="20"/>
              </w:rPr>
              <w:t xml:space="preserve">(Cán bộ tín dụng cần quan sát thực tế nơi xả thải </w:t>
            </w:r>
            <w:r w:rsidR="001F0899" w:rsidRPr="00F75DBF">
              <w:rPr>
                <w:i/>
                <w:szCs w:val="20"/>
              </w:rPr>
              <w:t>của doanh nghiệp, ghi chú lại về màu sắc và sự khác biệt với vùng nước liền kề)</w:t>
            </w:r>
          </w:p>
        </w:tc>
      </w:tr>
      <w:tr w:rsidR="001F6348" w:rsidRPr="00F75DBF" w:rsidTr="00211BEB">
        <w:trPr>
          <w:trHeight w:val="739"/>
        </w:trPr>
        <w:tc>
          <w:tcPr>
            <w:tcW w:w="1291" w:type="pct"/>
            <w:vMerge w:val="restart"/>
            <w:tcBorders>
              <w:top w:val="single" w:sz="4" w:space="0" w:color="auto"/>
              <w:left w:val="single" w:sz="4" w:space="0" w:color="auto"/>
              <w:right w:val="single" w:sz="4" w:space="0" w:color="auto"/>
            </w:tcBorders>
            <w:shd w:val="clear" w:color="auto" w:fill="auto"/>
          </w:tcPr>
          <w:p w:rsidR="001F6348" w:rsidRPr="00F75DBF" w:rsidRDefault="001F6348" w:rsidP="001F6348">
            <w:pPr>
              <w:rPr>
                <w:szCs w:val="20"/>
              </w:rPr>
            </w:pPr>
            <w:r w:rsidRPr="00F75DBF">
              <w:rPr>
                <w:szCs w:val="20"/>
              </w:rPr>
              <w:t xml:space="preserve">B1.2 </w:t>
            </w:r>
            <w:r w:rsidRPr="00F75DBF">
              <w:rPr>
                <w:b/>
                <w:szCs w:val="20"/>
              </w:rPr>
              <w:t>Sử dụng năng lượng tiết kiệm, hiệu quả</w:t>
            </w:r>
          </w:p>
        </w:tc>
        <w:tc>
          <w:tcPr>
            <w:tcW w:w="3709" w:type="pct"/>
            <w:tcBorders>
              <w:top w:val="single" w:sz="4" w:space="0" w:color="auto"/>
              <w:left w:val="single" w:sz="4" w:space="0" w:color="auto"/>
              <w:bottom w:val="single" w:sz="4" w:space="0" w:color="auto"/>
              <w:right w:val="single" w:sz="4" w:space="0" w:color="auto"/>
            </w:tcBorders>
            <w:shd w:val="clear" w:color="auto" w:fill="auto"/>
          </w:tcPr>
          <w:p w:rsidR="001F6348" w:rsidRPr="00F75DBF" w:rsidRDefault="001F6348" w:rsidP="001F6348">
            <w:pPr>
              <w:rPr>
                <w:szCs w:val="20"/>
              </w:rPr>
            </w:pPr>
            <w:r w:rsidRPr="00F75DBF">
              <w:rPr>
                <w:szCs w:val="20"/>
              </w:rPr>
              <w:t xml:space="preserve">Doanh nghiệp có những biện pháp/ giải pháp nào để </w:t>
            </w:r>
            <w:r w:rsidRPr="00F75DBF">
              <w:rPr>
                <w:b/>
                <w:i/>
                <w:szCs w:val="20"/>
              </w:rPr>
              <w:t>tiết kiệm năng lượng</w:t>
            </w:r>
            <w:r w:rsidRPr="00F75DBF">
              <w:rPr>
                <w:rStyle w:val="FootnoteReference"/>
                <w:rFonts w:ascii="Times New Roman" w:hAnsi="Times New Roman" w:cs="Times New Roman"/>
                <w:szCs w:val="20"/>
              </w:rPr>
              <w:footnoteReference w:id="28"/>
            </w:r>
            <w:r w:rsidRPr="00F75DBF">
              <w:rPr>
                <w:i/>
                <w:szCs w:val="20"/>
              </w:rPr>
              <w:t>(sử dụng các công nghệ tiêu thụ ít năng lượng như nhuộm phun, thu hồi nhiệt để tái sử dụng cho nguồn nước cấp vào</w:t>
            </w:r>
            <w:r w:rsidR="00D67FE5">
              <w:rPr>
                <w:i/>
                <w:szCs w:val="20"/>
              </w:rPr>
              <w:t>, thu hồi nước ngưng, bảo ôn đường ống, giặt có sử dụng chất hoạt động bề mặt</w:t>
            </w:r>
            <w:r w:rsidRPr="00F75DBF">
              <w:rPr>
                <w:i/>
                <w:szCs w:val="20"/>
              </w:rPr>
              <w:t>..)</w:t>
            </w:r>
          </w:p>
          <w:p w:rsidR="001F6348" w:rsidRPr="00F75DBF" w:rsidRDefault="00403A7B" w:rsidP="001F6348">
            <w:pPr>
              <w:rPr>
                <w:szCs w:val="20"/>
              </w:rPr>
            </w:pPr>
            <w:r w:rsidRPr="00F75DBF">
              <w:rPr>
                <w:szCs w:val="20"/>
              </w:rPr>
              <w:fldChar w:fldCharType="begin">
                <w:ffData>
                  <w:name w:val="Selectievakje106"/>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Có, ghi rõ biện pháp nào sẽ được/đã được khách hàng sử dụng </w:t>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p>
          <w:p w:rsidR="001F6348" w:rsidRPr="00F75DBF" w:rsidRDefault="00403A7B" w:rsidP="001F6348">
            <w:pPr>
              <w:rPr>
                <w:b/>
                <w:i/>
                <w:szCs w:val="20"/>
              </w:rPr>
            </w:pPr>
            <w:r w:rsidRPr="00F75DBF">
              <w:rPr>
                <w:szCs w:val="20"/>
              </w:rPr>
              <w:fldChar w:fldCharType="begin">
                <w:ffData>
                  <w:name w:val=""/>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Không, tìm hiểu rõ lý do</w:t>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p>
        </w:tc>
      </w:tr>
      <w:tr w:rsidR="001F6348" w:rsidRPr="00F75DBF" w:rsidTr="00211BEB">
        <w:trPr>
          <w:trHeight w:val="739"/>
        </w:trPr>
        <w:tc>
          <w:tcPr>
            <w:tcW w:w="1291" w:type="pct"/>
            <w:vMerge/>
            <w:tcBorders>
              <w:left w:val="single" w:sz="4" w:space="0" w:color="auto"/>
              <w:bottom w:val="single" w:sz="4" w:space="0" w:color="auto"/>
              <w:right w:val="single" w:sz="4" w:space="0" w:color="auto"/>
            </w:tcBorders>
            <w:shd w:val="clear" w:color="auto" w:fill="auto"/>
          </w:tcPr>
          <w:p w:rsidR="001F6348" w:rsidRPr="00F75DBF" w:rsidRDefault="001F6348" w:rsidP="001F6348">
            <w:pPr>
              <w:rPr>
                <w:szCs w:val="20"/>
              </w:rPr>
            </w:pPr>
          </w:p>
        </w:tc>
        <w:tc>
          <w:tcPr>
            <w:tcW w:w="3709" w:type="pct"/>
            <w:tcBorders>
              <w:top w:val="single" w:sz="4" w:space="0" w:color="auto"/>
              <w:left w:val="single" w:sz="4" w:space="0" w:color="auto"/>
              <w:bottom w:val="single" w:sz="4" w:space="0" w:color="auto"/>
              <w:right w:val="single" w:sz="4" w:space="0" w:color="auto"/>
            </w:tcBorders>
            <w:shd w:val="clear" w:color="auto" w:fill="auto"/>
          </w:tcPr>
          <w:p w:rsidR="001F6348" w:rsidRPr="00F75DBF" w:rsidRDefault="001F6348" w:rsidP="001F6348">
            <w:pPr>
              <w:rPr>
                <w:b/>
                <w:i/>
                <w:szCs w:val="20"/>
              </w:rPr>
            </w:pPr>
            <w:r w:rsidRPr="00F75DBF">
              <w:rPr>
                <w:b/>
                <w:i/>
                <w:szCs w:val="20"/>
              </w:rPr>
              <w:t>Mức độ sử dụng năng lượng:</w:t>
            </w:r>
          </w:p>
          <w:p w:rsidR="001F6348" w:rsidRDefault="001F6348" w:rsidP="001F6348">
            <w:pPr>
              <w:rPr>
                <w:szCs w:val="20"/>
              </w:rPr>
            </w:pPr>
            <w:r w:rsidRPr="00F75DBF">
              <w:rPr>
                <w:szCs w:val="20"/>
              </w:rPr>
              <w:t xml:space="preserve">Điện lưới, mức tiêu thụ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p>
          <w:p w:rsidR="00D67FE5" w:rsidRDefault="00D67FE5" w:rsidP="001F6348">
            <w:pPr>
              <w:rPr>
                <w:szCs w:val="20"/>
              </w:rPr>
            </w:pPr>
            <w:r>
              <w:rPr>
                <w:szCs w:val="20"/>
              </w:rPr>
              <w:t>THAN</w:t>
            </w:r>
            <w:r w:rsidR="002C15A6">
              <w:rPr>
                <w:szCs w:val="20"/>
              </w:rPr>
              <w:t>/ TRẤU</w:t>
            </w:r>
            <w:r>
              <w:rPr>
                <w:szCs w:val="20"/>
              </w:rPr>
              <w:t xml:space="preserve">, mức tiêu thụ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Pr>
                <w:szCs w:val="20"/>
              </w:rPr>
              <w:t xml:space="preserve"> tấn/tấn vải nhuộm</w:t>
            </w:r>
          </w:p>
          <w:p w:rsidR="001F6348" w:rsidRPr="00F75DBF" w:rsidRDefault="001F6348" w:rsidP="001F6348">
            <w:pPr>
              <w:rPr>
                <w:b/>
                <w:i/>
                <w:szCs w:val="20"/>
              </w:rPr>
            </w:pPr>
            <w:r w:rsidRPr="00F75DBF">
              <w:rPr>
                <w:szCs w:val="20"/>
              </w:rPr>
              <w:t xml:space="preserve">Năng lượng tái tạo, mức tiêu thụ hàng tháng: </w:t>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r w:rsidR="00403A7B" w:rsidRPr="00F75DBF">
              <w:rPr>
                <w:szCs w:val="20"/>
              </w:rPr>
              <w:fldChar w:fldCharType="begin">
                <w:ffData>
                  <w:name w:val="Text2"/>
                  <w:enabled/>
                  <w:calcOnExit w:val="0"/>
                  <w:textInput/>
                </w:ffData>
              </w:fldChar>
            </w:r>
            <w:r w:rsidRPr="00F75DBF">
              <w:rPr>
                <w:szCs w:val="20"/>
              </w:rPr>
              <w:instrText xml:space="preserve"> FORMTEXT </w:instrText>
            </w:r>
            <w:r w:rsidR="00403A7B" w:rsidRPr="00F75DBF">
              <w:rPr>
                <w:szCs w:val="20"/>
              </w:rPr>
            </w:r>
            <w:r w:rsidR="00403A7B"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00403A7B" w:rsidRPr="00F75DBF">
              <w:rPr>
                <w:szCs w:val="20"/>
              </w:rPr>
              <w:fldChar w:fldCharType="end"/>
            </w:r>
          </w:p>
        </w:tc>
      </w:tr>
      <w:tr w:rsidR="001E7E62" w:rsidRPr="00F75DBF" w:rsidTr="006B3886">
        <w:trPr>
          <w:trHeight w:val="1169"/>
        </w:trPr>
        <w:tc>
          <w:tcPr>
            <w:tcW w:w="1291" w:type="pct"/>
            <w:tcBorders>
              <w:top w:val="single" w:sz="4" w:space="0" w:color="auto"/>
              <w:left w:val="single" w:sz="4" w:space="0" w:color="auto"/>
              <w:right w:val="single" w:sz="4" w:space="0" w:color="auto"/>
            </w:tcBorders>
          </w:tcPr>
          <w:p w:rsidR="001E7E62" w:rsidRPr="00F75DBF" w:rsidRDefault="001E7E62" w:rsidP="001F6348">
            <w:pPr>
              <w:rPr>
                <w:b/>
                <w:szCs w:val="20"/>
              </w:rPr>
            </w:pPr>
            <w:r w:rsidRPr="00F75DBF">
              <w:rPr>
                <w:b/>
                <w:szCs w:val="20"/>
              </w:rPr>
              <w:t>B1.3 Quản lý phát thải khí</w:t>
            </w:r>
          </w:p>
        </w:tc>
        <w:tc>
          <w:tcPr>
            <w:tcW w:w="3709" w:type="pct"/>
            <w:tcBorders>
              <w:top w:val="single" w:sz="4" w:space="0" w:color="auto"/>
              <w:left w:val="single" w:sz="4" w:space="0" w:color="auto"/>
              <w:right w:val="single" w:sz="4" w:space="0" w:color="auto"/>
            </w:tcBorders>
          </w:tcPr>
          <w:p w:rsidR="001E7E62" w:rsidRPr="00B27D7B" w:rsidRDefault="001E7E62" w:rsidP="00E25194">
            <w:pPr>
              <w:spacing w:line="240" w:lineRule="auto"/>
              <w:rPr>
                <w:i/>
                <w:szCs w:val="20"/>
              </w:rPr>
            </w:pPr>
            <w:r w:rsidRPr="00F75DBF">
              <w:rPr>
                <w:szCs w:val="20"/>
              </w:rPr>
              <w:t xml:space="preserve">Doanh nghiệp có </w:t>
            </w:r>
            <w:r w:rsidRPr="00F75DBF">
              <w:rPr>
                <w:b/>
                <w:i/>
                <w:szCs w:val="20"/>
              </w:rPr>
              <w:t xml:space="preserve">sử dụng những công nghệ kiểm soát tốt nhất có thể có được mà không phải chịu chi phí quá mức </w:t>
            </w:r>
            <w:r w:rsidRPr="00F75DBF">
              <w:rPr>
                <w:szCs w:val="20"/>
              </w:rPr>
              <w:t xml:space="preserve">trong quản lý phát thải khí không? </w:t>
            </w:r>
            <w:r w:rsidRPr="00F75DBF">
              <w:rPr>
                <w:i/>
                <w:szCs w:val="20"/>
              </w:rPr>
              <w:t>(</w:t>
            </w:r>
            <w:r w:rsidR="00820AB9" w:rsidRPr="00B27D7B">
              <w:rPr>
                <w:i/>
                <w:szCs w:val="20"/>
              </w:rPr>
              <w:t>C</w:t>
            </w:r>
            <w:r w:rsidRPr="00B27D7B">
              <w:rPr>
                <w:i/>
                <w:szCs w:val="20"/>
              </w:rPr>
              <w:t>ác chất ô nhiễm như các hợp chất hữu cơ dễ bay hơi (VOC)</w:t>
            </w:r>
            <w:r w:rsidR="00E25194" w:rsidRPr="00B27D7B">
              <w:rPr>
                <w:i/>
                <w:szCs w:val="20"/>
              </w:rPr>
              <w:t xml:space="preserve"> và</w:t>
            </w:r>
            <w:r w:rsidRPr="00B27D7B">
              <w:rPr>
                <w:i/>
                <w:szCs w:val="20"/>
              </w:rPr>
              <w:t xml:space="preserve"> mùi</w:t>
            </w:r>
            <w:r w:rsidR="00E25194" w:rsidRPr="00B27D7B">
              <w:rPr>
                <w:i/>
                <w:szCs w:val="20"/>
              </w:rPr>
              <w:t xml:space="preserve"> từ quá trình n</w:t>
            </w:r>
            <w:r w:rsidR="0093745D">
              <w:rPr>
                <w:i/>
                <w:szCs w:val="20"/>
              </w:rPr>
              <w:t>ấ</w:t>
            </w:r>
            <w:r w:rsidR="00E25194" w:rsidRPr="00B27D7B">
              <w:rPr>
                <w:i/>
                <w:szCs w:val="20"/>
              </w:rPr>
              <w:t>u tẩy, nhuộm</w:t>
            </w:r>
            <w:r w:rsidR="00820AB9" w:rsidRPr="00B27D7B">
              <w:rPr>
                <w:i/>
                <w:szCs w:val="20"/>
              </w:rPr>
              <w:t>,</w:t>
            </w:r>
            <w:r w:rsidR="00E25194" w:rsidRPr="00B27D7B">
              <w:rPr>
                <w:i/>
                <w:szCs w:val="20"/>
              </w:rPr>
              <w:t xml:space="preserve"> khí</w:t>
            </w:r>
            <w:r w:rsidR="00820AB9" w:rsidRPr="00E24C1F">
              <w:rPr>
                <w:i/>
                <w:szCs w:val="20"/>
              </w:rPr>
              <w:t>nitơ oxit (NO</w:t>
            </w:r>
            <w:r w:rsidR="00BF2679">
              <w:rPr>
                <w:i/>
                <w:szCs w:val="20"/>
              </w:rPr>
              <w:t>x</w:t>
            </w:r>
            <w:r w:rsidR="00820AB9" w:rsidRPr="00E24C1F">
              <w:rPr>
                <w:i/>
                <w:szCs w:val="20"/>
              </w:rPr>
              <w:t>), sunfua dioxit (SO</w:t>
            </w:r>
            <w:r w:rsidR="00820AB9" w:rsidRPr="00B27D7B">
              <w:rPr>
                <w:i/>
                <w:szCs w:val="20"/>
                <w:vertAlign w:val="subscript"/>
              </w:rPr>
              <w:t>2</w:t>
            </w:r>
            <w:r w:rsidR="00820AB9" w:rsidRPr="00E24C1F">
              <w:rPr>
                <w:i/>
                <w:szCs w:val="20"/>
              </w:rPr>
              <w:t>), cacbon monoxit (CO), và bụi (PM) cũng như các c</w:t>
            </w:r>
            <w:r w:rsidR="00E25194" w:rsidRPr="00E24C1F">
              <w:rPr>
                <w:i/>
                <w:szCs w:val="20"/>
              </w:rPr>
              <w:t>h</w:t>
            </w:r>
            <w:r w:rsidR="00820AB9" w:rsidRPr="00E24C1F">
              <w:rPr>
                <w:i/>
                <w:szCs w:val="20"/>
              </w:rPr>
              <w:t>ât ô nhiễm không khí</w:t>
            </w:r>
            <w:r w:rsidR="00E25194" w:rsidRPr="00E24C1F">
              <w:rPr>
                <w:i/>
                <w:szCs w:val="20"/>
              </w:rPr>
              <w:t xml:space="preserve"> khác</w:t>
            </w:r>
            <w:r w:rsidR="00820AB9" w:rsidRPr="00E24C1F">
              <w:rPr>
                <w:i/>
                <w:szCs w:val="20"/>
              </w:rPr>
              <w:t xml:space="preserve"> liên quan </w:t>
            </w:r>
            <w:r w:rsidR="00E25194" w:rsidRPr="00E24C1F">
              <w:rPr>
                <w:i/>
                <w:szCs w:val="20"/>
              </w:rPr>
              <w:t xml:space="preserve">đến hoạt động nồi hơi </w:t>
            </w:r>
            <w:r w:rsidR="00820AB9" w:rsidRPr="00B27D7B">
              <w:rPr>
                <w:i/>
                <w:szCs w:val="20"/>
              </w:rPr>
              <w:t xml:space="preserve">cần được kiểm soát chặt chẽ </w:t>
            </w:r>
            <w:r w:rsidR="0093745D">
              <w:rPr>
                <w:i/>
                <w:szCs w:val="20"/>
              </w:rPr>
              <w:t xml:space="preserve">nhằm </w:t>
            </w:r>
            <w:r w:rsidR="00820AB9" w:rsidRPr="00B27D7B">
              <w:rPr>
                <w:i/>
                <w:szCs w:val="20"/>
              </w:rPr>
              <w:t xml:space="preserve">giảm thiểu </w:t>
            </w:r>
            <w:r w:rsidR="0093745D">
              <w:rPr>
                <w:i/>
                <w:szCs w:val="20"/>
              </w:rPr>
              <w:t xml:space="preserve">các </w:t>
            </w:r>
            <w:r w:rsidR="00820AB9" w:rsidRPr="00B27D7B">
              <w:rPr>
                <w:i/>
                <w:szCs w:val="20"/>
              </w:rPr>
              <w:t xml:space="preserve">rò rỉ thông qua </w:t>
            </w:r>
            <w:r w:rsidR="00E25194" w:rsidRPr="00B27D7B">
              <w:rPr>
                <w:i/>
                <w:szCs w:val="20"/>
              </w:rPr>
              <w:t xml:space="preserve">các </w:t>
            </w:r>
            <w:r w:rsidR="0093745D">
              <w:rPr>
                <w:i/>
                <w:szCs w:val="20"/>
              </w:rPr>
              <w:t>biện pháp</w:t>
            </w:r>
            <w:r w:rsidR="00E25194" w:rsidRPr="00E25194">
              <w:rPr>
                <w:i/>
                <w:szCs w:val="20"/>
              </w:rPr>
              <w:t xml:space="preserve"> phát</w:t>
            </w:r>
            <w:r w:rsidR="00E25194">
              <w:rPr>
                <w:i/>
                <w:szCs w:val="20"/>
              </w:rPr>
              <w:t xml:space="preserve"> hiện rò rỉ và sửa chữa </w:t>
            </w:r>
            <w:r w:rsidR="00E25194" w:rsidRPr="00E25194">
              <w:rPr>
                <w:i/>
                <w:szCs w:val="20"/>
              </w:rPr>
              <w:t>(LDAR)</w:t>
            </w:r>
            <w:r w:rsidR="00E25194">
              <w:rPr>
                <w:i/>
                <w:szCs w:val="20"/>
              </w:rPr>
              <w:t>, sử dụng các dung môi có Clo,..</w:t>
            </w:r>
            <w:r w:rsidRPr="00F75DBF">
              <w:rPr>
                <w:i/>
                <w:szCs w:val="20"/>
              </w:rPr>
              <w:t>)</w:t>
            </w:r>
          </w:p>
          <w:p w:rsidR="001E7E62" w:rsidRPr="00F75DBF" w:rsidRDefault="00403A7B" w:rsidP="001F6348">
            <w:pPr>
              <w:spacing w:line="240" w:lineRule="auto"/>
              <w:rPr>
                <w:szCs w:val="20"/>
              </w:rPr>
            </w:pPr>
            <w:r w:rsidRPr="00F75DBF">
              <w:rPr>
                <w:szCs w:val="20"/>
              </w:rPr>
              <w:fldChar w:fldCharType="begin">
                <w:ffData>
                  <w:name w:val=""/>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Không</w:t>
            </w:r>
          </w:p>
          <w:p w:rsidR="001E7E62" w:rsidRPr="00F75DBF" w:rsidRDefault="00403A7B" w:rsidP="001F6348">
            <w:pPr>
              <w:rPr>
                <w:szCs w:val="20"/>
              </w:rPr>
            </w:pPr>
            <w:r w:rsidRPr="00F75DBF">
              <w:rPr>
                <w:szCs w:val="20"/>
              </w:rPr>
              <w:fldChar w:fldCharType="begin">
                <w:ffData>
                  <w:name w:val="Selectievakje106"/>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Có, ghi rõ biện pháp nào sẽ được/đã được khách hàng sử dụng</w:t>
            </w:r>
            <w:r w:rsidRPr="00F75DBF">
              <w:rPr>
                <w:szCs w:val="20"/>
              </w:rPr>
              <w:fldChar w:fldCharType="begin">
                <w:ffData>
                  <w:name w:val="Text2"/>
                  <w:enabled/>
                  <w:calcOnExit w:val="0"/>
                  <w:textInput/>
                </w:ffData>
              </w:fldChar>
            </w:r>
            <w:r w:rsidR="001E7E62" w:rsidRPr="00F75DBF">
              <w:rPr>
                <w:szCs w:val="20"/>
              </w:rPr>
              <w:instrText xml:space="preserve"> FORMTEXT </w:instrText>
            </w:r>
            <w:r w:rsidRPr="00F75DBF">
              <w:rPr>
                <w:szCs w:val="20"/>
              </w:rPr>
            </w:r>
            <w:r w:rsidRPr="00F75DBF">
              <w:rPr>
                <w:szCs w:val="20"/>
              </w:rPr>
              <w:fldChar w:fldCharType="separate"/>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Pr="00F75DBF">
              <w:rPr>
                <w:szCs w:val="20"/>
              </w:rPr>
              <w:fldChar w:fldCharType="end"/>
            </w:r>
          </w:p>
        </w:tc>
      </w:tr>
      <w:tr w:rsidR="001E7E62" w:rsidRPr="00F75DBF" w:rsidTr="00A8351F">
        <w:trPr>
          <w:trHeight w:val="739"/>
        </w:trPr>
        <w:tc>
          <w:tcPr>
            <w:tcW w:w="1291" w:type="pct"/>
            <w:vMerge w:val="restart"/>
            <w:tcBorders>
              <w:top w:val="single" w:sz="4" w:space="0" w:color="auto"/>
              <w:left w:val="single" w:sz="4" w:space="0" w:color="auto"/>
              <w:right w:val="single" w:sz="4" w:space="0" w:color="auto"/>
            </w:tcBorders>
          </w:tcPr>
          <w:p w:rsidR="001E7E62" w:rsidRPr="00F75DBF" w:rsidRDefault="001E7E62" w:rsidP="001E7E62">
            <w:pPr>
              <w:rPr>
                <w:b/>
                <w:szCs w:val="20"/>
              </w:rPr>
            </w:pPr>
            <w:r w:rsidRPr="00F75DBF">
              <w:rPr>
                <w:b/>
                <w:szCs w:val="20"/>
              </w:rPr>
              <w:t>B1.4 Quản lý chất thải nguy hại</w:t>
            </w:r>
            <w:r w:rsidR="00CA7C02" w:rsidRPr="00F75DBF">
              <w:rPr>
                <w:rStyle w:val="FootnoteReference"/>
                <w:rFonts w:ascii="Times New Roman" w:hAnsi="Times New Roman" w:cs="Times New Roman"/>
                <w:szCs w:val="20"/>
              </w:rPr>
              <w:footnoteReference w:id="29"/>
            </w:r>
          </w:p>
        </w:tc>
        <w:tc>
          <w:tcPr>
            <w:tcW w:w="3709" w:type="pct"/>
            <w:tcBorders>
              <w:top w:val="single" w:sz="4" w:space="0" w:color="auto"/>
              <w:left w:val="single" w:sz="4" w:space="0" w:color="auto"/>
              <w:bottom w:val="single" w:sz="4" w:space="0" w:color="auto"/>
              <w:right w:val="single" w:sz="4" w:space="0" w:color="auto"/>
            </w:tcBorders>
          </w:tcPr>
          <w:p w:rsidR="001E7E62" w:rsidRPr="00F75DBF" w:rsidRDefault="001E7E62" w:rsidP="001E7E62">
            <w:pPr>
              <w:spacing w:line="240" w:lineRule="auto"/>
              <w:rPr>
                <w:szCs w:val="20"/>
              </w:rPr>
            </w:pPr>
            <w:r w:rsidRPr="00F75DBF">
              <w:rPr>
                <w:szCs w:val="20"/>
              </w:rPr>
              <w:t xml:space="preserve">Hoạt động của doanh nghiệp tạo ra các </w:t>
            </w:r>
            <w:r w:rsidRPr="00F75DBF">
              <w:rPr>
                <w:b/>
                <w:szCs w:val="20"/>
              </w:rPr>
              <w:t>chất thải nguy hại</w:t>
            </w:r>
            <w:r w:rsidRPr="00F75DBF">
              <w:rPr>
                <w:szCs w:val="20"/>
              </w:rPr>
              <w:t xml:space="preserve"> (CTNH) nào? (</w:t>
            </w:r>
            <w:r w:rsidRPr="00F75DBF">
              <w:rPr>
                <w:i/>
                <w:szCs w:val="20"/>
              </w:rPr>
              <w:t>theo quy định trong Danh sách C. Phụ lục 1 của Thông tư số 36/2015/TT-BTNMT ngày 30/6/ 2015</w:t>
            </w:r>
            <w:r w:rsidRPr="00F75DBF">
              <w:rPr>
                <w:szCs w:val="20"/>
              </w:rPr>
              <w:t>)</w:t>
            </w:r>
            <w:r w:rsidRPr="00F75DBF">
              <w:rPr>
                <w:rStyle w:val="FootnoteReference"/>
                <w:rFonts w:ascii="Times New Roman" w:hAnsi="Times New Roman" w:cs="Times New Roman"/>
                <w:szCs w:val="20"/>
              </w:rPr>
              <w:footnoteReference w:id="30"/>
            </w:r>
          </w:p>
          <w:p w:rsidR="001E7E62" w:rsidRPr="00F75DBF" w:rsidRDefault="00403A7B" w:rsidP="001E7E62">
            <w:pPr>
              <w:spacing w:line="240" w:lineRule="auto"/>
              <w:rPr>
                <w:szCs w:val="20"/>
              </w:rPr>
            </w:pPr>
            <w:r w:rsidRPr="00F75DBF">
              <w:rPr>
                <w:szCs w:val="20"/>
              </w:rPr>
              <w:fldChar w:fldCharType="begin">
                <w:ffData>
                  <w:name w:val=""/>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Không</w:t>
            </w:r>
          </w:p>
          <w:p w:rsidR="001E7E62" w:rsidRPr="00F75DBF" w:rsidRDefault="00403A7B" w:rsidP="001E7E62">
            <w:pPr>
              <w:spacing w:line="240" w:lineRule="auto"/>
              <w:rPr>
                <w:szCs w:val="20"/>
              </w:rPr>
            </w:pPr>
            <w:r w:rsidRPr="00F75DBF">
              <w:rPr>
                <w:szCs w:val="20"/>
              </w:rPr>
              <w:fldChar w:fldCharType="begin">
                <w:ffData>
                  <w:name w:val=""/>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Có, </w:t>
            </w:r>
            <w:r w:rsidR="00CA7C02" w:rsidRPr="00F75DBF">
              <w:rPr>
                <w:szCs w:val="20"/>
              </w:rPr>
              <w:t>c</w:t>
            </w:r>
            <w:r w:rsidR="001E7E62" w:rsidRPr="00F75DBF">
              <w:rPr>
                <w:szCs w:val="20"/>
              </w:rPr>
              <w:t>hất thải nguy hại</w:t>
            </w:r>
            <w:r w:rsidRPr="00F75DBF">
              <w:rPr>
                <w:szCs w:val="20"/>
              </w:rPr>
              <w:fldChar w:fldCharType="begin">
                <w:ffData>
                  <w:name w:val="Text2"/>
                  <w:enabled/>
                  <w:calcOnExit w:val="0"/>
                  <w:textInput/>
                </w:ffData>
              </w:fldChar>
            </w:r>
            <w:r w:rsidR="001E7E62" w:rsidRPr="00F75DBF">
              <w:rPr>
                <w:szCs w:val="20"/>
              </w:rPr>
              <w:instrText xml:space="preserve"> FORMTEXT </w:instrText>
            </w:r>
            <w:r w:rsidRPr="00F75DBF">
              <w:rPr>
                <w:szCs w:val="20"/>
              </w:rPr>
            </w:r>
            <w:r w:rsidRPr="00F75DBF">
              <w:rPr>
                <w:szCs w:val="20"/>
              </w:rPr>
              <w:fldChar w:fldCharType="separate"/>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001E7E62" w:rsidRPr="00F75DBF">
              <w:rPr>
                <w:szCs w:val="20"/>
              </w:rPr>
              <w:instrText xml:space="preserve"> FORMTEXT </w:instrText>
            </w:r>
            <w:r w:rsidRPr="00F75DBF">
              <w:rPr>
                <w:szCs w:val="20"/>
              </w:rPr>
            </w:r>
            <w:r w:rsidRPr="00F75DBF">
              <w:rPr>
                <w:szCs w:val="20"/>
              </w:rPr>
              <w:fldChar w:fldCharType="separate"/>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Pr="00F75DBF">
              <w:rPr>
                <w:szCs w:val="20"/>
              </w:rPr>
              <w:fldChar w:fldCharType="end"/>
            </w:r>
          </w:p>
          <w:p w:rsidR="001E7E62" w:rsidRPr="00F75DBF" w:rsidRDefault="001E7E62" w:rsidP="001E7E62">
            <w:pPr>
              <w:rPr>
                <w:szCs w:val="20"/>
              </w:rPr>
            </w:pPr>
            <w:r w:rsidRPr="00F75DBF">
              <w:rPr>
                <w:b/>
                <w:i/>
                <w:szCs w:val="20"/>
                <w:u w:val="single"/>
              </w:rPr>
              <w:t>Nếu có</w:t>
            </w:r>
            <w:r w:rsidRPr="00F75DBF">
              <w:rPr>
                <w:i/>
                <w:szCs w:val="20"/>
              </w:rPr>
              <w:t>, tìm hiểu thông tin về loại và lượng chất thải nguy hại, kèm theo quy trình quản lý chất thải đã có phê duyệt của cơ quan có thẩm quyền. Cán bộ thẩm định tín dụng kiểm tra thực tế với thông tin trên Sổ đăng ký chủ nguồn thải chất thải nguy hại và Báo cáo quản lý. Phiếu kiểm soát mua, bán hóa chất độc đối với các loại hóa chất độc</w:t>
            </w:r>
            <w:r w:rsidRPr="00F75DBF">
              <w:rPr>
                <w:rStyle w:val="FootnoteReference"/>
                <w:rFonts w:ascii="Times New Roman" w:hAnsi="Times New Roman" w:cs="Times New Roman"/>
                <w:i/>
                <w:szCs w:val="20"/>
              </w:rPr>
              <w:footnoteReference w:id="31"/>
            </w:r>
            <w:r w:rsidRPr="00F75DBF">
              <w:rPr>
                <w:i/>
                <w:szCs w:val="20"/>
              </w:rPr>
              <w:t>, Phiếu an toàn hóa chất cho các hóa chất nguy hiểm</w:t>
            </w:r>
            <w:r w:rsidRPr="00F75DBF">
              <w:rPr>
                <w:rStyle w:val="FootnoteReference"/>
                <w:rFonts w:ascii="Times New Roman" w:hAnsi="Times New Roman" w:cs="Times New Roman"/>
                <w:i/>
                <w:szCs w:val="20"/>
              </w:rPr>
              <w:footnoteReference w:id="32"/>
            </w:r>
            <w:r w:rsidRPr="00F75DBF">
              <w:rPr>
                <w:i/>
                <w:szCs w:val="20"/>
              </w:rPr>
              <w:t>, Khai báo hóa chất</w:t>
            </w:r>
            <w:r w:rsidRPr="00F75DBF">
              <w:rPr>
                <w:szCs w:val="20"/>
                <w:vertAlign w:val="superscript"/>
              </w:rPr>
              <w:footnoteReference w:id="33"/>
            </w:r>
            <w:r w:rsidRPr="00F75DBF">
              <w:rPr>
                <w:i/>
                <w:szCs w:val="20"/>
              </w:rPr>
              <w:t>, lưu giữ tạm thời các CTNH theo quy định</w:t>
            </w:r>
            <w:r w:rsidRPr="00F75DBF">
              <w:rPr>
                <w:rStyle w:val="FootnoteReference"/>
                <w:rFonts w:ascii="Times New Roman" w:hAnsi="Times New Roman" w:cs="Times New Roman"/>
                <w:i/>
                <w:szCs w:val="20"/>
              </w:rPr>
              <w:footnoteReference w:id="34"/>
            </w:r>
          </w:p>
        </w:tc>
      </w:tr>
      <w:tr w:rsidR="001E7E62" w:rsidRPr="00F75DBF" w:rsidTr="00A8351F">
        <w:trPr>
          <w:trHeight w:val="739"/>
        </w:trPr>
        <w:tc>
          <w:tcPr>
            <w:tcW w:w="1291" w:type="pct"/>
            <w:vMerge/>
            <w:tcBorders>
              <w:left w:val="single" w:sz="4" w:space="0" w:color="auto"/>
              <w:right w:val="single" w:sz="4" w:space="0" w:color="auto"/>
            </w:tcBorders>
          </w:tcPr>
          <w:p w:rsidR="001E7E62" w:rsidRPr="00F75DBF" w:rsidRDefault="001E7E62" w:rsidP="001E7E62">
            <w:pPr>
              <w:rPr>
                <w:szCs w:val="20"/>
              </w:rPr>
            </w:pPr>
          </w:p>
        </w:tc>
        <w:tc>
          <w:tcPr>
            <w:tcW w:w="3709" w:type="pct"/>
            <w:tcBorders>
              <w:top w:val="single" w:sz="4" w:space="0" w:color="auto"/>
              <w:left w:val="single" w:sz="4" w:space="0" w:color="auto"/>
              <w:bottom w:val="single" w:sz="4" w:space="0" w:color="auto"/>
              <w:right w:val="single" w:sz="4" w:space="0" w:color="auto"/>
            </w:tcBorders>
          </w:tcPr>
          <w:p w:rsidR="001E7E62" w:rsidRPr="00F75DBF" w:rsidRDefault="001E7E62" w:rsidP="001E7E62">
            <w:pPr>
              <w:spacing w:line="240" w:lineRule="auto"/>
              <w:rPr>
                <w:szCs w:val="20"/>
                <w:lang w:val="vi-VN"/>
              </w:rPr>
            </w:pPr>
            <w:r w:rsidRPr="00F75DBF">
              <w:rPr>
                <w:szCs w:val="20"/>
              </w:rPr>
              <w:t xml:space="preserve">Doanh nghiệp có thực hiện chế độ </w:t>
            </w:r>
            <w:r w:rsidRPr="00F75DBF">
              <w:rPr>
                <w:b/>
                <w:i/>
                <w:szCs w:val="20"/>
              </w:rPr>
              <w:t>báo cáo định kỳ về quản lý chất thải, tái sử dụng trực tiếp chất thải nguy hại</w:t>
            </w:r>
            <w:r w:rsidRPr="00F75DBF">
              <w:rPr>
                <w:rStyle w:val="FootnoteReference"/>
                <w:rFonts w:ascii="Times New Roman" w:hAnsi="Times New Roman" w:cs="Times New Roman"/>
                <w:i/>
                <w:szCs w:val="20"/>
              </w:rPr>
              <w:footnoteReference w:id="35"/>
            </w:r>
            <w:r w:rsidRPr="00F75DBF">
              <w:rPr>
                <w:szCs w:val="20"/>
              </w:rPr>
              <w:t xml:space="preserve"> với cơ quan có thẩm quyền không?</w:t>
            </w:r>
            <w:r w:rsidRPr="00F75DBF">
              <w:rPr>
                <w:szCs w:val="20"/>
                <w:lang w:val="vi-VN"/>
              </w:rPr>
              <w:t xml:space="preserve"> (Báo cáo 6 tháng)</w:t>
            </w:r>
          </w:p>
          <w:p w:rsidR="001E7E62" w:rsidRPr="00D117C8" w:rsidRDefault="00403A7B" w:rsidP="001E7E62">
            <w:pPr>
              <w:spacing w:line="240" w:lineRule="auto"/>
              <w:rPr>
                <w:szCs w:val="20"/>
                <w:lang w:val="vi-VN"/>
              </w:rPr>
            </w:pPr>
            <w:r w:rsidRPr="00F75DBF">
              <w:rPr>
                <w:szCs w:val="20"/>
              </w:rPr>
              <w:fldChar w:fldCharType="begin">
                <w:ffData>
                  <w:name w:val="Selectievakje106"/>
                  <w:enabled/>
                  <w:calcOnExit w:val="0"/>
                  <w:checkBox>
                    <w:sizeAuto/>
                    <w:default w:val="0"/>
                  </w:checkBox>
                </w:ffData>
              </w:fldChar>
            </w:r>
            <w:r w:rsidR="001E7E62" w:rsidRPr="00D117C8">
              <w:rPr>
                <w:szCs w:val="20"/>
                <w:lang w:val="vi-VN"/>
              </w:rPr>
              <w:instrText xml:space="preserve"> FORMCHECKBOX </w:instrText>
            </w:r>
            <w:r w:rsidRPr="00F75DBF">
              <w:rPr>
                <w:szCs w:val="20"/>
              </w:rPr>
            </w:r>
            <w:r w:rsidRPr="00F75DBF">
              <w:rPr>
                <w:szCs w:val="20"/>
              </w:rPr>
              <w:fldChar w:fldCharType="end"/>
            </w:r>
            <w:r w:rsidR="001E7E62" w:rsidRPr="00D117C8">
              <w:rPr>
                <w:szCs w:val="20"/>
                <w:lang w:val="vi-VN"/>
              </w:rPr>
              <w:t xml:space="preserve"> Có </w:t>
            </w:r>
            <w:r w:rsidR="001E7E62" w:rsidRPr="00D117C8">
              <w:rPr>
                <w:i/>
                <w:szCs w:val="20"/>
                <w:lang w:val="vi-VN"/>
              </w:rPr>
              <w:t>(cán bộ thẩm định tín dụng yêu cầu một bản sao báo cáo kỳ gần nhất)</w:t>
            </w:r>
          </w:p>
          <w:p w:rsidR="001E7E62" w:rsidRPr="00D117C8" w:rsidRDefault="00403A7B" w:rsidP="001E7E62">
            <w:pPr>
              <w:spacing w:line="240" w:lineRule="auto"/>
              <w:rPr>
                <w:szCs w:val="20"/>
                <w:lang w:val="vi-VN"/>
              </w:rPr>
            </w:pPr>
            <w:r w:rsidRPr="00F75DBF">
              <w:rPr>
                <w:szCs w:val="20"/>
              </w:rPr>
              <w:fldChar w:fldCharType="begin">
                <w:ffData>
                  <w:name w:val="Selectievakje106"/>
                  <w:enabled/>
                  <w:calcOnExit w:val="0"/>
                  <w:checkBox>
                    <w:sizeAuto/>
                    <w:default w:val="0"/>
                  </w:checkBox>
                </w:ffData>
              </w:fldChar>
            </w:r>
            <w:r w:rsidR="001E7E62" w:rsidRPr="00D117C8">
              <w:rPr>
                <w:szCs w:val="20"/>
                <w:lang w:val="vi-VN"/>
              </w:rPr>
              <w:instrText xml:space="preserve"> FORMCHECKBOX </w:instrText>
            </w:r>
            <w:r w:rsidRPr="00F75DBF">
              <w:rPr>
                <w:szCs w:val="20"/>
              </w:rPr>
            </w:r>
            <w:r w:rsidRPr="00F75DBF">
              <w:rPr>
                <w:szCs w:val="20"/>
              </w:rPr>
              <w:fldChar w:fldCharType="end"/>
            </w:r>
            <w:r w:rsidR="001E7E62" w:rsidRPr="00D117C8">
              <w:rPr>
                <w:szCs w:val="20"/>
                <w:lang w:val="vi-VN"/>
              </w:rPr>
              <w:t xml:space="preserve"> Chưa thực hiện trong giai đoạn dự án chưa đi vào hoạt động</w:t>
            </w:r>
          </w:p>
          <w:p w:rsidR="001E7E62" w:rsidRPr="00F75DBF" w:rsidRDefault="00403A7B" w:rsidP="001E7E62">
            <w:pPr>
              <w:rPr>
                <w:b/>
                <w:i/>
                <w:szCs w:val="20"/>
              </w:rPr>
            </w:pPr>
            <w:r w:rsidRPr="00F75DBF">
              <w:rPr>
                <w:szCs w:val="20"/>
              </w:rPr>
              <w:fldChar w:fldCharType="begin">
                <w:ffData>
                  <w:name w:val=""/>
                  <w:enabled/>
                  <w:calcOnExit w:val="0"/>
                  <w:checkBox>
                    <w:sizeAuto/>
                    <w:default w:val="0"/>
                  </w:checkBox>
                </w:ffData>
              </w:fldChar>
            </w:r>
            <w:r w:rsidR="001E7E62" w:rsidRPr="00F75DBF">
              <w:rPr>
                <w:szCs w:val="20"/>
              </w:rPr>
              <w:instrText xml:space="preserve"> FORMCHECKBOX </w:instrText>
            </w:r>
            <w:r w:rsidRPr="00F75DBF">
              <w:rPr>
                <w:szCs w:val="20"/>
              </w:rPr>
            </w:r>
            <w:r w:rsidRPr="00F75DBF">
              <w:rPr>
                <w:szCs w:val="20"/>
              </w:rPr>
              <w:fldChar w:fldCharType="end"/>
            </w:r>
            <w:r w:rsidR="001E7E62" w:rsidRPr="00F75DBF">
              <w:rPr>
                <w:szCs w:val="20"/>
              </w:rPr>
              <w:t xml:space="preserve"> Không, tìm hiểu rõ lý do</w:t>
            </w:r>
            <w:r w:rsidRPr="00F75DBF">
              <w:rPr>
                <w:szCs w:val="20"/>
              </w:rPr>
              <w:fldChar w:fldCharType="begin">
                <w:ffData>
                  <w:name w:val="Text2"/>
                  <w:enabled/>
                  <w:calcOnExit w:val="0"/>
                  <w:textInput/>
                </w:ffData>
              </w:fldChar>
            </w:r>
            <w:r w:rsidR="001E7E62" w:rsidRPr="00F75DBF">
              <w:rPr>
                <w:szCs w:val="20"/>
              </w:rPr>
              <w:instrText xml:space="preserve"> FORMTEXT </w:instrText>
            </w:r>
            <w:r w:rsidRPr="00F75DBF">
              <w:rPr>
                <w:szCs w:val="20"/>
              </w:rPr>
            </w:r>
            <w:r w:rsidRPr="00F75DBF">
              <w:rPr>
                <w:szCs w:val="20"/>
              </w:rPr>
              <w:fldChar w:fldCharType="separate"/>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001E7E62" w:rsidRPr="00F75DBF">
              <w:rPr>
                <w:noProof/>
                <w:szCs w:val="20"/>
              </w:rPr>
              <w:t> </w:t>
            </w:r>
            <w:r w:rsidRPr="00F75DBF">
              <w:rPr>
                <w:szCs w:val="20"/>
              </w:rPr>
              <w:fldChar w:fldCharType="end"/>
            </w:r>
          </w:p>
        </w:tc>
      </w:tr>
      <w:tr w:rsidR="001F6348" w:rsidRPr="00F75DBF" w:rsidTr="006517B1">
        <w:trPr>
          <w:trHeight w:val="20"/>
        </w:trPr>
        <w:tc>
          <w:tcPr>
            <w:tcW w:w="1291" w:type="pct"/>
            <w:tcBorders>
              <w:top w:val="single" w:sz="4" w:space="0" w:color="auto"/>
              <w:left w:val="single" w:sz="4" w:space="0" w:color="auto"/>
              <w:right w:val="single" w:sz="4" w:space="0" w:color="auto"/>
            </w:tcBorders>
          </w:tcPr>
          <w:p w:rsidR="001F6348" w:rsidRPr="00F75DBF" w:rsidRDefault="001F6348" w:rsidP="001F6348">
            <w:pPr>
              <w:rPr>
                <w:b/>
                <w:i/>
                <w:szCs w:val="20"/>
              </w:rPr>
            </w:pPr>
            <w:r w:rsidRPr="00F75DBF">
              <w:rPr>
                <w:b/>
                <w:szCs w:val="20"/>
              </w:rPr>
              <w:t>B1.5 Nguy cơ cháy nổ</w:t>
            </w:r>
          </w:p>
        </w:tc>
        <w:tc>
          <w:tcPr>
            <w:tcW w:w="3709" w:type="pct"/>
            <w:tcBorders>
              <w:top w:val="single" w:sz="4" w:space="0" w:color="auto"/>
              <w:left w:val="single" w:sz="4" w:space="0" w:color="auto"/>
              <w:right w:val="single" w:sz="4" w:space="0" w:color="auto"/>
            </w:tcBorders>
            <w:shd w:val="clear" w:color="auto" w:fill="FFFFFF" w:themeFill="background1"/>
          </w:tcPr>
          <w:p w:rsidR="001F6348" w:rsidRPr="00F75DBF" w:rsidRDefault="001F6348" w:rsidP="001F6348">
            <w:pPr>
              <w:spacing w:line="240" w:lineRule="auto"/>
              <w:rPr>
                <w:szCs w:val="20"/>
              </w:rPr>
            </w:pPr>
            <w:r w:rsidRPr="00F75DBF">
              <w:rPr>
                <w:szCs w:val="20"/>
              </w:rPr>
              <w:t xml:space="preserve">Doanh nghiệp có thực hiện kiểm tra </w:t>
            </w:r>
            <w:r w:rsidRPr="00F75DBF">
              <w:rPr>
                <w:b/>
                <w:i/>
                <w:szCs w:val="20"/>
              </w:rPr>
              <w:t>PCCC</w:t>
            </w:r>
            <w:r w:rsidRPr="00F75DBF">
              <w:rPr>
                <w:szCs w:val="20"/>
              </w:rPr>
              <w:t xml:space="preserve"> định kỳ không?</w:t>
            </w:r>
          </w:p>
          <w:p w:rsidR="001F6348" w:rsidRPr="00F75DBF" w:rsidRDefault="00403A7B" w:rsidP="001F6348">
            <w:pPr>
              <w:spacing w:line="240" w:lineRule="auto"/>
              <w:rPr>
                <w:i/>
                <w:szCs w:val="20"/>
              </w:rPr>
            </w:pPr>
            <w:r w:rsidRPr="00F75DBF">
              <w:rPr>
                <w:szCs w:val="20"/>
              </w:rPr>
              <w:fldChar w:fldCharType="begin">
                <w:ffData>
                  <w:name w:val="Selectievakje106"/>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Có, </w:t>
            </w:r>
            <w:r w:rsidR="001F6348" w:rsidRPr="00F75DBF">
              <w:rPr>
                <w:i/>
                <w:szCs w:val="20"/>
              </w:rPr>
              <w:t>cán bộ tín dụng yêu cầu một bản sao biên bản kiểm tra PCCC gần nhất</w:t>
            </w:r>
          </w:p>
          <w:p w:rsidR="001F6348" w:rsidRPr="00F75DBF" w:rsidRDefault="00403A7B" w:rsidP="001F6348">
            <w:pPr>
              <w:spacing w:line="240" w:lineRule="auto"/>
              <w:rPr>
                <w:szCs w:val="20"/>
              </w:rPr>
            </w:pPr>
            <w:r w:rsidRPr="00F75DBF">
              <w:rPr>
                <w:szCs w:val="20"/>
              </w:rPr>
              <w:fldChar w:fldCharType="begin">
                <w:ffData>
                  <w:name w:val=""/>
                  <w:enabled/>
                  <w:calcOnExit w:val="0"/>
                  <w:checkBox>
                    <w:sizeAuto/>
                    <w:default w:val="0"/>
                  </w:checkBox>
                </w:ffData>
              </w:fldChar>
            </w:r>
            <w:r w:rsidR="001F6348" w:rsidRPr="00F75DBF">
              <w:rPr>
                <w:szCs w:val="20"/>
              </w:rPr>
              <w:instrText xml:space="preserve"> FORMCHECKBOX </w:instrText>
            </w:r>
            <w:r w:rsidRPr="00F75DBF">
              <w:rPr>
                <w:szCs w:val="20"/>
              </w:rPr>
            </w:r>
            <w:r w:rsidRPr="00F75DBF">
              <w:rPr>
                <w:szCs w:val="20"/>
              </w:rPr>
              <w:fldChar w:fldCharType="end"/>
            </w:r>
            <w:r w:rsidR="001F6348" w:rsidRPr="00F75DBF">
              <w:rPr>
                <w:szCs w:val="20"/>
              </w:rPr>
              <w:t xml:space="preserve"> Không, tìm hiểu rõ lý do</w:t>
            </w:r>
            <w:r w:rsidRPr="00F75DBF">
              <w:rPr>
                <w:szCs w:val="20"/>
              </w:rPr>
              <w:fldChar w:fldCharType="begin">
                <w:ffData>
                  <w:name w:val="Text2"/>
                  <w:enabled/>
                  <w:calcOnExit w:val="0"/>
                  <w:textInput/>
                </w:ffData>
              </w:fldChar>
            </w:r>
            <w:r w:rsidR="001F6348" w:rsidRPr="00F75DBF">
              <w:rPr>
                <w:szCs w:val="20"/>
              </w:rPr>
              <w:instrText xml:space="preserve"> FORMTEXT </w:instrText>
            </w:r>
            <w:r w:rsidRPr="00F75DBF">
              <w:rPr>
                <w:szCs w:val="20"/>
              </w:rPr>
            </w:r>
            <w:r w:rsidRPr="00F75DBF">
              <w:rPr>
                <w:szCs w:val="20"/>
              </w:rPr>
              <w:fldChar w:fldCharType="separate"/>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001F6348" w:rsidRPr="00F75DBF">
              <w:rPr>
                <w:noProof/>
                <w:szCs w:val="20"/>
              </w:rPr>
              <w:t> </w:t>
            </w:r>
            <w:r w:rsidRPr="00F75DBF">
              <w:rPr>
                <w:szCs w:val="20"/>
              </w:rPr>
              <w:fldChar w:fldCharType="end"/>
            </w:r>
          </w:p>
        </w:tc>
      </w:tr>
      <w:tr w:rsidR="001F6348" w:rsidRPr="00F75DBF" w:rsidTr="00EA5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5000" w:type="pct"/>
            <w:gridSpan w:val="2"/>
            <w:tcBorders>
              <w:top w:val="single" w:sz="4" w:space="0" w:color="auto"/>
              <w:left w:val="single" w:sz="4" w:space="0" w:color="auto"/>
              <w:bottom w:val="nil"/>
              <w:right w:val="single" w:sz="4" w:space="0" w:color="auto"/>
            </w:tcBorders>
            <w:shd w:val="clear" w:color="auto" w:fill="F2F2F2" w:themeFill="background1" w:themeFillShade="F2"/>
          </w:tcPr>
          <w:p w:rsidR="001F6348" w:rsidRPr="00F75DBF" w:rsidRDefault="001F6348" w:rsidP="006517B1">
            <w:pPr>
              <w:pStyle w:val="Heading2"/>
            </w:pPr>
            <w:r w:rsidRPr="00F75DBF">
              <w:t>B2. LAO ĐỘNG VÀ ĐIỀU KIỆN LÀM VIỆC (KHÔNG ÁP DỤNG VỚI DỰ ÁN CHƯA ĐI VÀO HOẠT ĐỘNG)</w:t>
            </w:r>
          </w:p>
        </w:tc>
      </w:tr>
      <w:tr w:rsidR="001F6348" w:rsidRPr="00F75DBF" w:rsidTr="00EA5C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single" w:sz="4" w:space="0" w:color="auto"/>
              <w:bottom w:val="single" w:sz="4" w:space="0" w:color="auto"/>
              <w:right w:val="single" w:sz="4" w:space="0" w:color="auto"/>
            </w:tcBorders>
            <w:shd w:val="clear" w:color="auto" w:fill="F2F2F2" w:themeFill="background1" w:themeFillShade="F2"/>
          </w:tcPr>
          <w:p w:rsidR="001F6348" w:rsidRPr="00F75DBF" w:rsidRDefault="001F6348" w:rsidP="001F6348">
            <w:pPr>
              <w:rPr>
                <w:i/>
              </w:rPr>
            </w:pPr>
            <w:r w:rsidRPr="00F75DBF">
              <w:rPr>
                <w:i/>
              </w:rPr>
              <w:t>Các rủi ro chính cho người lao động trong các lĩnh vực này là các chất độc hại (đặc biệt là crôm gây vi</w:t>
            </w:r>
            <w:r w:rsidR="006B3886" w:rsidRPr="00F75DBF">
              <w:rPr>
                <w:i/>
              </w:rPr>
              <w:t>ê</w:t>
            </w:r>
            <w:r w:rsidRPr="00F75DBF">
              <w:rPr>
                <w:i/>
              </w:rPr>
              <w:t>m da tiếp xúc dị ứng), nhiệt độ cao cũng như tai nạn tiềm ẩn tại các nhà máy (đồ vật rơi xuống, vật sắc nhọn vv) gây ra thương tích từ nhẹ đến nghiêm trọng cho người lao động. Rủi ro đối với sức khỏe và đời sống của người lao động có thể được giảm nhẹ bằng cách đào tạo, cung cấp thiết bị bảo hộ, thiết kế quy trình có tính rủi ro thấp và thay thế các chất độc hại.</w:t>
            </w:r>
          </w:p>
        </w:tc>
      </w:tr>
      <w:tr w:rsidR="006B3886" w:rsidRPr="00F75DBF" w:rsidTr="00211BEB">
        <w:trPr>
          <w:trHeight w:val="20"/>
        </w:trPr>
        <w:tc>
          <w:tcPr>
            <w:tcW w:w="1291" w:type="pct"/>
            <w:tcBorders>
              <w:top w:val="single" w:sz="4" w:space="0" w:color="auto"/>
              <w:left w:val="single" w:sz="4" w:space="0" w:color="auto"/>
              <w:right w:val="single" w:sz="4" w:space="0" w:color="auto"/>
            </w:tcBorders>
          </w:tcPr>
          <w:p w:rsidR="006B3886" w:rsidRPr="00F75DBF" w:rsidRDefault="006B3886" w:rsidP="006B3886">
            <w:pPr>
              <w:rPr>
                <w:b/>
              </w:rPr>
            </w:pPr>
            <w:r w:rsidRPr="00F75DBF">
              <w:rPr>
                <w:b/>
              </w:rPr>
              <w:t xml:space="preserve">B2.1 Doanh nghiệp có tuân thủ những quy định hiện hành về sử dụng lao động không? </w:t>
            </w:r>
            <w:r w:rsidRPr="00F75DBF">
              <w:rPr>
                <w:i/>
              </w:rPr>
              <w:t>Nếu không, nêu rõ lý do không thực hiện</w:t>
            </w:r>
          </w:p>
        </w:tc>
        <w:tc>
          <w:tcPr>
            <w:tcW w:w="3709" w:type="pct"/>
            <w:tcBorders>
              <w:top w:val="single" w:sz="4" w:space="0" w:color="auto"/>
              <w:left w:val="single" w:sz="4" w:space="0" w:color="auto"/>
              <w:bottom w:val="single" w:sz="4" w:space="0" w:color="auto"/>
              <w:right w:val="single" w:sz="4" w:space="0" w:color="auto"/>
            </w:tcBorders>
          </w:tcPr>
          <w:p w:rsidR="006B3886" w:rsidRPr="00F75DBF" w:rsidRDefault="006B3886" w:rsidP="006B3886">
            <w:pPr>
              <w:tabs>
                <w:tab w:val="left" w:pos="3909"/>
              </w:tabs>
              <w:rPr>
                <w:vertAlign w:val="superscript"/>
              </w:rPr>
            </w:pPr>
            <w:r w:rsidRPr="00F75DBF">
              <w:t>Sử dụng lao động chưa thành niên</w:t>
            </w:r>
            <w:r w:rsidRPr="00F75DBF">
              <w:rPr>
                <w:rStyle w:val="FootnoteReference"/>
                <w:rFonts w:ascii="Times New Roman" w:hAnsi="Times New Roman" w:cs="Times New Roman"/>
              </w:rPr>
              <w:footnoteReference w:id="36"/>
            </w:r>
            <w:r w:rsidRPr="00F75DBF">
              <w:rPr>
                <w:vertAlign w:val="superscript"/>
              </w:rPr>
              <w:t>,</w:t>
            </w:r>
            <w:r w:rsidRPr="00F75DBF">
              <w:rPr>
                <w:rStyle w:val="FootnoteReference"/>
                <w:rFonts w:ascii="Times New Roman" w:hAnsi="Times New Roman" w:cs="Times New Roman"/>
              </w:rPr>
              <w:footnoteReference w:id="37"/>
            </w:r>
            <w:r w:rsidRPr="00F75DBF">
              <w:rPr>
                <w:vertAlign w:val="superscript"/>
              </w:rPr>
              <w:t>,</w:t>
            </w:r>
            <w:r w:rsidRPr="00F75DBF">
              <w:rPr>
                <w:rStyle w:val="FootnoteReference"/>
                <w:rFonts w:ascii="Times New Roman" w:hAnsi="Times New Roman" w:cs="Times New Roman"/>
              </w:rPr>
              <w:footnoteReference w:id="38"/>
            </w:r>
            <w:r w:rsidRPr="00F75DBF">
              <w:rPr>
                <w:vertAlign w:val="superscript"/>
              </w:rPr>
              <w:t xml:space="preserve">, </w:t>
            </w:r>
            <w:r w:rsidRPr="00F75DBF">
              <w:rPr>
                <w:rStyle w:val="FootnoteReference"/>
                <w:rFonts w:ascii="Times New Roman" w:hAnsi="Times New Roman" w:cs="Times New Roman"/>
              </w:rPr>
              <w:footnoteReference w:id="39"/>
            </w:r>
            <w:r w:rsidRPr="00F75DBF">
              <w:rPr>
                <w:vertAlign w:val="superscript"/>
              </w:rPr>
              <w:tab/>
            </w:r>
            <w:r w:rsidR="00403A7B" w:rsidRPr="00F75DBF">
              <w:fldChar w:fldCharType="begin">
                <w:ffData>
                  <w:name w:val="Selectievakje106"/>
                  <w:enabled/>
                  <w:calcOnExit w:val="0"/>
                  <w:checkBox>
                    <w:sizeAuto/>
                    <w:default w:val="0"/>
                  </w:checkBox>
                </w:ffData>
              </w:fldChar>
            </w:r>
            <w:r w:rsidRPr="00F75DBF">
              <w:instrText xml:space="preserve"> FORMCHECKBOX </w:instrText>
            </w:r>
            <w:r w:rsidR="00403A7B" w:rsidRPr="00F75DBF">
              <w:fldChar w:fldCharType="end"/>
            </w:r>
            <w:r w:rsidRPr="00F75DBF">
              <w:t xml:space="preserve"> Có </w:t>
            </w:r>
            <w:r w:rsidRPr="00F75DBF">
              <w:tab/>
            </w:r>
            <w:r w:rsidR="00403A7B" w:rsidRPr="00F75DBF">
              <w:fldChar w:fldCharType="begin">
                <w:ffData>
                  <w:name w:val=""/>
                  <w:enabled/>
                  <w:calcOnExit w:val="0"/>
                  <w:checkBox>
                    <w:sizeAuto/>
                    <w:default w:val="0"/>
                  </w:checkBox>
                </w:ffData>
              </w:fldChar>
            </w:r>
            <w:r w:rsidRPr="00F75DBF">
              <w:instrText xml:space="preserve"> FORMCHECKBOX </w:instrText>
            </w:r>
            <w:r w:rsidR="00403A7B" w:rsidRPr="00F75DBF">
              <w:fldChar w:fldCharType="end"/>
            </w:r>
            <w:r w:rsidRPr="00F75DBF">
              <w:t xml:space="preserve"> Không, ghi chú</w:t>
            </w:r>
          </w:p>
          <w:p w:rsidR="006B3886" w:rsidRPr="00F75DBF" w:rsidRDefault="006B3886" w:rsidP="006B3886">
            <w:pPr>
              <w:tabs>
                <w:tab w:val="left" w:pos="3909"/>
              </w:tabs>
              <w:rPr>
                <w:vertAlign w:val="superscript"/>
              </w:rPr>
            </w:pPr>
            <w:r w:rsidRPr="00F75DBF">
              <w:rPr>
                <w:rStyle w:val="hps"/>
              </w:rPr>
              <w:t>Hợp đồng lao động</w:t>
            </w:r>
            <w:r w:rsidRPr="00F75DBF">
              <w:rPr>
                <w:rStyle w:val="FootnoteReference"/>
                <w:rFonts w:ascii="Times New Roman" w:hAnsi="Times New Roman" w:cs="Times New Roman"/>
              </w:rPr>
              <w:footnoteReference w:id="40"/>
            </w:r>
            <w:r w:rsidRPr="00F75DBF">
              <w:rPr>
                <w:rStyle w:val="hps"/>
              </w:rPr>
              <w:tab/>
            </w:r>
            <w:r w:rsidR="00403A7B" w:rsidRPr="00F75DBF">
              <w:fldChar w:fldCharType="begin">
                <w:ffData>
                  <w:name w:val="Selectievakje106"/>
                  <w:enabled/>
                  <w:calcOnExit w:val="0"/>
                  <w:checkBox>
                    <w:sizeAuto/>
                    <w:default w:val="0"/>
                  </w:checkBox>
                </w:ffData>
              </w:fldChar>
            </w:r>
            <w:r w:rsidRPr="00F75DBF">
              <w:instrText xml:space="preserve"> FORMCHECKBOX </w:instrText>
            </w:r>
            <w:r w:rsidR="00403A7B" w:rsidRPr="00F75DBF">
              <w:fldChar w:fldCharType="end"/>
            </w:r>
            <w:r w:rsidRPr="00F75DBF">
              <w:t xml:space="preserve"> Có </w:t>
            </w:r>
            <w:r w:rsidRPr="00F75DBF">
              <w:tab/>
            </w:r>
            <w:r w:rsidR="00403A7B" w:rsidRPr="00F75DBF">
              <w:fldChar w:fldCharType="begin">
                <w:ffData>
                  <w:name w:val=""/>
                  <w:enabled/>
                  <w:calcOnExit w:val="0"/>
                  <w:checkBox>
                    <w:sizeAuto/>
                    <w:default w:val="0"/>
                  </w:checkBox>
                </w:ffData>
              </w:fldChar>
            </w:r>
            <w:r w:rsidRPr="00F75DBF">
              <w:instrText xml:space="preserve"> FORMCHECKBOX </w:instrText>
            </w:r>
            <w:r w:rsidR="00403A7B" w:rsidRPr="00F75DBF">
              <w:fldChar w:fldCharType="end"/>
            </w:r>
            <w:r w:rsidRPr="00F75DBF">
              <w:t xml:space="preserve"> Không, ghi chú</w:t>
            </w:r>
          </w:p>
          <w:p w:rsidR="006B3886" w:rsidRPr="00F75DBF" w:rsidRDefault="006B3886" w:rsidP="006B3886">
            <w:pPr>
              <w:tabs>
                <w:tab w:val="left" w:pos="3909"/>
              </w:tabs>
            </w:pPr>
            <w:r w:rsidRPr="00F75DBF">
              <w:t>Thời gian làm việc</w:t>
            </w:r>
            <w:r w:rsidRPr="00F75DBF">
              <w:rPr>
                <w:rStyle w:val="FootnoteReference"/>
                <w:rFonts w:ascii="Times New Roman" w:hAnsi="Times New Roman" w:cs="Times New Roman"/>
              </w:rPr>
              <w:footnoteReference w:id="41"/>
            </w:r>
            <w:r w:rsidRPr="00F75DBF">
              <w:rPr>
                <w:vertAlign w:val="superscript"/>
              </w:rPr>
              <w:t>,</w:t>
            </w:r>
            <w:r w:rsidRPr="00F75DBF">
              <w:rPr>
                <w:rStyle w:val="FootnoteReference"/>
                <w:rFonts w:ascii="Times New Roman" w:hAnsi="Times New Roman" w:cs="Times New Roman"/>
              </w:rPr>
              <w:footnoteReference w:id="42"/>
            </w:r>
            <w:r w:rsidRPr="00F75DBF">
              <w:rPr>
                <w:vertAlign w:val="superscript"/>
              </w:rPr>
              <w:t xml:space="preserve">, </w:t>
            </w:r>
            <w:r w:rsidRPr="00F75DBF">
              <w:rPr>
                <w:rStyle w:val="FootnoteReference"/>
                <w:rFonts w:ascii="Times New Roman" w:hAnsi="Times New Roman" w:cs="Times New Roman"/>
              </w:rPr>
              <w:footnoteReference w:id="43"/>
            </w:r>
            <w:r w:rsidRPr="00F75DBF">
              <w:rPr>
                <w:vertAlign w:val="superscript"/>
              </w:rPr>
              <w:t>,</w:t>
            </w:r>
            <w:r w:rsidRPr="00F75DBF">
              <w:rPr>
                <w:rStyle w:val="FootnoteReference"/>
                <w:rFonts w:ascii="Times New Roman" w:hAnsi="Times New Roman" w:cs="Times New Roman"/>
              </w:rPr>
              <w:footnoteReference w:id="44"/>
            </w:r>
            <w:r w:rsidRPr="00F75DBF">
              <w:rPr>
                <w:vertAlign w:val="superscript"/>
              </w:rPr>
              <w:t>,</w:t>
            </w:r>
            <w:r w:rsidRPr="00F75DBF">
              <w:rPr>
                <w:rStyle w:val="FootnoteReference"/>
                <w:rFonts w:ascii="Times New Roman" w:hAnsi="Times New Roman" w:cs="Times New Roman"/>
              </w:rPr>
              <w:footnoteReference w:id="45"/>
            </w:r>
            <w:r w:rsidRPr="00F75DBF">
              <w:rPr>
                <w:vertAlign w:val="superscript"/>
              </w:rPr>
              <w:tab/>
            </w:r>
            <w:r w:rsidR="00403A7B" w:rsidRPr="00F75DBF">
              <w:fldChar w:fldCharType="begin">
                <w:ffData>
                  <w:name w:val="Selectievakje106"/>
                  <w:enabled/>
                  <w:calcOnExit w:val="0"/>
                  <w:checkBox>
                    <w:sizeAuto/>
                    <w:default w:val="0"/>
                  </w:checkBox>
                </w:ffData>
              </w:fldChar>
            </w:r>
            <w:r w:rsidRPr="00F75DBF">
              <w:instrText xml:space="preserve"> FORMCHECKBOX </w:instrText>
            </w:r>
            <w:r w:rsidR="00403A7B" w:rsidRPr="00F75DBF">
              <w:fldChar w:fldCharType="end"/>
            </w:r>
            <w:r w:rsidRPr="00F75DBF">
              <w:t xml:space="preserve"> Có </w:t>
            </w:r>
            <w:r w:rsidRPr="00F75DBF">
              <w:tab/>
            </w:r>
            <w:r w:rsidR="00403A7B" w:rsidRPr="00F75DBF">
              <w:fldChar w:fldCharType="begin">
                <w:ffData>
                  <w:name w:val=""/>
                  <w:enabled/>
                  <w:calcOnExit w:val="0"/>
                  <w:checkBox>
                    <w:sizeAuto/>
                    <w:default w:val="0"/>
                  </w:checkBox>
                </w:ffData>
              </w:fldChar>
            </w:r>
            <w:r w:rsidRPr="00F75DBF">
              <w:instrText xml:space="preserve"> FORMCHECKBOX </w:instrText>
            </w:r>
            <w:r w:rsidR="00403A7B" w:rsidRPr="00F75DBF">
              <w:fldChar w:fldCharType="end"/>
            </w:r>
            <w:r w:rsidRPr="00F75DBF">
              <w:t xml:space="preserve"> Không, ghi chú</w:t>
            </w:r>
          </w:p>
          <w:p w:rsidR="006B3886" w:rsidRPr="00F75DBF" w:rsidRDefault="006B3886" w:rsidP="006B3886">
            <w:pPr>
              <w:tabs>
                <w:tab w:val="left" w:pos="3909"/>
              </w:tabs>
              <w:rPr>
                <w:vertAlign w:val="superscript"/>
              </w:rPr>
            </w:pPr>
            <w:r w:rsidRPr="00F75DBF">
              <w:rPr>
                <w:szCs w:val="20"/>
              </w:rPr>
              <w:t>Tiền lương tối thiểu</w:t>
            </w:r>
            <w:r w:rsidRPr="00F75DBF">
              <w:rPr>
                <w:rStyle w:val="FootnoteReference"/>
                <w:rFonts w:ascii="Times New Roman" w:hAnsi="Times New Roman" w:cs="Times New Roman"/>
              </w:rPr>
              <w:footnoteReference w:id="46"/>
            </w:r>
            <w:r w:rsidRPr="00F75DBF">
              <w:rPr>
                <w:szCs w:val="20"/>
                <w:vertAlign w:val="superscript"/>
              </w:rPr>
              <w:t>,</w:t>
            </w:r>
            <w:r w:rsidRPr="00F75DBF">
              <w:rPr>
                <w:rStyle w:val="FootnoteReference"/>
                <w:rFonts w:ascii="Times New Roman" w:hAnsi="Times New Roman" w:cs="Times New Roman"/>
                <w:lang w:val="vi-VN"/>
              </w:rPr>
              <w:footnoteReference w:id="47"/>
            </w:r>
            <w:r w:rsidRPr="00F75DBF">
              <w:rPr>
                <w:szCs w:val="20"/>
                <w:vertAlign w:val="superscript"/>
              </w:rPr>
              <w:tab/>
            </w:r>
            <w:r w:rsidR="00403A7B" w:rsidRPr="00F75DBF">
              <w:fldChar w:fldCharType="begin">
                <w:ffData>
                  <w:name w:val="Selectievakje106"/>
                  <w:enabled/>
                  <w:calcOnExit w:val="0"/>
                  <w:checkBox>
                    <w:sizeAuto/>
                    <w:default w:val="0"/>
                  </w:checkBox>
                </w:ffData>
              </w:fldChar>
            </w:r>
            <w:r w:rsidRPr="00F75DBF">
              <w:instrText xml:space="preserve"> FORMCHECKBOX </w:instrText>
            </w:r>
            <w:r w:rsidR="00403A7B" w:rsidRPr="00F75DBF">
              <w:fldChar w:fldCharType="end"/>
            </w:r>
            <w:r w:rsidRPr="00F75DBF">
              <w:t xml:space="preserve"> Có </w:t>
            </w:r>
            <w:r w:rsidRPr="00F75DBF">
              <w:tab/>
            </w:r>
            <w:r w:rsidR="00403A7B" w:rsidRPr="00F75DBF">
              <w:fldChar w:fldCharType="begin">
                <w:ffData>
                  <w:name w:val=""/>
                  <w:enabled/>
                  <w:calcOnExit w:val="0"/>
                  <w:checkBox>
                    <w:sizeAuto/>
                    <w:default w:val="0"/>
                  </w:checkBox>
                </w:ffData>
              </w:fldChar>
            </w:r>
            <w:r w:rsidRPr="00F75DBF">
              <w:instrText xml:space="preserve"> FORMCHECKBOX </w:instrText>
            </w:r>
            <w:r w:rsidR="00403A7B" w:rsidRPr="00F75DBF">
              <w:fldChar w:fldCharType="end"/>
            </w:r>
            <w:r w:rsidRPr="00F75DBF">
              <w:t xml:space="preserve"> Không, ghi chú</w:t>
            </w:r>
          </w:p>
          <w:p w:rsidR="006B3886" w:rsidRPr="00F75DBF" w:rsidRDefault="006B3886" w:rsidP="006B3886">
            <w:pPr>
              <w:tabs>
                <w:tab w:val="left" w:pos="3909"/>
              </w:tabs>
            </w:pPr>
            <w:r w:rsidRPr="00F75DBF">
              <w:rPr>
                <w:rStyle w:val="hps"/>
              </w:rPr>
              <w:t>Bảo hiểm xã hội</w:t>
            </w:r>
            <w:r w:rsidRPr="00F75DBF">
              <w:rPr>
                <w:rStyle w:val="FootnoteReference"/>
                <w:rFonts w:ascii="Times New Roman" w:hAnsi="Times New Roman" w:cs="Times New Roman"/>
              </w:rPr>
              <w:footnoteReference w:id="48"/>
            </w:r>
            <w:r w:rsidRPr="00F75DBF">
              <w:rPr>
                <w:rStyle w:val="hps"/>
                <w:vertAlign w:val="superscript"/>
              </w:rPr>
              <w:t>,</w:t>
            </w:r>
            <w:r w:rsidRPr="00F75DBF">
              <w:rPr>
                <w:rStyle w:val="FootnoteReference"/>
                <w:rFonts w:ascii="Times New Roman" w:hAnsi="Times New Roman" w:cs="Times New Roman"/>
              </w:rPr>
              <w:footnoteReference w:id="49"/>
            </w:r>
            <w:r w:rsidRPr="00F75DBF">
              <w:rPr>
                <w:rStyle w:val="hps"/>
                <w:vertAlign w:val="superscript"/>
              </w:rPr>
              <w:tab/>
            </w:r>
            <w:r w:rsidR="00403A7B" w:rsidRPr="00F75DBF">
              <w:fldChar w:fldCharType="begin">
                <w:ffData>
                  <w:name w:val="Selectievakje106"/>
                  <w:enabled/>
                  <w:calcOnExit w:val="0"/>
                  <w:checkBox>
                    <w:sizeAuto/>
                    <w:default w:val="0"/>
                  </w:checkBox>
                </w:ffData>
              </w:fldChar>
            </w:r>
            <w:r w:rsidRPr="00F75DBF">
              <w:instrText xml:space="preserve"> FORMCHECKBOX </w:instrText>
            </w:r>
            <w:r w:rsidR="00403A7B" w:rsidRPr="00F75DBF">
              <w:fldChar w:fldCharType="end"/>
            </w:r>
            <w:r w:rsidRPr="00F75DBF">
              <w:t xml:space="preserve"> Có </w:t>
            </w:r>
            <w:r w:rsidRPr="00F75DBF">
              <w:tab/>
            </w:r>
            <w:r w:rsidR="00403A7B" w:rsidRPr="00F75DBF">
              <w:fldChar w:fldCharType="begin">
                <w:ffData>
                  <w:name w:val=""/>
                  <w:enabled/>
                  <w:calcOnExit w:val="0"/>
                  <w:checkBox>
                    <w:sizeAuto/>
                    <w:default w:val="0"/>
                  </w:checkBox>
                </w:ffData>
              </w:fldChar>
            </w:r>
            <w:r w:rsidRPr="00F75DBF">
              <w:instrText xml:space="preserve"> FORMCHECKBOX </w:instrText>
            </w:r>
            <w:r w:rsidR="00403A7B" w:rsidRPr="00F75DBF">
              <w:fldChar w:fldCharType="end"/>
            </w:r>
            <w:r w:rsidRPr="00F75DBF">
              <w:t xml:space="preserve"> Không, ghi chú</w:t>
            </w:r>
          </w:p>
        </w:tc>
      </w:tr>
      <w:tr w:rsidR="006517B1" w:rsidRPr="00F75DBF" w:rsidTr="0021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1" w:type="pct"/>
            <w:vMerge w:val="restart"/>
            <w:tcBorders>
              <w:top w:val="single" w:sz="4" w:space="0" w:color="auto"/>
              <w:left w:val="single" w:sz="4" w:space="0" w:color="auto"/>
              <w:right w:val="single" w:sz="4" w:space="0" w:color="auto"/>
            </w:tcBorders>
          </w:tcPr>
          <w:p w:rsidR="006517B1" w:rsidRPr="00F75DBF" w:rsidRDefault="006517B1" w:rsidP="006517B1">
            <w:pPr>
              <w:rPr>
                <w:rStyle w:val="hps"/>
                <w:b/>
              </w:rPr>
            </w:pPr>
            <w:r w:rsidRPr="00F75DBF">
              <w:rPr>
                <w:b/>
              </w:rPr>
              <w:t>B2.2 An toàn vệ sinh lao động</w:t>
            </w:r>
          </w:p>
        </w:tc>
        <w:tc>
          <w:tcPr>
            <w:tcW w:w="3709" w:type="pct"/>
            <w:tcBorders>
              <w:top w:val="single" w:sz="4" w:space="0" w:color="auto"/>
              <w:left w:val="single" w:sz="4" w:space="0" w:color="auto"/>
              <w:bottom w:val="single" w:sz="4" w:space="0" w:color="auto"/>
              <w:right w:val="single" w:sz="4" w:space="0" w:color="auto"/>
            </w:tcBorders>
          </w:tcPr>
          <w:p w:rsidR="006517B1" w:rsidRPr="00F75DBF" w:rsidRDefault="006517B1" w:rsidP="006517B1">
            <w:pPr>
              <w:rPr>
                <w:i/>
              </w:rPr>
            </w:pPr>
            <w:r w:rsidRPr="00F75DBF">
              <w:rPr>
                <w:rStyle w:val="hps"/>
              </w:rPr>
              <w:t>Doanh nghiệp đã</w:t>
            </w:r>
            <w:r w:rsidRPr="00F75DBF">
              <w:t xml:space="preserve"> thực hiện đánh giá nguy cơ rủi ro về an toàn, vệ sinh lao động</w:t>
            </w:r>
            <w:r w:rsidRPr="00F75DBF">
              <w:rPr>
                <w:rStyle w:val="FootnoteReference"/>
                <w:rFonts w:ascii="Times New Roman" w:hAnsi="Times New Roman" w:cs="Times New Roman"/>
              </w:rPr>
              <w:footnoteReference w:id="50"/>
            </w:r>
            <w:r w:rsidRPr="00F75DBF">
              <w:t xml:space="preserve"> vào các thời điểm nào dưới đây? (</w:t>
            </w:r>
            <w:r w:rsidRPr="00F75DBF">
              <w:rPr>
                <w:i/>
              </w:rPr>
              <w:t>cán bộ thẩm định tín dụng yêu cầu một bản sao kết quả đánh giá của kỳ gần nhất)</w:t>
            </w:r>
          </w:p>
          <w:p w:rsidR="006517B1" w:rsidRPr="00F75DBF" w:rsidRDefault="00403A7B" w:rsidP="006517B1">
            <w:r w:rsidRPr="00F75DBF">
              <w:lastRenderedPageBreak/>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Đánh giá lần đầu khi bắt đầu hoạt động sản xuất, kinh doanh </w:t>
            </w:r>
          </w:p>
          <w:p w:rsidR="006517B1" w:rsidRPr="00F75DBF" w:rsidRDefault="00403A7B" w:rsidP="006517B1">
            <w:r w:rsidRPr="00F75DBF">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Đánh giá định kỳ trong quá trình hoạt động sản xuất, kinh doanh (ít nhất 01 lần trong một năm)</w:t>
            </w:r>
          </w:p>
          <w:p w:rsidR="006517B1" w:rsidRPr="00F75DBF" w:rsidRDefault="00403A7B" w:rsidP="006517B1">
            <w:r w:rsidRPr="00F75DBF">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Đánh giá bổ sung khi thay đổi về nguyên vật liệu, công nghệ, tổ chức sản xuất, khi xảy ra tai nạn lao động, sự cố kỹ thuật gây mất an toàn, vệ sinh lao động nghiêm trọng.</w:t>
            </w:r>
          </w:p>
          <w:p w:rsidR="006517B1" w:rsidRPr="00F75DBF" w:rsidRDefault="00403A7B" w:rsidP="006517B1">
            <w:r w:rsidRPr="00F75DBF">
              <w:fldChar w:fldCharType="begin">
                <w:ffData>
                  <w:name w:val=""/>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Không, tìm hiểu rõ lý do</w:t>
            </w:r>
            <w:r w:rsidR="006517B1" w:rsidRPr="00F75DBF">
              <w:rPr>
                <w:rStyle w:val="hps"/>
                <w:lang w:val="vi-VN"/>
              </w:rPr>
              <w:t>:</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p>
        </w:tc>
      </w:tr>
      <w:tr w:rsidR="006517B1" w:rsidRPr="00F75DBF" w:rsidTr="0021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1" w:type="pct"/>
            <w:vMerge/>
            <w:tcBorders>
              <w:top w:val="single" w:sz="4" w:space="0" w:color="auto"/>
              <w:left w:val="single" w:sz="4" w:space="0" w:color="auto"/>
              <w:right w:val="single" w:sz="4" w:space="0" w:color="auto"/>
            </w:tcBorders>
          </w:tcPr>
          <w:p w:rsidR="006517B1" w:rsidRPr="00F75DBF" w:rsidRDefault="006517B1" w:rsidP="006517B1">
            <w:pPr>
              <w:rPr>
                <w:b/>
              </w:rPr>
            </w:pPr>
          </w:p>
        </w:tc>
        <w:tc>
          <w:tcPr>
            <w:tcW w:w="3709" w:type="pct"/>
            <w:tcBorders>
              <w:top w:val="single" w:sz="4" w:space="0" w:color="auto"/>
              <w:left w:val="single" w:sz="4" w:space="0" w:color="auto"/>
              <w:bottom w:val="single" w:sz="4" w:space="0" w:color="auto"/>
              <w:right w:val="single" w:sz="4" w:space="0" w:color="auto"/>
            </w:tcBorders>
          </w:tcPr>
          <w:p w:rsidR="006517B1" w:rsidRPr="00F75DBF" w:rsidRDefault="006517B1" w:rsidP="006517B1">
            <w:pPr>
              <w:rPr>
                <w:rStyle w:val="hps"/>
              </w:rPr>
            </w:pPr>
            <w:r w:rsidRPr="00F75DBF">
              <w:rPr>
                <w:rStyle w:val="hps"/>
              </w:rPr>
              <w:t xml:space="preserve">Doanh nghiệp bố trí cán bộ về </w:t>
            </w:r>
            <w:r w:rsidRPr="00F75DBF">
              <w:t>ATVSLĐ</w:t>
            </w:r>
            <w:r w:rsidRPr="00F75DBF">
              <w:rPr>
                <w:rStyle w:val="FootnoteReference"/>
                <w:rFonts w:ascii="Times New Roman" w:hAnsi="Times New Roman" w:cs="Times New Roman"/>
              </w:rPr>
              <w:footnoteReference w:id="51"/>
            </w:r>
            <w:r w:rsidRPr="00F75DBF">
              <w:rPr>
                <w:rStyle w:val="hps"/>
              </w:rPr>
              <w:t xml:space="preserve"> theo quy định không?</w:t>
            </w:r>
            <w:r w:rsidRPr="00F75DBF">
              <w:rPr>
                <w:rStyle w:val="hps"/>
                <w:i/>
              </w:rPr>
              <w:t xml:space="preserve"> (đủ số lượng, có chuyên môn, nghiệp vụ)</w:t>
            </w:r>
          </w:p>
          <w:p w:rsidR="006517B1" w:rsidRPr="00F75DBF" w:rsidRDefault="00403A7B" w:rsidP="006517B1">
            <w:pPr>
              <w:rPr>
                <w:rStyle w:val="hps"/>
              </w:rPr>
            </w:pPr>
            <w:r w:rsidRPr="00F75DBF">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Có </w:t>
            </w:r>
            <w:r w:rsidR="006517B1" w:rsidRPr="00F75DBF">
              <w:tab/>
            </w:r>
            <w:r w:rsidR="006517B1" w:rsidRPr="00F75DBF">
              <w:tab/>
            </w:r>
            <w:r w:rsidRPr="00F75DBF">
              <w:fldChar w:fldCharType="begin">
                <w:ffData>
                  <w:name w:val=""/>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Không, tìm hiểu rõ lý do</w:t>
            </w:r>
            <w:r w:rsidR="006517B1" w:rsidRPr="00F75DBF">
              <w:rPr>
                <w:rStyle w:val="hps"/>
                <w:lang w:val="vi-VN"/>
              </w:rPr>
              <w:t>:</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p>
        </w:tc>
      </w:tr>
      <w:tr w:rsidR="006517B1" w:rsidRPr="00F75DBF" w:rsidTr="00211BEB">
        <w:tc>
          <w:tcPr>
            <w:tcW w:w="1291" w:type="pct"/>
            <w:vMerge/>
            <w:tcBorders>
              <w:left w:val="single" w:sz="4" w:space="0" w:color="auto"/>
              <w:right w:val="single" w:sz="4" w:space="0" w:color="auto"/>
            </w:tcBorders>
          </w:tcPr>
          <w:p w:rsidR="006517B1" w:rsidRPr="00F75DBF" w:rsidRDefault="006517B1" w:rsidP="006517B1"/>
        </w:tc>
        <w:tc>
          <w:tcPr>
            <w:tcW w:w="3709" w:type="pct"/>
            <w:tcBorders>
              <w:top w:val="single" w:sz="4" w:space="0" w:color="auto"/>
              <w:left w:val="single" w:sz="4" w:space="0" w:color="auto"/>
              <w:bottom w:val="single" w:sz="4" w:space="0" w:color="auto"/>
              <w:right w:val="single" w:sz="4" w:space="0" w:color="auto"/>
            </w:tcBorders>
          </w:tcPr>
          <w:p w:rsidR="006517B1" w:rsidRPr="00F75DBF" w:rsidRDefault="006517B1" w:rsidP="006517B1">
            <w:r w:rsidRPr="00F75DBF">
              <w:t xml:space="preserve">Doanh nghiệp có tổ chức huấn luyện ATVSLĐ không? </w:t>
            </w:r>
          </w:p>
          <w:p w:rsidR="006517B1" w:rsidRPr="00F75DBF" w:rsidRDefault="00403A7B" w:rsidP="006517B1">
            <w:r w:rsidRPr="00F75DBF">
              <w:fldChar w:fldCharType="begin">
                <w:ffData>
                  <w:name w:val=""/>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Không </w:t>
            </w:r>
          </w:p>
          <w:p w:rsidR="006517B1" w:rsidRPr="00F75DBF" w:rsidRDefault="00403A7B" w:rsidP="006517B1">
            <w:r w:rsidRPr="00F75DBF">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Có, chi tiết: gần đây nhất DN tổ chức huấn luyện vào thời điểm nào? </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r w:rsidR="006517B1" w:rsidRPr="00F75DBF">
              <w:t xml:space="preserve"> Tần suất?  </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r w:rsidR="006517B1" w:rsidRPr="00F75DBF">
              <w:t xml:space="preserve"> Số người đã đã được huấn luyện/ tổng số LĐ? </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r w:rsidR="006517B1" w:rsidRPr="00F75DBF">
              <w:t xml:space="preserve"> Ai là người huấn luyện? </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r w:rsidR="006517B1" w:rsidRPr="00F75DBF">
              <w:tab/>
            </w:r>
          </w:p>
        </w:tc>
      </w:tr>
      <w:tr w:rsidR="006517B1" w:rsidRPr="00F75DBF" w:rsidTr="00211BEB">
        <w:tc>
          <w:tcPr>
            <w:tcW w:w="1291" w:type="pct"/>
            <w:vMerge/>
            <w:tcBorders>
              <w:left w:val="single" w:sz="4" w:space="0" w:color="auto"/>
              <w:right w:val="single" w:sz="4" w:space="0" w:color="auto"/>
            </w:tcBorders>
          </w:tcPr>
          <w:p w:rsidR="006517B1" w:rsidRPr="00F75DBF" w:rsidRDefault="006517B1" w:rsidP="006517B1"/>
        </w:tc>
        <w:tc>
          <w:tcPr>
            <w:tcW w:w="3709" w:type="pct"/>
            <w:tcBorders>
              <w:top w:val="single" w:sz="4" w:space="0" w:color="auto"/>
              <w:left w:val="single" w:sz="4" w:space="0" w:color="auto"/>
              <w:bottom w:val="single" w:sz="4" w:space="0" w:color="auto"/>
              <w:right w:val="single" w:sz="4" w:space="0" w:color="auto"/>
            </w:tcBorders>
          </w:tcPr>
          <w:p w:rsidR="006517B1" w:rsidRPr="00F75DBF" w:rsidRDefault="006517B1" w:rsidP="006517B1">
            <w:r w:rsidRPr="00F75DBF">
              <w:rPr>
                <w:rStyle w:val="hps"/>
              </w:rPr>
              <w:t>Doanh nghiệp có tổ chức kiểm tra an toàn, vệ sinh lao động trong cơ sở của mình</w:t>
            </w:r>
            <w:r w:rsidRPr="00F75DBF">
              <w:rPr>
                <w:rStyle w:val="FootnoteReference"/>
                <w:rFonts w:ascii="Times New Roman" w:hAnsi="Times New Roman" w:cs="Times New Roman"/>
              </w:rPr>
              <w:footnoteReference w:id="52"/>
            </w:r>
            <w:r w:rsidRPr="00F75DBF">
              <w:rPr>
                <w:rStyle w:val="hps"/>
              </w:rPr>
              <w:t xml:space="preserve"> và </w:t>
            </w:r>
            <w:r w:rsidRPr="00F75DBF">
              <w:rPr>
                <w:rStyle w:val="hps"/>
                <w:b/>
                <w:i/>
              </w:rPr>
              <w:t xml:space="preserve">báo cáo định kỳ về công tác </w:t>
            </w:r>
            <w:r w:rsidRPr="00F75DBF">
              <w:rPr>
                <w:b/>
                <w:i/>
              </w:rPr>
              <w:t>ATVSLĐ</w:t>
            </w:r>
            <w:r w:rsidRPr="00F75DBF">
              <w:rPr>
                <w:rStyle w:val="FootnoteReference"/>
                <w:rFonts w:ascii="Times New Roman" w:hAnsi="Times New Roman" w:cs="Times New Roman"/>
              </w:rPr>
              <w:footnoteReference w:id="53"/>
            </w:r>
            <w:r w:rsidRPr="00F75DBF">
              <w:t xml:space="preserve"> với cơ quan có thẩm quyền không? (</w:t>
            </w:r>
            <w:r w:rsidRPr="00F75DBF">
              <w:rPr>
                <w:i/>
              </w:rPr>
              <w:t>cán bộ thẩm định tín dụng yêu cầu một bản sao báo cáovới Sở Lao động - Thương binh và Xã hội, Sở Y tế của kỳ gần nhất)</w:t>
            </w:r>
          </w:p>
          <w:p w:rsidR="006517B1" w:rsidRPr="00F75DBF" w:rsidRDefault="00403A7B" w:rsidP="006517B1">
            <w:r w:rsidRPr="00F75DBF">
              <w:fldChar w:fldCharType="begin">
                <w:ffData>
                  <w:name w:val="Selectievakje106"/>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Có </w:t>
            </w:r>
            <w:r w:rsidR="006517B1" w:rsidRPr="00F75DBF">
              <w:tab/>
            </w:r>
            <w:r w:rsidR="006517B1" w:rsidRPr="00F75DBF">
              <w:tab/>
            </w:r>
            <w:r w:rsidRPr="00F75DBF">
              <w:fldChar w:fldCharType="begin">
                <w:ffData>
                  <w:name w:val=""/>
                  <w:enabled/>
                  <w:calcOnExit w:val="0"/>
                  <w:checkBox>
                    <w:sizeAuto/>
                    <w:default w:val="0"/>
                  </w:checkBox>
                </w:ffData>
              </w:fldChar>
            </w:r>
            <w:r w:rsidR="006517B1" w:rsidRPr="00F75DBF">
              <w:instrText xml:space="preserve"> FORMCHECKBOX </w:instrText>
            </w:r>
            <w:r w:rsidRPr="00F75DBF">
              <w:fldChar w:fldCharType="end"/>
            </w:r>
            <w:r w:rsidR="006517B1" w:rsidRPr="00F75DBF">
              <w:t xml:space="preserve"> Không, tìm hiểu rõ lý do</w:t>
            </w:r>
            <w:r w:rsidR="006517B1" w:rsidRPr="00F75DBF">
              <w:rPr>
                <w:rStyle w:val="hps"/>
                <w:lang w:val="vi-VN"/>
              </w:rPr>
              <w:t>:</w:t>
            </w:r>
            <w:r w:rsidRPr="00F75DBF">
              <w:fldChar w:fldCharType="begin">
                <w:ffData>
                  <w:name w:val="Text2"/>
                  <w:enabled/>
                  <w:calcOnExit w:val="0"/>
                  <w:textInput/>
                </w:ffData>
              </w:fldChar>
            </w:r>
            <w:r w:rsidR="006517B1" w:rsidRPr="00F75DBF">
              <w:instrText xml:space="preserve"> FORMTEXT </w:instrText>
            </w:r>
            <w:r w:rsidRPr="00F75DBF">
              <w:fldChar w:fldCharType="separate"/>
            </w:r>
            <w:r w:rsidR="006517B1" w:rsidRPr="00F75DBF">
              <w:t> </w:t>
            </w:r>
            <w:r w:rsidR="006517B1" w:rsidRPr="00F75DBF">
              <w:t> </w:t>
            </w:r>
            <w:r w:rsidR="006517B1" w:rsidRPr="00F75DBF">
              <w:t> </w:t>
            </w:r>
            <w:r w:rsidR="006517B1" w:rsidRPr="00F75DBF">
              <w:t> </w:t>
            </w:r>
            <w:r w:rsidR="006517B1" w:rsidRPr="00F75DBF">
              <w:t> </w:t>
            </w:r>
            <w:r w:rsidRPr="00F75DBF">
              <w:fldChar w:fldCharType="end"/>
            </w:r>
          </w:p>
        </w:tc>
      </w:tr>
      <w:tr w:rsidR="00202D52" w:rsidRPr="00F75DBF" w:rsidTr="00211BEB">
        <w:tc>
          <w:tcPr>
            <w:tcW w:w="1291" w:type="pct"/>
            <w:vMerge/>
            <w:tcBorders>
              <w:left w:val="single" w:sz="4" w:space="0" w:color="auto"/>
              <w:right w:val="single" w:sz="4" w:space="0" w:color="auto"/>
            </w:tcBorders>
          </w:tcPr>
          <w:p w:rsidR="00202D52" w:rsidRPr="00F75DBF" w:rsidRDefault="00202D52" w:rsidP="00202D52"/>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r w:rsidRPr="00F75DBF">
              <w:t>Ở gần bề mặt nhiệt độ cao có biển cảnh báo và công nhân được trang bị thiết bị phương tiện bảo vệ cá nhân (PPE) phù hợp?</w:t>
            </w:r>
          </w:p>
          <w:p w:rsidR="00202D52" w:rsidRPr="00F75DBF" w:rsidRDefault="00403A7B" w:rsidP="00202D52">
            <w:pPr>
              <w:rPr>
                <w:b/>
                <w:bCs/>
                <w:color w:val="3366FF"/>
                <w:szCs w:val="20"/>
                <w:u w:val="dotted"/>
              </w:rPr>
            </w:pPr>
            <w:r w:rsidRPr="00F75DBF">
              <w:fldChar w:fldCharType="begin">
                <w:ffData>
                  <w:name w:val="Selectievakje106"/>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Có  </w:t>
            </w:r>
            <w:r w:rsidR="00202D52" w:rsidRPr="00F75DBF">
              <w:tab/>
            </w:r>
            <w:r w:rsidR="00202D52" w:rsidRPr="00F75DBF">
              <w:tab/>
            </w:r>
            <w:r w:rsidRPr="00F75DBF">
              <w:fldChar w:fldCharType="begin">
                <w:ffData>
                  <w:name w:val=""/>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Không, tìm hiểu rõ lý do</w:t>
            </w:r>
            <w:r w:rsidRPr="00F75DBF">
              <w:rPr>
                <w:b/>
                <w:bCs/>
                <w:color w:val="3366FF"/>
                <w:szCs w:val="20"/>
                <w:u w:val="dotted"/>
              </w:rPr>
              <w:fldChar w:fldCharType="begin">
                <w:ffData>
                  <w:name w:val="Text2"/>
                  <w:enabled/>
                  <w:calcOnExit w:val="0"/>
                  <w:textInput/>
                </w:ffData>
              </w:fldChar>
            </w:r>
            <w:r w:rsidR="00202D52" w:rsidRPr="00F75DBF">
              <w:rPr>
                <w:b/>
                <w:bCs/>
                <w:color w:val="3366FF"/>
                <w:szCs w:val="20"/>
                <w:u w:val="dotted"/>
              </w:rPr>
              <w:instrText xml:space="preserve"> FORMTEXT </w:instrText>
            </w:r>
            <w:r w:rsidRPr="00F75DBF">
              <w:rPr>
                <w:b/>
                <w:bCs/>
                <w:color w:val="3366FF"/>
                <w:szCs w:val="20"/>
                <w:u w:val="dotted"/>
              </w:rPr>
            </w:r>
            <w:r w:rsidRPr="00F75DBF">
              <w:rPr>
                <w:b/>
                <w:bCs/>
                <w:color w:val="3366FF"/>
                <w:szCs w:val="20"/>
                <w:u w:val="dotted"/>
              </w:rPr>
              <w:fldChar w:fldCharType="separate"/>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Pr="00F75DBF">
              <w:rPr>
                <w:b/>
                <w:bCs/>
                <w:color w:val="3366FF"/>
                <w:szCs w:val="20"/>
                <w:u w:val="dotted"/>
              </w:rPr>
              <w:fldChar w:fldCharType="end"/>
            </w:r>
          </w:p>
          <w:p w:rsidR="00202D52" w:rsidRPr="00F75DBF" w:rsidRDefault="00202D52" w:rsidP="00202D52">
            <w:pPr>
              <w:rPr>
                <w:i/>
              </w:rPr>
            </w:pPr>
            <w:r w:rsidRPr="00F75DBF">
              <w:rPr>
                <w:i/>
              </w:rPr>
              <w:t>Nếu có, công nhân có sử dụng các phương tiện bảo vệ cá nhân không</w:t>
            </w:r>
            <w:r w:rsidRPr="00F75DBF">
              <w:rPr>
                <w:vertAlign w:val="superscript"/>
              </w:rPr>
              <w:footnoteReference w:id="54"/>
            </w:r>
            <w:r w:rsidRPr="00F75DBF">
              <w:rPr>
                <w:i/>
              </w:rPr>
              <w:t xml:space="preserve">? </w:t>
            </w:r>
            <w:r w:rsidRPr="00E24C1F">
              <w:rPr>
                <w:i/>
              </w:rPr>
              <w:t>(</w:t>
            </w:r>
            <w:r w:rsidRPr="00B27D7B">
              <w:rPr>
                <w:i/>
              </w:rPr>
              <w:t>lưu ý các khu vực nồi hơi, nấu tẩy công nhân phải mang ủng, găng tay, mũ, khẩu trang phù hợp, quan sát nơi để mặt nạ phòng độc khi có xự cố xảy ra..)</w:t>
            </w:r>
          </w:p>
          <w:p w:rsidR="00202D52" w:rsidRPr="00F75DBF" w:rsidRDefault="00403A7B" w:rsidP="00202D52">
            <w:pPr>
              <w:rPr>
                <w:rStyle w:val="hps"/>
              </w:rPr>
            </w:pPr>
            <w:r w:rsidRPr="00F75DBF">
              <w:fldChar w:fldCharType="begin">
                <w:ffData>
                  <w:name w:val="Selectievakje106"/>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Có  </w:t>
            </w:r>
            <w:r w:rsidR="00202D52" w:rsidRPr="00F75DBF">
              <w:tab/>
            </w:r>
            <w:r w:rsidR="00202D52" w:rsidRPr="00F75DBF">
              <w:tab/>
            </w:r>
            <w:r w:rsidRPr="00F75DBF">
              <w:fldChar w:fldCharType="begin">
                <w:ffData>
                  <w:name w:val=""/>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Không, tìm hiểu rõ lý do</w:t>
            </w:r>
            <w:r w:rsidRPr="00F75DBF">
              <w:rPr>
                <w:b/>
                <w:bCs/>
                <w:color w:val="3366FF"/>
                <w:szCs w:val="20"/>
                <w:u w:val="dotted"/>
              </w:rPr>
              <w:fldChar w:fldCharType="begin">
                <w:ffData>
                  <w:name w:val="Text2"/>
                  <w:enabled/>
                  <w:calcOnExit w:val="0"/>
                  <w:textInput/>
                </w:ffData>
              </w:fldChar>
            </w:r>
            <w:r w:rsidR="00202D52" w:rsidRPr="00F75DBF">
              <w:rPr>
                <w:b/>
                <w:bCs/>
                <w:color w:val="3366FF"/>
                <w:szCs w:val="20"/>
                <w:u w:val="dotted"/>
              </w:rPr>
              <w:instrText xml:space="preserve"> FORMTEXT </w:instrText>
            </w:r>
            <w:r w:rsidRPr="00F75DBF">
              <w:rPr>
                <w:b/>
                <w:bCs/>
                <w:color w:val="3366FF"/>
                <w:szCs w:val="20"/>
                <w:u w:val="dotted"/>
              </w:rPr>
            </w:r>
            <w:r w:rsidRPr="00F75DBF">
              <w:rPr>
                <w:b/>
                <w:bCs/>
                <w:color w:val="3366FF"/>
                <w:szCs w:val="20"/>
                <w:u w:val="dotted"/>
              </w:rPr>
              <w:fldChar w:fldCharType="separate"/>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Pr="00F75DBF">
              <w:rPr>
                <w:b/>
                <w:bCs/>
                <w:color w:val="3366FF"/>
                <w:szCs w:val="20"/>
                <w:u w:val="dotted"/>
              </w:rPr>
              <w:fldChar w:fldCharType="end"/>
            </w:r>
          </w:p>
        </w:tc>
      </w:tr>
      <w:tr w:rsidR="00202D52" w:rsidRPr="00F75DBF" w:rsidTr="00211BEB">
        <w:tc>
          <w:tcPr>
            <w:tcW w:w="1291" w:type="pct"/>
            <w:vMerge/>
            <w:tcBorders>
              <w:left w:val="single" w:sz="4" w:space="0" w:color="auto"/>
              <w:bottom w:val="single" w:sz="4" w:space="0" w:color="auto"/>
              <w:right w:val="single" w:sz="4" w:space="0" w:color="auto"/>
            </w:tcBorders>
          </w:tcPr>
          <w:p w:rsidR="00202D52" w:rsidRPr="00F75DBF" w:rsidRDefault="00202D52" w:rsidP="00202D52"/>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r w:rsidRPr="00F75DBF">
              <w:t xml:space="preserve">Trong 12 tháng gần đây, có </w:t>
            </w:r>
            <w:r w:rsidRPr="00F75DBF">
              <w:rPr>
                <w:b/>
                <w:i/>
              </w:rPr>
              <w:t>tai nạn lao động</w:t>
            </w:r>
            <w:r w:rsidRPr="00F75DBF">
              <w:t xml:space="preserve"> nào xảy ra ở doanh nghiệp không</w:t>
            </w:r>
            <w:r w:rsidRPr="00F75DBF">
              <w:rPr>
                <w:rStyle w:val="FootnoteReference"/>
                <w:rFonts w:ascii="Times New Roman" w:hAnsi="Times New Roman" w:cs="Times New Roman"/>
              </w:rPr>
              <w:footnoteReference w:id="55"/>
            </w:r>
            <w:r w:rsidRPr="00F75DBF">
              <w:t>?</w:t>
            </w:r>
          </w:p>
          <w:p w:rsidR="00202D52" w:rsidRPr="00F75DBF" w:rsidRDefault="00403A7B" w:rsidP="00202D52">
            <w:r w:rsidRPr="00F75DBF">
              <w:fldChar w:fldCharType="begin">
                <w:ffData>
                  <w:name w:val=""/>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Không</w:t>
            </w:r>
            <w:r w:rsidR="00202D52" w:rsidRPr="00F75DBF">
              <w:tab/>
            </w:r>
            <w:r w:rsidRPr="00F75DBF">
              <w:fldChar w:fldCharType="begin">
                <w:ffData>
                  <w:name w:val="Selectievakje106"/>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Có, tìm hiểu chi tiết (số vụ, tình hình thương vong) </w:t>
            </w:r>
            <w:r w:rsidRPr="00F75DBF">
              <w:fldChar w:fldCharType="begin">
                <w:ffData>
                  <w:name w:val="Text2"/>
                  <w:enabled/>
                  <w:calcOnExit w:val="0"/>
                  <w:textInput/>
                </w:ffData>
              </w:fldChar>
            </w:r>
            <w:r w:rsidR="00202D52" w:rsidRPr="00F75DBF">
              <w:instrText xml:space="preserve"> FORMTEXT </w:instrText>
            </w:r>
            <w:r w:rsidRPr="00F75DBF">
              <w:fldChar w:fldCharType="separate"/>
            </w:r>
            <w:r w:rsidR="00202D52" w:rsidRPr="00F75DBF">
              <w:t> </w:t>
            </w:r>
            <w:r w:rsidR="00202D52" w:rsidRPr="00F75DBF">
              <w:t> </w:t>
            </w:r>
            <w:r w:rsidR="00202D52" w:rsidRPr="00F75DBF">
              <w:t> </w:t>
            </w:r>
            <w:r w:rsidR="00202D52" w:rsidRPr="00F75DBF">
              <w:t> </w:t>
            </w:r>
            <w:r w:rsidR="00202D52" w:rsidRPr="00F75DBF">
              <w:t> </w:t>
            </w:r>
            <w:r w:rsidRPr="00F75DBF">
              <w:fldChar w:fldCharType="end"/>
            </w:r>
          </w:p>
        </w:tc>
      </w:tr>
      <w:tr w:rsidR="00202D52" w:rsidRPr="00F75DBF" w:rsidTr="0021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1" w:type="pct"/>
            <w:vMerge w:val="restart"/>
            <w:tcBorders>
              <w:top w:val="single" w:sz="4" w:space="0" w:color="auto"/>
              <w:left w:val="single" w:sz="4" w:space="0" w:color="auto"/>
              <w:right w:val="single" w:sz="4" w:space="0" w:color="auto"/>
            </w:tcBorders>
          </w:tcPr>
          <w:p w:rsidR="00202D52" w:rsidRPr="00F75DBF" w:rsidRDefault="00202D52" w:rsidP="00202D52">
            <w:pPr>
              <w:rPr>
                <w:rStyle w:val="hps"/>
                <w:b/>
              </w:rPr>
            </w:pPr>
            <w:r w:rsidRPr="00F75DBF">
              <w:rPr>
                <w:rStyle w:val="hps"/>
                <w:b/>
              </w:rPr>
              <w:t>B2.</w:t>
            </w:r>
            <w:r>
              <w:rPr>
                <w:rStyle w:val="hps"/>
                <w:b/>
              </w:rPr>
              <w:t>3</w:t>
            </w:r>
            <w:r w:rsidRPr="00F75DBF">
              <w:rPr>
                <w:rStyle w:val="hps"/>
                <w:b/>
              </w:rPr>
              <w:t xml:space="preserve"> Bộ phận y tế cơ sở</w:t>
            </w: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rStyle w:val="hps"/>
              </w:rPr>
            </w:pPr>
            <w:r w:rsidRPr="00F75DBF">
              <w:rPr>
                <w:rStyle w:val="hps"/>
              </w:rPr>
              <w:t>Doanh nghiệp có bố trí cán bộ y tế đáp ứng các điều kiện theo quy định của pháp luật không</w:t>
            </w:r>
            <w:r w:rsidRPr="00F75DBF">
              <w:rPr>
                <w:rStyle w:val="FootnoteReference"/>
                <w:rFonts w:ascii="Times New Roman" w:hAnsi="Times New Roman" w:cs="Times New Roman"/>
              </w:rPr>
              <w:footnoteReference w:id="56"/>
            </w:r>
            <w:r w:rsidRPr="00F75DBF">
              <w:rPr>
                <w:rStyle w:val="hps"/>
              </w:rPr>
              <w:t>?</w:t>
            </w:r>
          </w:p>
          <w:p w:rsidR="00202D52" w:rsidRPr="00F75DBF" w:rsidRDefault="00403A7B" w:rsidP="00202D52">
            <w:pPr>
              <w:rPr>
                <w:b/>
                <w:bCs/>
                <w:color w:val="3366FF"/>
                <w:szCs w:val="20"/>
                <w:u w:val="dotted"/>
              </w:rPr>
            </w:pPr>
            <w:r w:rsidRPr="00F75DBF">
              <w:fldChar w:fldCharType="begin">
                <w:ffData>
                  <w:name w:val="Selectievakje106"/>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Có </w:t>
            </w:r>
            <w:r w:rsidR="00202D52" w:rsidRPr="00F75DBF">
              <w:tab/>
            </w:r>
            <w:r w:rsidR="00202D52" w:rsidRPr="00F75DBF">
              <w:tab/>
            </w:r>
            <w:r w:rsidRPr="00F75DBF">
              <w:fldChar w:fldCharType="begin">
                <w:ffData>
                  <w:name w:val=""/>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Không, tìm hiểu rõ lý do</w:t>
            </w:r>
            <w:r w:rsidR="00202D52" w:rsidRPr="00F75DBF">
              <w:rPr>
                <w:rStyle w:val="hps"/>
                <w:lang w:val="vi-VN"/>
              </w:rPr>
              <w:t>:</w:t>
            </w:r>
            <w:r w:rsidRPr="00F75DBF">
              <w:fldChar w:fldCharType="begin">
                <w:ffData>
                  <w:name w:val="Text2"/>
                  <w:enabled/>
                  <w:calcOnExit w:val="0"/>
                  <w:textInput/>
                </w:ffData>
              </w:fldChar>
            </w:r>
            <w:r w:rsidR="00202D52" w:rsidRPr="00F75DBF">
              <w:instrText xml:space="preserve"> FORMTEXT </w:instrText>
            </w:r>
            <w:r w:rsidRPr="00F75DBF">
              <w:fldChar w:fldCharType="separate"/>
            </w:r>
            <w:r w:rsidR="00202D52" w:rsidRPr="00F75DBF">
              <w:t> </w:t>
            </w:r>
            <w:r w:rsidR="00202D52" w:rsidRPr="00F75DBF">
              <w:t> </w:t>
            </w:r>
            <w:r w:rsidR="00202D52" w:rsidRPr="00F75DBF">
              <w:t> </w:t>
            </w:r>
            <w:r w:rsidR="00202D52" w:rsidRPr="00F75DBF">
              <w:t> </w:t>
            </w:r>
            <w:r w:rsidR="00202D52" w:rsidRPr="00F75DBF">
              <w:t> </w:t>
            </w:r>
            <w:r w:rsidRPr="00F75DBF">
              <w:fldChar w:fldCharType="end"/>
            </w:r>
          </w:p>
        </w:tc>
      </w:tr>
      <w:tr w:rsidR="00202D52" w:rsidRPr="00F75DBF" w:rsidTr="00211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1" w:type="pct"/>
            <w:vMerge/>
            <w:tcBorders>
              <w:left w:val="single" w:sz="4" w:space="0" w:color="auto"/>
              <w:bottom w:val="single" w:sz="4" w:space="0" w:color="auto"/>
              <w:right w:val="single" w:sz="4" w:space="0" w:color="auto"/>
            </w:tcBorders>
          </w:tcPr>
          <w:p w:rsidR="00202D52" w:rsidRPr="00F75DBF" w:rsidRDefault="00202D52" w:rsidP="00202D52">
            <w:pPr>
              <w:rPr>
                <w:rStyle w:val="hps"/>
              </w:rPr>
            </w:pP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r w:rsidRPr="00F75DBF">
              <w:t>Doanh nghiệp có tổ chức kiểm tra sức khỏe định kỳ cho người lao động không?</w:t>
            </w:r>
          </w:p>
          <w:p w:rsidR="00202D52" w:rsidRPr="00F75DBF" w:rsidRDefault="00403A7B" w:rsidP="00202D52">
            <w:r w:rsidRPr="00F75DBF">
              <w:fldChar w:fldCharType="begin">
                <w:ffData>
                  <w:name w:val=""/>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Không </w:t>
            </w:r>
          </w:p>
          <w:p w:rsidR="00202D52" w:rsidRPr="00F75DBF" w:rsidRDefault="00403A7B" w:rsidP="00202D52">
            <w:pPr>
              <w:rPr>
                <w:rStyle w:val="hps"/>
              </w:rPr>
            </w:pPr>
            <w:r w:rsidRPr="00F75DBF">
              <w:fldChar w:fldCharType="begin">
                <w:ffData>
                  <w:name w:val="Selectievakje106"/>
                  <w:enabled/>
                  <w:calcOnExit w:val="0"/>
                  <w:checkBox>
                    <w:sizeAuto/>
                    <w:default w:val="0"/>
                  </w:checkBox>
                </w:ffData>
              </w:fldChar>
            </w:r>
            <w:r w:rsidR="00202D52" w:rsidRPr="00F75DBF">
              <w:instrText xml:space="preserve"> FORMCHECKBOX </w:instrText>
            </w:r>
            <w:r w:rsidRPr="00F75DBF">
              <w:fldChar w:fldCharType="end"/>
            </w:r>
            <w:r w:rsidR="00202D52" w:rsidRPr="00F75DBF">
              <w:t xml:space="preserve"> Có, chi tiết: gần đây nhất DN tổ chức kiểm tra sức khỏe là vào thời gian nào? </w:t>
            </w:r>
            <w:r w:rsidRPr="00F75DBF">
              <w:fldChar w:fldCharType="begin">
                <w:ffData>
                  <w:name w:val="Text2"/>
                  <w:enabled/>
                  <w:calcOnExit w:val="0"/>
                  <w:textInput/>
                </w:ffData>
              </w:fldChar>
            </w:r>
            <w:r w:rsidR="00202D52" w:rsidRPr="00F75DBF">
              <w:instrText xml:space="preserve"> FORMTEXT </w:instrText>
            </w:r>
            <w:r w:rsidRPr="00F75DBF">
              <w:fldChar w:fldCharType="separate"/>
            </w:r>
            <w:r w:rsidR="00202D52" w:rsidRPr="00F75DBF">
              <w:t> </w:t>
            </w:r>
            <w:r w:rsidR="00202D52" w:rsidRPr="00F75DBF">
              <w:t> </w:t>
            </w:r>
            <w:r w:rsidR="00202D52" w:rsidRPr="00F75DBF">
              <w:t> </w:t>
            </w:r>
            <w:r w:rsidR="00202D52" w:rsidRPr="00F75DBF">
              <w:t> </w:t>
            </w:r>
            <w:r w:rsidR="00202D52" w:rsidRPr="00F75DBF">
              <w:t> </w:t>
            </w:r>
            <w:r w:rsidRPr="00F75DBF">
              <w:fldChar w:fldCharType="end"/>
            </w:r>
            <w:r w:rsidR="00202D52" w:rsidRPr="00F75DBF">
              <w:t xml:space="preserve"> Tần suất?  </w:t>
            </w:r>
            <w:r w:rsidRPr="00F75DBF">
              <w:lastRenderedPageBreak/>
              <w:fldChar w:fldCharType="begin">
                <w:ffData>
                  <w:name w:val="Text2"/>
                  <w:enabled/>
                  <w:calcOnExit w:val="0"/>
                  <w:textInput/>
                </w:ffData>
              </w:fldChar>
            </w:r>
            <w:r w:rsidR="00202D52" w:rsidRPr="00F75DBF">
              <w:instrText xml:space="preserve"> FORMTEXT </w:instrText>
            </w:r>
            <w:r w:rsidRPr="00F75DBF">
              <w:fldChar w:fldCharType="separate"/>
            </w:r>
            <w:r w:rsidR="00202D52" w:rsidRPr="00F75DBF">
              <w:t> </w:t>
            </w:r>
            <w:r w:rsidR="00202D52" w:rsidRPr="00F75DBF">
              <w:t> </w:t>
            </w:r>
            <w:r w:rsidR="00202D52" w:rsidRPr="00F75DBF">
              <w:t> </w:t>
            </w:r>
            <w:r w:rsidR="00202D52" w:rsidRPr="00F75DBF">
              <w:t> </w:t>
            </w:r>
            <w:r w:rsidR="00202D52" w:rsidRPr="00F75DBF">
              <w:t> </w:t>
            </w:r>
            <w:r w:rsidRPr="00F75DBF">
              <w:fldChar w:fldCharType="end"/>
            </w:r>
            <w:r w:rsidR="00202D52" w:rsidRPr="00F75DBF">
              <w:t xml:space="preserve"> Số người đã đã được kiểm tra sức khỏe/ tổng số LĐ? </w:t>
            </w:r>
            <w:r w:rsidRPr="00F75DBF">
              <w:fldChar w:fldCharType="begin">
                <w:ffData>
                  <w:name w:val="Text2"/>
                  <w:enabled/>
                  <w:calcOnExit w:val="0"/>
                  <w:textInput/>
                </w:ffData>
              </w:fldChar>
            </w:r>
            <w:r w:rsidR="00202D52" w:rsidRPr="00F75DBF">
              <w:instrText xml:space="preserve"> FORMTEXT </w:instrText>
            </w:r>
            <w:r w:rsidRPr="00F75DBF">
              <w:fldChar w:fldCharType="separate"/>
            </w:r>
            <w:r w:rsidR="00202D52" w:rsidRPr="00F75DBF">
              <w:t> </w:t>
            </w:r>
            <w:r w:rsidR="00202D52" w:rsidRPr="00F75DBF">
              <w:t> </w:t>
            </w:r>
            <w:r w:rsidR="00202D52" w:rsidRPr="00F75DBF">
              <w:t> </w:t>
            </w:r>
            <w:r w:rsidR="00202D52" w:rsidRPr="00F75DBF">
              <w:t> </w:t>
            </w:r>
            <w:r w:rsidR="00202D52" w:rsidRPr="00F75DBF">
              <w:t> </w:t>
            </w:r>
            <w:r w:rsidRPr="00F75DBF">
              <w:fldChar w:fldCharType="end"/>
            </w:r>
          </w:p>
        </w:tc>
      </w:tr>
      <w:tr w:rsidR="00202D52" w:rsidRPr="00F75DBF" w:rsidTr="005C2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nil"/>
              <w:right w:val="single" w:sz="4" w:space="0" w:color="auto"/>
            </w:tcBorders>
            <w:shd w:val="clear" w:color="auto" w:fill="F2F2F2" w:themeFill="background1" w:themeFillShade="F2"/>
          </w:tcPr>
          <w:p w:rsidR="00202D52" w:rsidRPr="00F75DBF" w:rsidRDefault="00202D52" w:rsidP="00202D52">
            <w:pPr>
              <w:pStyle w:val="Heading2"/>
            </w:pPr>
            <w:r w:rsidRPr="00F75DBF">
              <w:lastRenderedPageBreak/>
              <w:t>B3. SỨC KHỎE VÀ AN TOÀN CỦA CỘNG ĐỒNG</w:t>
            </w:r>
          </w:p>
        </w:tc>
      </w:tr>
      <w:tr w:rsidR="00202D52" w:rsidRPr="00F75DBF" w:rsidTr="005C2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single" w:sz="4" w:space="0" w:color="auto"/>
              <w:bottom w:val="single" w:sz="4" w:space="0" w:color="auto"/>
              <w:right w:val="single" w:sz="4" w:space="0" w:color="auto"/>
            </w:tcBorders>
            <w:shd w:val="clear" w:color="auto" w:fill="F2F2F2" w:themeFill="background1" w:themeFillShade="F2"/>
          </w:tcPr>
          <w:p w:rsidR="00202D52" w:rsidRPr="00F75DBF" w:rsidRDefault="00202D52" w:rsidP="00202D52">
            <w:pPr>
              <w:rPr>
                <w:i/>
              </w:rPr>
            </w:pPr>
            <w:r w:rsidRPr="00F75DBF">
              <w:rPr>
                <w:i/>
              </w:rPr>
              <w:t>Tác động đặc trưng của ngành nhuộm là lượng nước thải lớn gồm rất nhiều loại hóa chất ô nhiễm và mùi từ quá trình nhuộm và các quy trình hoàn thiện khác bằng dầu, hơi dung môi</w:t>
            </w:r>
            <w:r>
              <w:rPr>
                <w:i/>
              </w:rPr>
              <w:t xml:space="preserve"> và</w:t>
            </w:r>
            <w:r w:rsidRPr="00F75DBF">
              <w:rPr>
                <w:i/>
              </w:rPr>
              <w:t xml:space="preserve"> formaldehyde. Những chất này cần được kiểm soát thích đáng (như đánh giá trong phần B1) nhằm tránh trở thành mối lo cho cộng đồng.</w:t>
            </w:r>
          </w:p>
          <w:p w:rsidR="00202D52" w:rsidRPr="00F75DBF" w:rsidRDefault="00202D52" w:rsidP="00202D52">
            <w:pPr>
              <w:rPr>
                <w:i/>
              </w:rPr>
            </w:pPr>
            <w:r w:rsidRPr="00F75DBF">
              <w:rPr>
                <w:i/>
              </w:rPr>
              <w:t>Ngoài ra cần cân nhắc việc sử dụng các hóa chất và nguy cơ tiềm ẩn của chúng đối với sức khỏe người tiêu dùng, nên tránh sử dụng thuốc nhuộm gây dị ứng và thuốc nhuộm từ các hợp chất gây ung thư.</w:t>
            </w:r>
          </w:p>
          <w:p w:rsidR="00202D52" w:rsidRPr="00F75DBF" w:rsidRDefault="00202D52" w:rsidP="00202D52">
            <w:pPr>
              <w:rPr>
                <w:i/>
              </w:rPr>
            </w:pPr>
            <w:r w:rsidRPr="00F75DBF">
              <w:rPr>
                <w:i/>
                <w:szCs w:val="20"/>
              </w:rPr>
              <w:t>Tuân thủ tiêu chuẩn về khoảng cách bảo vệ vệ sinh</w:t>
            </w:r>
            <w:r w:rsidRPr="00F75DBF">
              <w:rPr>
                <w:rStyle w:val="FootnoteReference"/>
                <w:rFonts w:ascii="Times New Roman" w:hAnsi="Times New Roman" w:cs="Times New Roman"/>
                <w:i/>
                <w:szCs w:val="20"/>
              </w:rPr>
              <w:footnoteReference w:id="57"/>
            </w:r>
            <w:r w:rsidRPr="00F75DBF">
              <w:rPr>
                <w:i/>
                <w:szCs w:val="20"/>
              </w:rPr>
              <w:t xml:space="preserve">  cho các cơ sở sản xuất nằm đơn lẻ ngoài khu chế xuất hoặc khu công nghiệp, có phát thải các yếu tố độc hại đối với môi trường và sức khỏe con người là yêu cầu bắt buộc theo quy định của pháp luật.</w:t>
            </w:r>
          </w:p>
        </w:tc>
      </w:tr>
      <w:tr w:rsidR="00202D52" w:rsidRPr="00F75DBF" w:rsidTr="003B659E">
        <w:tc>
          <w:tcPr>
            <w:tcW w:w="1291" w:type="pct"/>
            <w:vMerge w:val="restart"/>
            <w:tcBorders>
              <w:top w:val="single" w:sz="4" w:space="0" w:color="auto"/>
              <w:left w:val="single" w:sz="4" w:space="0" w:color="auto"/>
              <w:right w:val="single" w:sz="4" w:space="0" w:color="auto"/>
            </w:tcBorders>
          </w:tcPr>
          <w:p w:rsidR="00202D52" w:rsidRPr="00F75DBF" w:rsidRDefault="00202D52" w:rsidP="00202D52">
            <w:pPr>
              <w:rPr>
                <w:b/>
                <w:szCs w:val="20"/>
              </w:rPr>
            </w:pPr>
            <w:r w:rsidRPr="00F75DBF">
              <w:rPr>
                <w:b/>
                <w:szCs w:val="20"/>
              </w:rPr>
              <w:t>B3.1. Khoảng cách an toàn (Khoảng cách bảo vệ vệ sinh)</w:t>
            </w: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szCs w:val="20"/>
              </w:rPr>
              <w:t>Doanh nghiệp sẽ/ có bảo đảm khoảng cách an toàn đối với khu dân cư, công trình công cộng, di tích lịch sử, văn hóa, danh lam thắng cảnh, khu bảo tồn đa dạng sinh học, nguồn nước sinh hoạt không?</w:t>
            </w:r>
            <w:r w:rsidRPr="00F75DBF">
              <w:rPr>
                <w:rStyle w:val="FootnoteReference"/>
                <w:rFonts w:ascii="Times New Roman" w:hAnsi="Times New Roman" w:cs="Times New Roman"/>
                <w:i/>
                <w:szCs w:val="20"/>
              </w:rPr>
              <w:footnoteReference w:id="58"/>
            </w:r>
          </w:p>
          <w:p w:rsidR="00202D52" w:rsidRPr="00F75DBF" w:rsidRDefault="00403A7B" w:rsidP="00202D52">
            <w:pPr>
              <w:rPr>
                <w:szCs w:val="20"/>
              </w:rPr>
            </w:pP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Có, tìm hiểu chi tiết </w:t>
            </w:r>
            <w:r w:rsidRPr="00F75DBF">
              <w:rPr>
                <w:szCs w:val="20"/>
              </w:rPr>
              <w:fldChar w:fldCharType="begin">
                <w:ffData>
                  <w:name w:val="Text2"/>
                  <w:enabled/>
                  <w:calcOnExit w:val="0"/>
                  <w:textInput/>
                </w:ffData>
              </w:fldChar>
            </w:r>
            <w:r w:rsidR="00202D52" w:rsidRPr="00F75DBF">
              <w:rPr>
                <w:szCs w:val="20"/>
              </w:rPr>
              <w:instrText xml:space="preserve"> FORMTEXT </w:instrText>
            </w:r>
            <w:r w:rsidRPr="00F75DBF">
              <w:rPr>
                <w:szCs w:val="20"/>
              </w:rPr>
            </w:r>
            <w:r w:rsidRPr="00F75DBF">
              <w:rPr>
                <w:szCs w:val="20"/>
              </w:rPr>
              <w:fldChar w:fldCharType="separate"/>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Pr="00F75DBF">
              <w:rPr>
                <w:szCs w:val="20"/>
              </w:rPr>
              <w:fldChar w:fldCharType="end"/>
            </w:r>
            <w:r w:rsidR="00202D52" w:rsidRPr="00F75DBF">
              <w:rPr>
                <w:szCs w:val="20"/>
              </w:rPr>
              <w:tab/>
            </w: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Không, lý do </w:t>
            </w:r>
            <w:r w:rsidRPr="00F75DBF">
              <w:rPr>
                <w:szCs w:val="20"/>
              </w:rPr>
              <w:fldChar w:fldCharType="begin">
                <w:ffData>
                  <w:name w:val="Text2"/>
                  <w:enabled/>
                  <w:calcOnExit w:val="0"/>
                  <w:textInput/>
                </w:ffData>
              </w:fldChar>
            </w:r>
            <w:r w:rsidR="00202D52" w:rsidRPr="00F75DBF">
              <w:rPr>
                <w:szCs w:val="20"/>
              </w:rPr>
              <w:instrText xml:space="preserve"> FORMTEXT </w:instrText>
            </w:r>
            <w:r w:rsidRPr="00F75DBF">
              <w:rPr>
                <w:szCs w:val="20"/>
              </w:rPr>
            </w:r>
            <w:r w:rsidRPr="00F75DBF">
              <w:rPr>
                <w:szCs w:val="20"/>
              </w:rPr>
              <w:fldChar w:fldCharType="separate"/>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Pr="00F75DBF">
              <w:rPr>
                <w:szCs w:val="20"/>
              </w:rPr>
              <w:fldChar w:fldCharType="end"/>
            </w:r>
          </w:p>
        </w:tc>
      </w:tr>
      <w:tr w:rsidR="00202D52" w:rsidRPr="00F75DBF" w:rsidTr="003B659E">
        <w:tc>
          <w:tcPr>
            <w:tcW w:w="1291" w:type="pct"/>
            <w:vMerge/>
            <w:tcBorders>
              <w:left w:val="single" w:sz="4" w:space="0" w:color="auto"/>
              <w:bottom w:val="single" w:sz="4" w:space="0" w:color="auto"/>
              <w:right w:val="single" w:sz="4" w:space="0" w:color="auto"/>
            </w:tcBorders>
          </w:tcPr>
          <w:p w:rsidR="00202D52" w:rsidRPr="00F75DBF" w:rsidRDefault="00202D52" w:rsidP="00202D52">
            <w:pPr>
              <w:rPr>
                <w:b/>
                <w:szCs w:val="20"/>
              </w:rPr>
            </w:pPr>
          </w:p>
        </w:tc>
        <w:tc>
          <w:tcPr>
            <w:tcW w:w="3709" w:type="pct"/>
            <w:tcBorders>
              <w:top w:val="single" w:sz="4" w:space="0" w:color="auto"/>
              <w:left w:val="single" w:sz="4" w:space="0" w:color="auto"/>
              <w:bottom w:val="single" w:sz="4" w:space="0" w:color="auto"/>
              <w:right w:val="single" w:sz="4" w:space="0" w:color="auto"/>
            </w:tcBorders>
          </w:tcPr>
          <w:p w:rsidR="00202D52" w:rsidRDefault="00202D52" w:rsidP="00202D52">
            <w:pPr>
              <w:rPr>
                <w:szCs w:val="20"/>
              </w:rPr>
            </w:pPr>
            <w:r>
              <w:rPr>
                <w:szCs w:val="20"/>
              </w:rPr>
              <w:t xml:space="preserve">Cơ sở sản xuất có gần với khu vực có nguy cơ cháy nổ </w:t>
            </w:r>
            <w:r w:rsidRPr="00B27D7B">
              <w:rPr>
                <w:i/>
                <w:szCs w:val="20"/>
              </w:rPr>
              <w:t xml:space="preserve">(kho xăng dầu,…) </w:t>
            </w:r>
            <w:r>
              <w:rPr>
                <w:szCs w:val="20"/>
              </w:rPr>
              <w:t>?</w:t>
            </w:r>
          </w:p>
          <w:p w:rsidR="00202D52" w:rsidRPr="00F75DBF" w:rsidRDefault="00403A7B" w:rsidP="00202D52">
            <w:pPr>
              <w:rPr>
                <w:szCs w:val="20"/>
              </w:rPr>
            </w:pP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Pr>
                <w:szCs w:val="20"/>
              </w:rPr>
              <w:t>Không</w:t>
            </w:r>
            <w:r w:rsidR="00202D52">
              <w:rPr>
                <w:szCs w:val="20"/>
              </w:rPr>
              <w:tab/>
            </w:r>
            <w:r w:rsidR="00202D52">
              <w:rPr>
                <w:szCs w:val="20"/>
              </w:rPr>
              <w:tab/>
            </w:r>
            <w:r w:rsidR="00202D52" w:rsidRPr="00F75DBF">
              <w:rPr>
                <w:szCs w:val="20"/>
              </w:rPr>
              <w:tab/>
            </w: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Pr>
                <w:szCs w:val="20"/>
              </w:rPr>
              <w:t>Có</w:t>
            </w:r>
            <w:r w:rsidR="00202D52" w:rsidRPr="00F75DBF">
              <w:rPr>
                <w:szCs w:val="20"/>
              </w:rPr>
              <w:t xml:space="preserve">, tìm hiểu chi tiết </w:t>
            </w:r>
            <w:r w:rsidRPr="00F75DBF">
              <w:rPr>
                <w:szCs w:val="20"/>
              </w:rPr>
              <w:fldChar w:fldCharType="begin">
                <w:ffData>
                  <w:name w:val="Text2"/>
                  <w:enabled/>
                  <w:calcOnExit w:val="0"/>
                  <w:textInput/>
                </w:ffData>
              </w:fldChar>
            </w:r>
            <w:r w:rsidR="00202D52" w:rsidRPr="00F75DBF">
              <w:rPr>
                <w:szCs w:val="20"/>
              </w:rPr>
              <w:instrText xml:space="preserve"> FORMTEXT </w:instrText>
            </w:r>
            <w:r w:rsidRPr="00F75DBF">
              <w:rPr>
                <w:szCs w:val="20"/>
              </w:rPr>
            </w:r>
            <w:r w:rsidRPr="00F75DBF">
              <w:rPr>
                <w:szCs w:val="20"/>
              </w:rPr>
              <w:fldChar w:fldCharType="separate"/>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Pr="00F75DBF">
              <w:rPr>
                <w:szCs w:val="20"/>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b/>
                <w:szCs w:val="20"/>
              </w:rPr>
            </w:pPr>
            <w:r w:rsidRPr="00F75DBF">
              <w:rPr>
                <w:b/>
                <w:szCs w:val="20"/>
              </w:rPr>
              <w:t>B3.2 Các biện pháp phòng ngừa</w:t>
            </w: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szCs w:val="20"/>
              </w:rPr>
              <w:t>Doanh nghiệp sẽ/có kế hoạch áp dụng bất kỳ một biện pháp phòng ngừa nào để giảm thiểu các yếu tố có hại trong sản xuất đối với cộng đồng lân cận không?</w:t>
            </w:r>
          </w:p>
          <w:p w:rsidR="00202D52" w:rsidRPr="00F75DBF" w:rsidRDefault="00403A7B" w:rsidP="00202D52">
            <w:pPr>
              <w:rPr>
                <w:szCs w:val="20"/>
              </w:rPr>
            </w:pPr>
            <w:r w:rsidRPr="00F75DBF">
              <w:rPr>
                <w:szCs w:val="20"/>
              </w:rPr>
              <w:fldChar w:fldCharType="begin">
                <w:ffData>
                  <w:name w:val="Selectievakje106"/>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Có, ghi rõ biện pháp nào đã/ sẽ được doanh nghiệp sử dụng </w:t>
            </w:r>
            <w:r w:rsidRPr="00F75DBF">
              <w:rPr>
                <w:szCs w:val="20"/>
              </w:rPr>
              <w:fldChar w:fldCharType="begin">
                <w:ffData>
                  <w:name w:val="Text2"/>
                  <w:enabled/>
                  <w:calcOnExit w:val="0"/>
                  <w:textInput/>
                </w:ffData>
              </w:fldChar>
            </w:r>
            <w:r w:rsidR="00202D52" w:rsidRPr="00F75DBF">
              <w:rPr>
                <w:szCs w:val="20"/>
              </w:rPr>
              <w:instrText xml:space="preserve"> FORMTEXT </w:instrText>
            </w:r>
            <w:r w:rsidRPr="00F75DBF">
              <w:rPr>
                <w:szCs w:val="20"/>
              </w:rPr>
            </w:r>
            <w:r w:rsidRPr="00F75DBF">
              <w:rPr>
                <w:szCs w:val="20"/>
              </w:rPr>
              <w:fldChar w:fldCharType="separate"/>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00202D52" w:rsidRPr="00F75DBF">
              <w:rPr>
                <w:noProof/>
                <w:szCs w:val="20"/>
              </w:rPr>
              <w:t> </w:t>
            </w:r>
            <w:r w:rsidRPr="00F75DBF">
              <w:rPr>
                <w:szCs w:val="20"/>
              </w:rPr>
              <w:fldChar w:fldCharType="end"/>
            </w:r>
          </w:p>
          <w:p w:rsidR="00202D52" w:rsidRPr="00F75DBF" w:rsidRDefault="00403A7B" w:rsidP="00202D52">
            <w:pPr>
              <w:rPr>
                <w:szCs w:val="20"/>
              </w:rPr>
            </w:pP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Không, tìm hiểu rõ lý do</w:t>
            </w:r>
            <w:r w:rsidRPr="00F75DBF">
              <w:rPr>
                <w:b/>
                <w:bCs/>
                <w:color w:val="3366FF"/>
                <w:szCs w:val="20"/>
                <w:u w:val="dotted"/>
              </w:rPr>
              <w:fldChar w:fldCharType="begin">
                <w:ffData>
                  <w:name w:val="Text2"/>
                  <w:enabled/>
                  <w:calcOnExit w:val="0"/>
                  <w:textInput/>
                </w:ffData>
              </w:fldChar>
            </w:r>
            <w:r w:rsidR="00202D52" w:rsidRPr="00F75DBF">
              <w:rPr>
                <w:b/>
                <w:bCs/>
                <w:color w:val="3366FF"/>
                <w:szCs w:val="20"/>
                <w:u w:val="dotted"/>
              </w:rPr>
              <w:instrText xml:space="preserve"> FORMTEXT </w:instrText>
            </w:r>
            <w:r w:rsidRPr="00F75DBF">
              <w:rPr>
                <w:b/>
                <w:bCs/>
                <w:color w:val="3366FF"/>
                <w:szCs w:val="20"/>
                <w:u w:val="dotted"/>
              </w:rPr>
            </w:r>
            <w:r w:rsidRPr="00F75DBF">
              <w:rPr>
                <w:b/>
                <w:bCs/>
                <w:color w:val="3366FF"/>
                <w:szCs w:val="20"/>
                <w:u w:val="dotted"/>
              </w:rPr>
              <w:fldChar w:fldCharType="separate"/>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Pr="00F75DBF">
              <w:rPr>
                <w:b/>
                <w:bCs/>
                <w:color w:val="3366FF"/>
                <w:szCs w:val="20"/>
                <w:u w:val="dotted"/>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b/>
                <w:szCs w:val="20"/>
              </w:rPr>
            </w:pPr>
            <w:r w:rsidRPr="00F75DBF">
              <w:rPr>
                <w:b/>
                <w:szCs w:val="20"/>
              </w:rPr>
              <w:t>B3.3 Cơ chế / Đầu mối tiếp nhận thông tin</w:t>
            </w: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szCs w:val="20"/>
              </w:rPr>
              <w:t>Doanh nghiệp có chỉ định một đầu mối/ cán bộ chuyên trách là người của doanh nghiệp chịu trách nhiệm tiếp nhận và đáp thắc mắc hoặc khiếu nại của người dân trong cộng đồng lân cận hoặc các bên liên quan khác không?</w:t>
            </w:r>
          </w:p>
          <w:p w:rsidR="00202D52" w:rsidRPr="00F75DBF" w:rsidRDefault="00403A7B" w:rsidP="00202D52">
            <w:pPr>
              <w:rPr>
                <w:szCs w:val="20"/>
              </w:rPr>
            </w:pP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Có, cán bộ tín dụng ghi rõ danh sách (tên, chức vụ, thông tin liên lạc của (các) cán bộ này</w:t>
            </w:r>
          </w:p>
          <w:p w:rsidR="00202D52" w:rsidRPr="00F75DBF" w:rsidRDefault="00403A7B" w:rsidP="00202D52">
            <w:pPr>
              <w:rPr>
                <w:szCs w:val="20"/>
              </w:rPr>
            </w:pPr>
            <w:r w:rsidRPr="00F75DBF">
              <w:rPr>
                <w:szCs w:val="20"/>
              </w:rPr>
              <w:fldChar w:fldCharType="begin">
                <w:ffData>
                  <w:name w:val="Selectievakje106"/>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Chưa chỉ định trong giai đoạn dự án chưa đi vào hoạt động</w:t>
            </w:r>
          </w:p>
          <w:p w:rsidR="00202D52" w:rsidRPr="00F75DBF" w:rsidRDefault="00403A7B" w:rsidP="00202D52">
            <w:pPr>
              <w:rPr>
                <w:szCs w:val="20"/>
              </w:rPr>
            </w:pPr>
            <w:r w:rsidRPr="00F75DBF">
              <w:rPr>
                <w:szCs w:val="20"/>
              </w:rPr>
              <w:fldChar w:fldCharType="begin">
                <w:ffData>
                  <w:name w:val="Selectievakje106"/>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Không, tìm hiểu lý do: </w:t>
            </w:r>
            <w:r w:rsidRPr="00F75DBF">
              <w:rPr>
                <w:szCs w:val="20"/>
              </w:rPr>
              <w:fldChar w:fldCharType="begin">
                <w:ffData>
                  <w:name w:val="Text2"/>
                  <w:enabled/>
                  <w:calcOnExit w:val="0"/>
                  <w:textInput/>
                </w:ffData>
              </w:fldChar>
            </w:r>
            <w:r w:rsidR="00202D52" w:rsidRPr="00F75DBF">
              <w:rPr>
                <w:szCs w:val="20"/>
              </w:rPr>
              <w:instrText xml:space="preserve"> FORMTEXT </w:instrText>
            </w:r>
            <w:r w:rsidRPr="00F75DBF">
              <w:rPr>
                <w:szCs w:val="20"/>
              </w:rPr>
            </w:r>
            <w:r w:rsidRPr="00F75DBF">
              <w:rPr>
                <w:szCs w:val="20"/>
              </w:rPr>
              <w:fldChar w:fldCharType="separate"/>
            </w:r>
            <w:r w:rsidR="00202D52" w:rsidRPr="00F75DBF">
              <w:rPr>
                <w:szCs w:val="20"/>
              </w:rPr>
              <w:t> </w:t>
            </w:r>
            <w:r w:rsidR="00202D52" w:rsidRPr="00F75DBF">
              <w:rPr>
                <w:szCs w:val="20"/>
              </w:rPr>
              <w:t> </w:t>
            </w:r>
            <w:r w:rsidR="00202D52" w:rsidRPr="00F75DBF">
              <w:rPr>
                <w:szCs w:val="20"/>
              </w:rPr>
              <w:t> </w:t>
            </w:r>
            <w:r w:rsidR="00202D52" w:rsidRPr="00F75DBF">
              <w:rPr>
                <w:szCs w:val="20"/>
              </w:rPr>
              <w:t> </w:t>
            </w:r>
            <w:r w:rsidR="00202D52" w:rsidRPr="00F75DBF">
              <w:rPr>
                <w:szCs w:val="20"/>
              </w:rPr>
              <w:t> </w:t>
            </w:r>
            <w:r w:rsidRPr="00F75DBF">
              <w:rPr>
                <w:szCs w:val="20"/>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b/>
                <w:szCs w:val="20"/>
              </w:rPr>
            </w:pPr>
            <w:r w:rsidRPr="00F75DBF">
              <w:rPr>
                <w:b/>
                <w:szCs w:val="20"/>
              </w:rPr>
              <w:t>B3.4 Khiếu nại</w:t>
            </w:r>
          </w:p>
        </w:tc>
        <w:tc>
          <w:tcPr>
            <w:tcW w:w="3709"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szCs w:val="20"/>
              </w:rPr>
              <w:t>Trong 12 tháng gần đây, có khiếu nại nào của cộng đồng lân cận về những ảnh hưởng tiêu cực do hoạt động SXKD của Doanh nghiệp có gây ra với cộng đồng lân cận không</w:t>
            </w:r>
            <w:r w:rsidRPr="00F75DBF">
              <w:rPr>
                <w:rStyle w:val="FootnoteReference"/>
                <w:rFonts w:ascii="Times New Roman" w:hAnsi="Times New Roman" w:cs="Times New Roman"/>
                <w:szCs w:val="20"/>
              </w:rPr>
              <w:footnoteReference w:id="59"/>
            </w:r>
            <w:r w:rsidRPr="00F75DBF">
              <w:rPr>
                <w:szCs w:val="20"/>
              </w:rPr>
              <w:t xml:space="preserve">?  </w:t>
            </w:r>
          </w:p>
          <w:p w:rsidR="00202D52" w:rsidRPr="00F75DBF" w:rsidRDefault="00403A7B" w:rsidP="00202D52">
            <w:pPr>
              <w:rPr>
                <w:szCs w:val="20"/>
              </w:rPr>
            </w:pPr>
            <w:r w:rsidRPr="00F75DBF">
              <w:rPr>
                <w:szCs w:val="20"/>
              </w:rPr>
              <w:fldChar w:fldCharType="begin">
                <w:ffData>
                  <w:name w:val=""/>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Không</w:t>
            </w:r>
            <w:r w:rsidR="00202D52" w:rsidRPr="00F75DBF">
              <w:rPr>
                <w:szCs w:val="20"/>
              </w:rPr>
              <w:tab/>
            </w:r>
            <w:r w:rsidRPr="00F75DBF">
              <w:rPr>
                <w:szCs w:val="20"/>
              </w:rPr>
              <w:fldChar w:fldCharType="begin">
                <w:ffData>
                  <w:name w:val="Selectievakje106"/>
                  <w:enabled/>
                  <w:calcOnExit w:val="0"/>
                  <w:checkBox>
                    <w:sizeAuto/>
                    <w:default w:val="0"/>
                  </w:checkBox>
                </w:ffData>
              </w:fldChar>
            </w:r>
            <w:r w:rsidR="00202D52" w:rsidRPr="00F75DBF">
              <w:rPr>
                <w:szCs w:val="20"/>
              </w:rPr>
              <w:instrText xml:space="preserve"> FORMCHECKBOX </w:instrText>
            </w:r>
            <w:r w:rsidRPr="00F75DBF">
              <w:rPr>
                <w:szCs w:val="20"/>
              </w:rPr>
            </w:r>
            <w:r w:rsidRPr="00F75DBF">
              <w:rPr>
                <w:szCs w:val="20"/>
              </w:rPr>
              <w:fldChar w:fldCharType="end"/>
            </w:r>
            <w:r w:rsidR="00202D52" w:rsidRPr="00F75DBF">
              <w:rPr>
                <w:szCs w:val="20"/>
              </w:rPr>
              <w:t xml:space="preserve"> Có, tìm hiểu chi tiết  </w:t>
            </w:r>
            <w:r w:rsidRPr="00F75DBF">
              <w:rPr>
                <w:b/>
                <w:bCs/>
                <w:color w:val="3366FF"/>
                <w:szCs w:val="20"/>
                <w:u w:val="dotted"/>
              </w:rPr>
              <w:fldChar w:fldCharType="begin">
                <w:ffData>
                  <w:name w:val="Text2"/>
                  <w:enabled/>
                  <w:calcOnExit w:val="0"/>
                  <w:textInput/>
                </w:ffData>
              </w:fldChar>
            </w:r>
            <w:r w:rsidR="00202D52" w:rsidRPr="00F75DBF">
              <w:rPr>
                <w:b/>
                <w:bCs/>
                <w:color w:val="3366FF"/>
                <w:szCs w:val="20"/>
                <w:u w:val="dotted"/>
              </w:rPr>
              <w:instrText xml:space="preserve"> FORMTEXT </w:instrText>
            </w:r>
            <w:r w:rsidRPr="00F75DBF">
              <w:rPr>
                <w:b/>
                <w:bCs/>
                <w:color w:val="3366FF"/>
                <w:szCs w:val="20"/>
                <w:u w:val="dotted"/>
              </w:rPr>
            </w:r>
            <w:r w:rsidRPr="00F75DBF">
              <w:rPr>
                <w:b/>
                <w:bCs/>
                <w:color w:val="3366FF"/>
                <w:szCs w:val="20"/>
                <w:u w:val="dotted"/>
              </w:rPr>
              <w:fldChar w:fldCharType="separate"/>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00202D52" w:rsidRPr="00F75DBF">
              <w:rPr>
                <w:b/>
                <w:bCs/>
                <w:noProof/>
                <w:color w:val="3366FF"/>
                <w:szCs w:val="20"/>
                <w:u w:val="dotted"/>
              </w:rPr>
              <w:t> </w:t>
            </w:r>
            <w:r w:rsidRPr="00F75DBF">
              <w:rPr>
                <w:b/>
                <w:bCs/>
                <w:color w:val="3366FF"/>
                <w:szCs w:val="20"/>
                <w:u w:val="dotted"/>
              </w:rPr>
              <w:fldChar w:fldCharType="end"/>
            </w:r>
          </w:p>
        </w:tc>
      </w:tr>
      <w:tr w:rsidR="00202D52" w:rsidRPr="00F75DBF" w:rsidTr="00B91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nil"/>
              <w:right w:val="single" w:sz="4" w:space="0" w:color="auto"/>
            </w:tcBorders>
            <w:shd w:val="clear" w:color="auto" w:fill="F2F2F2" w:themeFill="background1" w:themeFillShade="F2"/>
          </w:tcPr>
          <w:p w:rsidR="00202D52" w:rsidRPr="00F75DBF" w:rsidRDefault="00202D52" w:rsidP="00202D52">
            <w:pPr>
              <w:pStyle w:val="Heading2"/>
              <w:rPr>
                <w:sz w:val="20"/>
              </w:rPr>
            </w:pPr>
            <w:r w:rsidRPr="00F75DBF">
              <w:rPr>
                <w:sz w:val="20"/>
              </w:rPr>
              <w:t>B4. ĐA DẠNG SINH HỌC, TÁI ĐỊNH CƯ, NGƯỜI THIỂU SỐ BẢN ĐỊA VÀ DI SẢN VĂN HÓA</w:t>
            </w:r>
          </w:p>
        </w:tc>
      </w:tr>
      <w:tr w:rsidR="00202D52" w:rsidRPr="00F75DBF" w:rsidTr="00B91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nil"/>
              <w:left w:val="single" w:sz="4" w:space="0" w:color="auto"/>
              <w:bottom w:val="single" w:sz="4" w:space="0" w:color="auto"/>
              <w:right w:val="single" w:sz="4" w:space="0" w:color="auto"/>
            </w:tcBorders>
            <w:shd w:val="clear" w:color="auto" w:fill="F2F2F2" w:themeFill="background1" w:themeFillShade="F2"/>
          </w:tcPr>
          <w:p w:rsidR="00202D52" w:rsidRPr="00F75DBF" w:rsidRDefault="00202D52" w:rsidP="00202D52">
            <w:pPr>
              <w:rPr>
                <w:i/>
                <w:szCs w:val="20"/>
              </w:rPr>
            </w:pPr>
            <w:r w:rsidRPr="00F75DBF">
              <w:rPr>
                <w:i/>
                <w:szCs w:val="20"/>
              </w:rPr>
              <w:t>Các hoạt động tẩy nhuộm gây ảnh hưởng lớn nhất tới hệ sinh thái do các vấn đề liên quan đến nguy cơ ô nhiễm nguồn nước. Nếu hoạt động với năng suất lớn mà không có kế hoạch xử lý nước thải đạt tiêu chuẩn thì có thể ảnh hưởng tới hệ sinh thái, điển hình là hiện tượng sinh vật dưới nước chết hàng loạt, ao hồ ô nhiễm nặng nề…</w:t>
            </w:r>
          </w:p>
          <w:p w:rsidR="00202D52" w:rsidRPr="00F75DBF" w:rsidRDefault="00202D52" w:rsidP="00202D52">
            <w:pPr>
              <w:rPr>
                <w:i/>
                <w:szCs w:val="20"/>
              </w:rPr>
            </w:pPr>
            <w:r w:rsidRPr="00F75DBF">
              <w:rPr>
                <w:i/>
                <w:szCs w:val="20"/>
              </w:rPr>
              <w:t>Mặt khác, hoạt động của dự án có thể đe dọa các khu tiền sử, di tích lịch sử, văn hóa, nghệ thuật và tôn giáo gần đó hoặc kế sinh nhai của các hộ gia đình xung quanh dự án.</w:t>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b/>
                <w:szCs w:val="20"/>
              </w:rPr>
              <w:t xml:space="preserve">B4.1 Đa dạng sinh học </w:t>
            </w:r>
          </w:p>
        </w:tc>
        <w:tc>
          <w:tcPr>
            <w:tcW w:w="3709" w:type="pct"/>
            <w:tcBorders>
              <w:top w:val="single" w:sz="4" w:space="0" w:color="auto"/>
              <w:left w:val="single" w:sz="4" w:space="0" w:color="auto"/>
              <w:bottom w:val="single" w:sz="4" w:space="0" w:color="auto"/>
              <w:right w:val="single" w:sz="4" w:space="0" w:color="auto"/>
            </w:tcBorders>
          </w:tcPr>
          <w:p w:rsidR="00202D52" w:rsidRPr="00D27B48" w:rsidRDefault="00202D52" w:rsidP="00202D52">
            <w:r w:rsidRPr="00D27B48">
              <w:t xml:space="preserve">Khu vực nhiệt </w:t>
            </w:r>
            <w:r>
              <w:t>đ</w:t>
            </w:r>
            <w:r w:rsidRPr="00D27B48">
              <w:t>ộ cao do dòng nhiệt thải từ dự án không làm suy hại tình trạng nguyên vẹn của nguồn nước nói chung hoặc các khu vực nhạy cảm (như các khu giải trí, khu nuôi trồng hoặc khu sinh thái nhạy cảm)?</w:t>
            </w:r>
          </w:p>
          <w:p w:rsidR="00202D52" w:rsidRPr="00D27B48" w:rsidRDefault="00403A7B" w:rsidP="00202D52">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Không </w:t>
            </w:r>
          </w:p>
          <w:p w:rsidR="00202D52" w:rsidRPr="00F75DBF" w:rsidRDefault="00403A7B" w:rsidP="00202D52">
            <w:pPr>
              <w:rPr>
                <w:szCs w:val="20"/>
              </w:rPr>
            </w:pPr>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Có, cung cấp thông tin chi tiết về loại và khu vực môi trường sống bị ảnh hưởngvà các biện pháp ngăn ngừa và giảm thiểu rủi ro đã được áp dụng:</w:t>
            </w:r>
            <w:r w:rsidRPr="00D27B48">
              <w:rPr>
                <w:b/>
                <w:color w:val="3366FF"/>
                <w:szCs w:val="20"/>
                <w:u w:val="dotted"/>
              </w:rPr>
              <w:fldChar w:fldCharType="begin">
                <w:ffData>
                  <w:name w:val="Text2"/>
                  <w:enabled/>
                  <w:calcOnExit w:val="0"/>
                  <w:textInput/>
                </w:ffData>
              </w:fldChar>
            </w:r>
            <w:r w:rsidR="00202D5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Pr="00D27B48">
              <w:rPr>
                <w:b/>
                <w:color w:val="3366FF"/>
                <w:szCs w:val="20"/>
                <w:u w:val="dotted"/>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b/>
                <w:szCs w:val="20"/>
              </w:rPr>
              <w:lastRenderedPageBreak/>
              <w:t>B4.2 Hệ sinh thái</w:t>
            </w:r>
          </w:p>
        </w:tc>
        <w:tc>
          <w:tcPr>
            <w:tcW w:w="3709" w:type="pct"/>
            <w:tcBorders>
              <w:top w:val="single" w:sz="4" w:space="0" w:color="auto"/>
              <w:left w:val="single" w:sz="4" w:space="0" w:color="auto"/>
              <w:bottom w:val="single" w:sz="4" w:space="0" w:color="auto"/>
              <w:right w:val="single" w:sz="4" w:space="0" w:color="auto"/>
            </w:tcBorders>
          </w:tcPr>
          <w:p w:rsidR="00202D52" w:rsidRPr="00D27B48" w:rsidRDefault="00202D52" w:rsidP="00202D52">
            <w:r w:rsidRPr="00D27B48">
              <w:t>Khu vực nhiệt độ cao của dự án không làm chết hoặc gây tác động đáng kể đến tập tính sinh sản và nuôi dưỡng của sinh vật?</w:t>
            </w:r>
          </w:p>
          <w:p w:rsidR="00202D52" w:rsidRPr="00D27B48" w:rsidRDefault="00403A7B" w:rsidP="00202D52">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Không </w:t>
            </w:r>
          </w:p>
          <w:p w:rsidR="00202D52" w:rsidRPr="00F75DBF" w:rsidRDefault="00403A7B" w:rsidP="00202D52">
            <w:pPr>
              <w:rPr>
                <w:szCs w:val="20"/>
              </w:rPr>
            </w:pPr>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Có, cung cấp thông tin chi tiết về loại và khu vực môi trường sống bị ảnh hưởngvà các biện pháp ngăn ngừa và giảm thiểu rủi ro đã được áp dụng:</w:t>
            </w:r>
            <w:r w:rsidRPr="00D27B48">
              <w:rPr>
                <w:b/>
                <w:color w:val="3366FF"/>
                <w:szCs w:val="20"/>
                <w:u w:val="dotted"/>
              </w:rPr>
              <w:fldChar w:fldCharType="begin">
                <w:ffData>
                  <w:name w:val="Text2"/>
                  <w:enabled/>
                  <w:calcOnExit w:val="0"/>
                  <w:textInput/>
                </w:ffData>
              </w:fldChar>
            </w:r>
            <w:r w:rsidR="00202D5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Pr="00D27B48">
              <w:rPr>
                <w:b/>
                <w:color w:val="3366FF"/>
                <w:szCs w:val="20"/>
                <w:u w:val="dotted"/>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b/>
                <w:szCs w:val="20"/>
              </w:rPr>
              <w:t>B4.3 Hoạt động kinh tế địa phương</w:t>
            </w:r>
          </w:p>
        </w:tc>
        <w:tc>
          <w:tcPr>
            <w:tcW w:w="3709" w:type="pct"/>
            <w:tcBorders>
              <w:top w:val="single" w:sz="4" w:space="0" w:color="auto"/>
              <w:left w:val="single" w:sz="4" w:space="0" w:color="auto"/>
              <w:bottom w:val="single" w:sz="4" w:space="0" w:color="auto"/>
              <w:right w:val="single" w:sz="4" w:space="0" w:color="auto"/>
            </w:tcBorders>
          </w:tcPr>
          <w:p w:rsidR="00202D52" w:rsidRPr="00E62F46" w:rsidRDefault="00202D52" w:rsidP="00202D52">
            <w:r w:rsidRPr="00E62F46">
              <w:t>Hoạt động của doanh nghiệp sẽ có ảnh hưởng tiêu cực đến sinh kế của người dân xung quanh (thay đổi cách làm nông, thay đổi quy mô lớn về chất lượng và số lượng đất/ không khí và nước) không?</w:t>
            </w:r>
            <w:r w:rsidRPr="00314D3B">
              <w:rPr>
                <w:rStyle w:val="FootnoteReference"/>
                <w:rFonts w:ascii="Times New Roman" w:hAnsi="Times New Roman" w:cs="Times New Roman"/>
              </w:rPr>
              <w:footnoteReference w:id="60"/>
            </w:r>
          </w:p>
          <w:p w:rsidR="00202D52" w:rsidRPr="00E62F46" w:rsidRDefault="00403A7B" w:rsidP="00202D52">
            <w:r w:rsidRPr="00314D3B">
              <w:fldChar w:fldCharType="begin">
                <w:ffData>
                  <w:name w:val=""/>
                  <w:enabled/>
                  <w:calcOnExit w:val="0"/>
                  <w:checkBox>
                    <w:sizeAuto/>
                    <w:default w:val="0"/>
                  </w:checkBox>
                </w:ffData>
              </w:fldChar>
            </w:r>
            <w:r w:rsidR="00202D52" w:rsidRPr="00E62F46">
              <w:instrText xml:space="preserve"> FORMCHECKBOX </w:instrText>
            </w:r>
            <w:r w:rsidRPr="00314D3B">
              <w:fldChar w:fldCharType="end"/>
            </w:r>
            <w:r w:rsidR="00202D52" w:rsidRPr="00E62F46">
              <w:t xml:space="preserve"> Không </w:t>
            </w:r>
          </w:p>
          <w:p w:rsidR="00202D52" w:rsidRPr="00F75DBF" w:rsidRDefault="00403A7B" w:rsidP="00202D52">
            <w:pPr>
              <w:rPr>
                <w:szCs w:val="20"/>
              </w:rPr>
            </w:pPr>
            <w:r w:rsidRPr="00314D3B">
              <w:fldChar w:fldCharType="begin">
                <w:ffData>
                  <w:name w:val="Selectievakje106"/>
                  <w:enabled/>
                  <w:calcOnExit w:val="0"/>
                  <w:checkBox>
                    <w:sizeAuto/>
                    <w:default w:val="0"/>
                  </w:checkBox>
                </w:ffData>
              </w:fldChar>
            </w:r>
            <w:r w:rsidR="00202D52" w:rsidRPr="00E62F46">
              <w:instrText xml:space="preserve"> FORMCHECKBOX </w:instrText>
            </w:r>
            <w:r w:rsidRPr="00314D3B">
              <w:fldChar w:fldCharType="end"/>
            </w:r>
            <w:r w:rsidR="00202D52" w:rsidRPr="00E62F46">
              <w:t xml:space="preserve"> Có, cách thức giảm thiểu rủi ro mà doanh nghiệp đang áp dụng:</w:t>
            </w:r>
            <w:r w:rsidRPr="00314D3B">
              <w:rPr>
                <w:b/>
                <w:color w:val="3366FF"/>
                <w:szCs w:val="20"/>
                <w:u w:val="dotted"/>
              </w:rPr>
              <w:fldChar w:fldCharType="begin">
                <w:ffData>
                  <w:name w:val="Text2"/>
                  <w:enabled/>
                  <w:calcOnExit w:val="0"/>
                  <w:textInput/>
                </w:ffData>
              </w:fldChar>
            </w:r>
            <w:r w:rsidR="00202D52" w:rsidRPr="00E62F46">
              <w:rPr>
                <w:b/>
                <w:color w:val="3366FF"/>
                <w:szCs w:val="20"/>
                <w:u w:val="dotted"/>
              </w:rPr>
              <w:instrText xml:space="preserve"> FORMTEXT </w:instrText>
            </w:r>
            <w:r w:rsidRPr="00314D3B">
              <w:rPr>
                <w:b/>
                <w:color w:val="3366FF"/>
                <w:szCs w:val="20"/>
                <w:u w:val="dotted"/>
              </w:rPr>
            </w:r>
            <w:r w:rsidRPr="00314D3B">
              <w:rPr>
                <w:b/>
                <w:color w:val="3366FF"/>
                <w:szCs w:val="20"/>
                <w:u w:val="dotted"/>
              </w:rPr>
              <w:fldChar w:fldCharType="separate"/>
            </w:r>
            <w:r w:rsidR="00202D52" w:rsidRPr="00E62F46">
              <w:rPr>
                <w:b/>
                <w:noProof/>
                <w:color w:val="3366FF"/>
                <w:szCs w:val="20"/>
                <w:u w:val="dotted"/>
              </w:rPr>
              <w:t> </w:t>
            </w:r>
            <w:r w:rsidR="00202D52" w:rsidRPr="00E62F46">
              <w:rPr>
                <w:b/>
                <w:noProof/>
                <w:color w:val="3366FF"/>
                <w:szCs w:val="20"/>
                <w:u w:val="dotted"/>
              </w:rPr>
              <w:t> </w:t>
            </w:r>
            <w:r w:rsidR="00202D52" w:rsidRPr="00E62F46">
              <w:rPr>
                <w:b/>
                <w:noProof/>
                <w:color w:val="3366FF"/>
                <w:szCs w:val="20"/>
                <w:u w:val="dotted"/>
              </w:rPr>
              <w:t> </w:t>
            </w:r>
            <w:r w:rsidR="00202D52" w:rsidRPr="00E62F46">
              <w:rPr>
                <w:b/>
                <w:noProof/>
                <w:color w:val="3366FF"/>
                <w:szCs w:val="20"/>
                <w:u w:val="dotted"/>
              </w:rPr>
              <w:t> </w:t>
            </w:r>
            <w:r w:rsidR="00202D52" w:rsidRPr="00E62F46">
              <w:rPr>
                <w:b/>
                <w:noProof/>
                <w:color w:val="3366FF"/>
                <w:szCs w:val="20"/>
                <w:u w:val="dotted"/>
              </w:rPr>
              <w:t> </w:t>
            </w:r>
            <w:r w:rsidRPr="00314D3B">
              <w:rPr>
                <w:b/>
                <w:color w:val="3366FF"/>
                <w:szCs w:val="20"/>
                <w:u w:val="dotted"/>
              </w:rPr>
              <w:fldChar w:fldCharType="end"/>
            </w:r>
            <w:r w:rsidR="00202D52" w:rsidRPr="00314D3B">
              <w:rPr>
                <w:i/>
                <w:szCs w:val="20"/>
                <w:u w:val="dotted"/>
              </w:rPr>
              <w:t>(có thể là các hoạt động đào tạo nghề, tuyên truyền nâng cao nhận thức, tuyển dụng lao động địa phương…)</w:t>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b/>
                <w:szCs w:val="20"/>
              </w:rPr>
              <w:t>B4.4 Người thiểu số dân bản địa</w:t>
            </w:r>
          </w:p>
        </w:tc>
        <w:tc>
          <w:tcPr>
            <w:tcW w:w="3709" w:type="pct"/>
            <w:tcBorders>
              <w:top w:val="single" w:sz="4" w:space="0" w:color="auto"/>
              <w:left w:val="single" w:sz="4" w:space="0" w:color="auto"/>
              <w:bottom w:val="single" w:sz="4" w:space="0" w:color="auto"/>
              <w:right w:val="single" w:sz="4" w:space="0" w:color="auto"/>
            </w:tcBorders>
          </w:tcPr>
          <w:p w:rsidR="00202D52" w:rsidRPr="00D27B48" w:rsidRDefault="00202D52" w:rsidP="00202D52">
            <w:r w:rsidRPr="00D27B48">
              <w:t>Người thiểu số dân bản địa</w:t>
            </w:r>
            <w:r w:rsidRPr="00D27B48">
              <w:rPr>
                <w:rStyle w:val="FootnoteReference"/>
                <w:rFonts w:ascii="Times New Roman" w:hAnsi="Times New Roman" w:cs="Times New Roman"/>
                <w:szCs w:val="22"/>
              </w:rPr>
              <w:footnoteReference w:id="61"/>
            </w:r>
            <w:r w:rsidRPr="00D27B48">
              <w:t xml:space="preserve"> sẽ/có bị ảnh hưởng trực tiếp hoặc gián tiếp bởi dự án (vì tái định cư, sử dụng đất, sử dụng lao động và tương tự) không?</w:t>
            </w:r>
          </w:p>
          <w:p w:rsidR="00202D52" w:rsidRPr="00D27B48" w:rsidRDefault="00403A7B" w:rsidP="00202D52">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Không </w:t>
            </w:r>
          </w:p>
          <w:p w:rsidR="00202D52" w:rsidRPr="00F75DBF" w:rsidRDefault="00403A7B" w:rsidP="00202D52">
            <w:pPr>
              <w:rPr>
                <w:szCs w:val="20"/>
              </w:rPr>
            </w:pPr>
            <w:r w:rsidRPr="00D27B48">
              <w:fldChar w:fldCharType="begin">
                <w:ffData>
                  <w:name w:val="Selectievakje106"/>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Có, những địa phương nào bị ảnh hưởng và biện pháp giảm thiểu rủi ro:</w:t>
            </w:r>
            <w:r w:rsidRPr="00D27B48">
              <w:rPr>
                <w:b/>
                <w:color w:val="3366FF"/>
                <w:szCs w:val="20"/>
                <w:u w:val="dotted"/>
              </w:rPr>
              <w:fldChar w:fldCharType="begin">
                <w:ffData>
                  <w:name w:val="Text2"/>
                  <w:enabled/>
                  <w:calcOnExit w:val="0"/>
                  <w:textInput/>
                </w:ffData>
              </w:fldChar>
            </w:r>
            <w:r w:rsidR="00202D5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Pr="00D27B48">
              <w:rPr>
                <w:b/>
                <w:color w:val="3366FF"/>
                <w:szCs w:val="20"/>
                <w:u w:val="dotted"/>
              </w:rPr>
              <w:fldChar w:fldCharType="end"/>
            </w:r>
          </w:p>
        </w:tc>
      </w:tr>
      <w:tr w:rsidR="00202D52" w:rsidRPr="00F75DBF" w:rsidTr="00211BEB">
        <w:tc>
          <w:tcPr>
            <w:tcW w:w="1291" w:type="pct"/>
            <w:tcBorders>
              <w:top w:val="single" w:sz="4" w:space="0" w:color="auto"/>
              <w:left w:val="single" w:sz="4" w:space="0" w:color="auto"/>
              <w:bottom w:val="single" w:sz="4" w:space="0" w:color="auto"/>
              <w:right w:val="single" w:sz="4" w:space="0" w:color="auto"/>
            </w:tcBorders>
          </w:tcPr>
          <w:p w:rsidR="00202D52" w:rsidRPr="00F75DBF" w:rsidRDefault="00202D52" w:rsidP="00202D52">
            <w:pPr>
              <w:rPr>
                <w:szCs w:val="20"/>
              </w:rPr>
            </w:pPr>
            <w:r w:rsidRPr="00F75DBF">
              <w:rPr>
                <w:b/>
                <w:szCs w:val="20"/>
              </w:rPr>
              <w:t xml:space="preserve">B4.5 Di sản văn hóa </w:t>
            </w:r>
          </w:p>
        </w:tc>
        <w:tc>
          <w:tcPr>
            <w:tcW w:w="3709" w:type="pct"/>
            <w:tcBorders>
              <w:top w:val="single" w:sz="4" w:space="0" w:color="auto"/>
              <w:left w:val="single" w:sz="4" w:space="0" w:color="auto"/>
              <w:bottom w:val="single" w:sz="4" w:space="0" w:color="auto"/>
              <w:right w:val="single" w:sz="4" w:space="0" w:color="auto"/>
            </w:tcBorders>
          </w:tcPr>
          <w:p w:rsidR="00202D52" w:rsidRPr="00D27B48" w:rsidRDefault="00202D52" w:rsidP="00202D52">
            <w:pPr>
              <w:rPr>
                <w:b/>
                <w:color w:val="3366FF"/>
                <w:szCs w:val="20"/>
                <w:u w:val="dotted"/>
              </w:rPr>
            </w:pPr>
            <w:r w:rsidRPr="00D27B48">
              <w:t>Hoạt động của doanh nghiệp sẽ/có tác động đến các di sản văn hóa có ý nghĩa lịch sử, khảo cổ, tôn giáo không?</w:t>
            </w:r>
          </w:p>
          <w:p w:rsidR="00202D52" w:rsidRPr="00D27B48" w:rsidRDefault="00403A7B" w:rsidP="00202D52">
            <w:r w:rsidRPr="00D27B48">
              <w:fldChar w:fldCharType="begin">
                <w:ffData>
                  <w:name w:val=""/>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Không</w:t>
            </w:r>
          </w:p>
          <w:p w:rsidR="00202D52" w:rsidRPr="00F75DBF" w:rsidRDefault="00403A7B" w:rsidP="00202D52">
            <w:pPr>
              <w:rPr>
                <w:szCs w:val="20"/>
              </w:rPr>
            </w:pPr>
            <w:r w:rsidRPr="00D27B48">
              <w:fldChar w:fldCharType="begin">
                <w:ffData>
                  <w:name w:val="Selectievakje106"/>
                  <w:enabled/>
                  <w:calcOnExit w:val="0"/>
                  <w:checkBox>
                    <w:sizeAuto/>
                    <w:default w:val="0"/>
                  </w:checkBox>
                </w:ffData>
              </w:fldChar>
            </w:r>
            <w:r w:rsidR="00202D52" w:rsidRPr="00D27B48">
              <w:instrText xml:space="preserve"> FORMCHECKBOX </w:instrText>
            </w:r>
            <w:r w:rsidRPr="00D27B48">
              <w:fldChar w:fldCharType="end"/>
            </w:r>
            <w:r w:rsidR="00202D52" w:rsidRPr="00D27B48">
              <w:t xml:space="preserve"> Có, di sản văn hóa nào bị ảnh hưởng và các biện pháp ngăn ngừa và giảm thiểu rủi ro đã được áp dụng:</w:t>
            </w:r>
            <w:r w:rsidRPr="00D27B48">
              <w:rPr>
                <w:b/>
                <w:color w:val="3366FF"/>
                <w:szCs w:val="20"/>
                <w:u w:val="dotted"/>
              </w:rPr>
              <w:fldChar w:fldCharType="begin">
                <w:ffData>
                  <w:name w:val="Text2"/>
                  <w:enabled/>
                  <w:calcOnExit w:val="0"/>
                  <w:textInput/>
                </w:ffData>
              </w:fldChar>
            </w:r>
            <w:r w:rsidR="00202D52" w:rsidRPr="00D27B48">
              <w:rPr>
                <w:b/>
                <w:color w:val="3366FF"/>
                <w:szCs w:val="20"/>
                <w:u w:val="dotted"/>
              </w:rPr>
              <w:instrText xml:space="preserve"> FORMTEXT </w:instrText>
            </w:r>
            <w:r w:rsidRPr="00D27B48">
              <w:rPr>
                <w:b/>
                <w:color w:val="3366FF"/>
                <w:szCs w:val="20"/>
                <w:u w:val="dotted"/>
              </w:rPr>
            </w:r>
            <w:r w:rsidRPr="00D27B48">
              <w:rPr>
                <w:b/>
                <w:color w:val="3366FF"/>
                <w:szCs w:val="20"/>
                <w:u w:val="dotted"/>
              </w:rPr>
              <w:fldChar w:fldCharType="separate"/>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00202D52" w:rsidRPr="00D27B48">
              <w:rPr>
                <w:b/>
                <w:noProof/>
                <w:color w:val="3366FF"/>
                <w:szCs w:val="20"/>
                <w:u w:val="dotted"/>
              </w:rPr>
              <w:t> </w:t>
            </w:r>
            <w:r w:rsidRPr="00D27B48">
              <w:rPr>
                <w:b/>
                <w:color w:val="3366FF"/>
                <w:szCs w:val="20"/>
                <w:u w:val="dotted"/>
              </w:rPr>
              <w:fldChar w:fldCharType="end"/>
            </w:r>
          </w:p>
        </w:tc>
      </w:tr>
    </w:tbl>
    <w:p w:rsidR="00510C4E" w:rsidRPr="0088377F" w:rsidRDefault="00510C4E" w:rsidP="00492A9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2"/>
      </w:tblGrid>
      <w:tr w:rsidR="005B4337" w:rsidRPr="0088377F" w:rsidTr="002D4B98">
        <w:tc>
          <w:tcPr>
            <w:tcW w:w="500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4337" w:rsidRPr="0088377F" w:rsidRDefault="004E06E2" w:rsidP="00D6330F">
            <w:pPr>
              <w:pStyle w:val="Formatvorlageberschrift111ptLinksVor3pt"/>
            </w:pPr>
            <w:r w:rsidRPr="002D4B98">
              <w:t xml:space="preserve">C. </w:t>
            </w:r>
            <w:r w:rsidR="00D6330F">
              <w:t>ĐỀ XUẤT</w:t>
            </w:r>
          </w:p>
        </w:tc>
      </w:tr>
      <w:tr w:rsidR="00D6330F" w:rsidRPr="0088377F" w:rsidTr="00D6330F">
        <w:tc>
          <w:tcPr>
            <w:tcW w:w="5000" w:type="pct"/>
            <w:tcBorders>
              <w:top w:val="single" w:sz="4" w:space="0" w:color="auto"/>
              <w:left w:val="single" w:sz="4" w:space="0" w:color="auto"/>
              <w:bottom w:val="single" w:sz="4" w:space="0" w:color="auto"/>
              <w:right w:val="single" w:sz="4" w:space="0" w:color="auto"/>
            </w:tcBorders>
          </w:tcPr>
          <w:p w:rsidR="00D6330F" w:rsidRPr="0088377F" w:rsidRDefault="00403A7B" w:rsidP="00D6330F">
            <w:r w:rsidRPr="0088377F">
              <w:fldChar w:fldCharType="begin">
                <w:ffData>
                  <w:name w:val="Selectievakje106"/>
                  <w:enabled/>
                  <w:calcOnExit w:val="0"/>
                  <w:checkBox>
                    <w:sizeAuto/>
                    <w:default w:val="0"/>
                  </w:checkBox>
                </w:ffData>
              </w:fldChar>
            </w:r>
            <w:r w:rsidR="00D6330F" w:rsidRPr="0088377F">
              <w:instrText xml:space="preserve"> FORMCHECKBOX </w:instrText>
            </w:r>
            <w:r w:rsidRPr="0088377F">
              <w:fldChar w:fldCharType="end"/>
            </w:r>
            <w:r w:rsidR="00D6330F">
              <w:t>Không có rủi ro về môi trường và xã hội</w:t>
            </w:r>
          </w:p>
        </w:tc>
      </w:tr>
      <w:tr w:rsidR="00D6330F" w:rsidRPr="0088377F" w:rsidTr="00D6330F">
        <w:tc>
          <w:tcPr>
            <w:tcW w:w="5000" w:type="pct"/>
            <w:tcBorders>
              <w:top w:val="single" w:sz="4" w:space="0" w:color="auto"/>
              <w:left w:val="single" w:sz="4" w:space="0" w:color="auto"/>
              <w:bottom w:val="single" w:sz="4" w:space="0" w:color="auto"/>
              <w:right w:val="single" w:sz="4" w:space="0" w:color="auto"/>
            </w:tcBorders>
          </w:tcPr>
          <w:p w:rsidR="00D6330F" w:rsidRPr="0088377F" w:rsidRDefault="00403A7B" w:rsidP="00A61860">
            <w:r w:rsidRPr="0088377F">
              <w:fldChar w:fldCharType="begin">
                <w:ffData>
                  <w:name w:val="Selectievakje106"/>
                  <w:enabled/>
                  <w:calcOnExit w:val="0"/>
                  <w:checkBox>
                    <w:sizeAuto/>
                    <w:default w:val="0"/>
                  </w:checkBox>
                </w:ffData>
              </w:fldChar>
            </w:r>
            <w:r w:rsidR="00D6330F" w:rsidRPr="0088377F">
              <w:instrText xml:space="preserve"> FORMCHECKBOX </w:instrText>
            </w:r>
            <w:r w:rsidRPr="0088377F">
              <w:fldChar w:fldCharType="end"/>
            </w:r>
            <w:r w:rsidR="00D6330F">
              <w:t xml:space="preserve">Dự án </w:t>
            </w:r>
            <w:r w:rsidR="00A61860">
              <w:t>có rủi ro về môi trường và xã hội, và đã có biện pháp quản lý rủi ro môi trường và xã hội</w:t>
            </w:r>
          </w:p>
        </w:tc>
      </w:tr>
      <w:tr w:rsidR="00D6330F" w:rsidRPr="0088377F" w:rsidTr="00D6330F">
        <w:tc>
          <w:tcPr>
            <w:tcW w:w="5000" w:type="pct"/>
            <w:tcBorders>
              <w:top w:val="single" w:sz="4" w:space="0" w:color="auto"/>
              <w:left w:val="single" w:sz="4" w:space="0" w:color="auto"/>
              <w:bottom w:val="single" w:sz="4" w:space="0" w:color="auto"/>
              <w:right w:val="single" w:sz="4" w:space="0" w:color="auto"/>
            </w:tcBorders>
          </w:tcPr>
          <w:p w:rsidR="003F09AC" w:rsidRDefault="00403A7B" w:rsidP="003149A6">
            <w:r w:rsidRPr="0088377F">
              <w:fldChar w:fldCharType="begin">
                <w:ffData>
                  <w:name w:val="Selectievakje106"/>
                  <w:enabled/>
                  <w:calcOnExit w:val="0"/>
                  <w:checkBox>
                    <w:sizeAuto/>
                    <w:default w:val="0"/>
                  </w:checkBox>
                </w:ffData>
              </w:fldChar>
            </w:r>
            <w:r w:rsidR="00D6330F" w:rsidRPr="0088377F">
              <w:instrText xml:space="preserve"> FORMCHECKBOX </w:instrText>
            </w:r>
            <w:r w:rsidRPr="0088377F">
              <w:fldChar w:fldCharType="end"/>
            </w:r>
            <w:r w:rsidR="00A61860" w:rsidRPr="0089751F">
              <w:t>Dự án có rủi ro về môi trường và xã hội</w:t>
            </w:r>
            <w:r w:rsidR="004E587E" w:rsidRPr="0089751F">
              <w:t xml:space="preserve"> và doanh nghiệp chưa</w:t>
            </w:r>
            <w:r w:rsidR="004E587E" w:rsidRPr="00394056">
              <w:t xml:space="preserve"> thực hiện các</w:t>
            </w:r>
            <w:r w:rsidR="00A61860" w:rsidRPr="003149A6">
              <w:t xml:space="preserve"> biện pháp cải thiện quản lý rủi ro môi trường và xã hội</w:t>
            </w:r>
            <w:r w:rsidR="004E587E" w:rsidRPr="003149A6">
              <w:t>.</w:t>
            </w:r>
            <w:r w:rsidR="003149A6" w:rsidRPr="00F90F61">
              <w:t xml:space="preserve">  Khuyến nghị </w:t>
            </w:r>
            <w:r w:rsidR="003F09AC" w:rsidRPr="0089751F">
              <w:t>các biện pháp phòng ngừa khuyến nghị</w:t>
            </w:r>
            <w:r w:rsidR="003149A6" w:rsidRPr="00F90F61">
              <w:t xml:space="preserve"> và </w:t>
            </w:r>
            <w:r w:rsidR="003F09AC" w:rsidRPr="0089751F">
              <w:t xml:space="preserve">các điều khoản cần đưa vào hợp đồng tín dụng và </w:t>
            </w:r>
            <w:r w:rsidR="003149A6" w:rsidRPr="00F90F61">
              <w:t xml:space="preserve">tại </w:t>
            </w:r>
            <w:r w:rsidR="003F09AC" w:rsidRPr="0089751F">
              <w:t>các thời điểm giải ngân</w:t>
            </w:r>
            <w:r w:rsidR="003149A6" w:rsidRPr="0089751F">
              <w:t>:</w:t>
            </w:r>
          </w:p>
          <w:p w:rsidR="003149A6" w:rsidRDefault="00403A7B" w:rsidP="00F90F61">
            <w:pPr>
              <w:ind w:left="335"/>
              <w:rPr>
                <w:b/>
                <w:color w:val="3366FF"/>
                <w:szCs w:val="20"/>
                <w:u w:val="dotted"/>
              </w:rPr>
            </w:pP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p>
          <w:p w:rsidR="003149A6" w:rsidRDefault="00403A7B" w:rsidP="00F90F61">
            <w:pPr>
              <w:ind w:left="335"/>
            </w:pP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p>
          <w:p w:rsidR="004E587E" w:rsidRPr="0088377F" w:rsidRDefault="00403A7B" w:rsidP="003149A6">
            <w:pPr>
              <w:ind w:left="335"/>
            </w:pP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003149A6"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003149A6" w:rsidRPr="0088377F">
              <w:rPr>
                <w:b/>
                <w:noProof/>
                <w:color w:val="3366FF"/>
                <w:szCs w:val="20"/>
                <w:u w:val="dotted"/>
              </w:rPr>
              <w:t> </w:t>
            </w:r>
            <w:r w:rsidRPr="0088377F">
              <w:rPr>
                <w:b/>
                <w:color w:val="3366FF"/>
                <w:szCs w:val="20"/>
                <w:u w:val="dotted"/>
              </w:rPr>
              <w:fldChar w:fldCharType="end"/>
            </w:r>
          </w:p>
        </w:tc>
      </w:tr>
    </w:tbl>
    <w:p w:rsidR="005B4337" w:rsidRPr="0088377F" w:rsidRDefault="005B4337" w:rsidP="00492A91"/>
    <w:p w:rsidR="005C7A3F" w:rsidRPr="00130EE6" w:rsidRDefault="0002032E" w:rsidP="00130EE6">
      <w:pPr>
        <w:spacing w:before="0" w:after="0" w:line="240" w:lineRule="auto"/>
        <w:jc w:val="left"/>
        <w:rPr>
          <w:b/>
          <w:bCs/>
          <w:kern w:val="28"/>
          <w:sz w:val="24"/>
          <w:szCs w:val="32"/>
        </w:rPr>
        <w:sectPr w:rsidR="005C7A3F" w:rsidRPr="00130EE6" w:rsidSect="006C3B43">
          <w:headerReference w:type="default" r:id="rId9"/>
          <w:footerReference w:type="even" r:id="rId10"/>
          <w:footerReference w:type="default" r:id="rId11"/>
          <w:headerReference w:type="first" r:id="rId12"/>
          <w:pgSz w:w="11906" w:h="16838" w:code="9"/>
          <w:pgMar w:top="720" w:right="720" w:bottom="990" w:left="720" w:header="357" w:footer="329" w:gutter="0"/>
          <w:cols w:space="708"/>
          <w:titlePg/>
          <w:docGrid w:linePitch="360"/>
        </w:sectPr>
      </w:pPr>
      <w:r w:rsidRPr="0088377F">
        <w:br w:type="page"/>
      </w:r>
    </w:p>
    <w:p w:rsidR="005C7A3F" w:rsidRDefault="005C7A3F" w:rsidP="005C7A3F">
      <w:pPr>
        <w:pStyle w:val="Title"/>
        <w:spacing w:before="0"/>
      </w:pPr>
      <w:r w:rsidRPr="0088377F">
        <w:lastRenderedPageBreak/>
        <w:t>P</w:t>
      </w:r>
      <w:r>
        <w:t>HỤ LỤC 1: CÁC QUY ĐỊNH CỦA VIỆT NAM</w:t>
      </w:r>
    </w:p>
    <w:p w:rsidR="005C7A3F" w:rsidRDefault="005C7A3F" w:rsidP="005C7A3F"/>
    <w:p w:rsidR="005C7A3F" w:rsidRDefault="005C7A3F" w:rsidP="005C7A3F">
      <w:r>
        <w:t xml:space="preserve">Những Luật </w:t>
      </w:r>
      <w:r w:rsidRPr="00E65DE3">
        <w:t>sau đây</w:t>
      </w:r>
      <w:r>
        <w:t xml:space="preserve"> của Việt Nam</w:t>
      </w:r>
      <w:r w:rsidRPr="00E65DE3">
        <w:t xml:space="preserve"> được áp dụng khi đánh giá các </w:t>
      </w:r>
      <w:r>
        <w:t xml:space="preserve">rủi ro </w:t>
      </w:r>
      <w:r w:rsidRPr="007228EF">
        <w:t>tiềm ẩn đối với các kho</w:t>
      </w:r>
      <w:r>
        <w:t xml:space="preserve">ản đầu tư vào </w:t>
      </w:r>
      <w:r w:rsidR="00FD680C">
        <w:t>ngành dệt nhuộm</w:t>
      </w:r>
      <w:r>
        <w:t>:</w:t>
      </w:r>
    </w:p>
    <w:p w:rsidR="005C7A3F" w:rsidRDefault="005C7A3F" w:rsidP="003B440A">
      <w:pPr>
        <w:pStyle w:val="ListParagraph"/>
        <w:numPr>
          <w:ilvl w:val="0"/>
          <w:numId w:val="13"/>
        </w:numPr>
      </w:pPr>
      <w:r w:rsidRPr="00255C9A">
        <w:t>Luật Bảo vệ môi trường</w:t>
      </w:r>
    </w:p>
    <w:p w:rsidR="005C7A3F" w:rsidRDefault="005C7A3F" w:rsidP="003B440A">
      <w:pPr>
        <w:pStyle w:val="ListParagraph"/>
        <w:numPr>
          <w:ilvl w:val="0"/>
          <w:numId w:val="13"/>
        </w:numPr>
      </w:pPr>
      <w:r w:rsidRPr="00E65EE8">
        <w:t>Luật Hóa chất</w:t>
      </w:r>
    </w:p>
    <w:p w:rsidR="005C7A3F" w:rsidRDefault="005C7A3F" w:rsidP="003B440A">
      <w:pPr>
        <w:pStyle w:val="ListParagraph"/>
        <w:numPr>
          <w:ilvl w:val="0"/>
          <w:numId w:val="13"/>
        </w:numPr>
      </w:pPr>
      <w:r w:rsidRPr="005E65A3">
        <w:t xml:space="preserve">Luật </w:t>
      </w:r>
      <w:r w:rsidR="00765ED3">
        <w:t>C</w:t>
      </w:r>
      <w:r w:rsidRPr="005E65A3">
        <w:t>hất lượng sản phẩm, hàng hoá</w:t>
      </w:r>
    </w:p>
    <w:p w:rsidR="005C7A3F" w:rsidRPr="00255C9A" w:rsidRDefault="005C7A3F" w:rsidP="003B440A">
      <w:pPr>
        <w:pStyle w:val="ListParagraph"/>
        <w:numPr>
          <w:ilvl w:val="0"/>
          <w:numId w:val="13"/>
        </w:numPr>
      </w:pPr>
      <w:r w:rsidRPr="00255C9A">
        <w:t xml:space="preserve">Luật </w:t>
      </w:r>
      <w:r>
        <w:t>S</w:t>
      </w:r>
      <w:r w:rsidRPr="00255C9A">
        <w:t>ử dụng năng lượng tiết kiệm và hiệu quả</w:t>
      </w:r>
    </w:p>
    <w:p w:rsidR="005C7A3F" w:rsidRPr="00255C9A" w:rsidRDefault="005C7A3F" w:rsidP="003B440A">
      <w:pPr>
        <w:pStyle w:val="ListParagraph"/>
        <w:numPr>
          <w:ilvl w:val="0"/>
          <w:numId w:val="13"/>
        </w:numPr>
      </w:pPr>
      <w:r w:rsidRPr="00255C9A">
        <w:t>Luật Tài nguyên nước</w:t>
      </w:r>
    </w:p>
    <w:p w:rsidR="005C7A3F" w:rsidRPr="00255C9A" w:rsidRDefault="005C7A3F" w:rsidP="003B440A">
      <w:pPr>
        <w:pStyle w:val="ListParagraph"/>
        <w:numPr>
          <w:ilvl w:val="0"/>
          <w:numId w:val="13"/>
        </w:numPr>
      </w:pPr>
      <w:r w:rsidRPr="00255C9A">
        <w:t>Luật Lao động</w:t>
      </w:r>
    </w:p>
    <w:p w:rsidR="005C7A3F" w:rsidRPr="00255C9A" w:rsidRDefault="005C7A3F" w:rsidP="003B440A">
      <w:pPr>
        <w:pStyle w:val="ListParagraph"/>
        <w:numPr>
          <w:ilvl w:val="0"/>
          <w:numId w:val="13"/>
        </w:numPr>
      </w:pPr>
      <w:r w:rsidRPr="00255C9A">
        <w:t>Luật Bảo hiểm xã hội</w:t>
      </w:r>
    </w:p>
    <w:p w:rsidR="005C7A3F" w:rsidRPr="00255C9A" w:rsidRDefault="005C7A3F" w:rsidP="003B440A">
      <w:pPr>
        <w:pStyle w:val="ListParagraph"/>
        <w:numPr>
          <w:ilvl w:val="0"/>
          <w:numId w:val="13"/>
        </w:numPr>
      </w:pPr>
      <w:r w:rsidRPr="00255C9A">
        <w:t>Luật An toàn, vệ sinh lao động</w:t>
      </w:r>
    </w:p>
    <w:p w:rsidR="005C7A3F" w:rsidRPr="00255C9A" w:rsidRDefault="005C7A3F" w:rsidP="003B440A">
      <w:pPr>
        <w:pStyle w:val="ListParagraph"/>
        <w:numPr>
          <w:ilvl w:val="0"/>
          <w:numId w:val="13"/>
        </w:numPr>
      </w:pPr>
      <w:r w:rsidRPr="00255C9A">
        <w:t>Các quy chuẩn Việt Nam (QCVN) về môi trường:</w:t>
      </w:r>
    </w:p>
    <w:p w:rsidR="00FD680C" w:rsidRDefault="00FD680C" w:rsidP="00FD680C">
      <w:pPr>
        <w:pStyle w:val="ListParagraph"/>
        <w:numPr>
          <w:ilvl w:val="0"/>
          <w:numId w:val="14"/>
        </w:numPr>
      </w:pPr>
      <w:r>
        <w:t>QCVN về chất lượng không khí xung quanh</w:t>
      </w:r>
    </w:p>
    <w:p w:rsidR="00FD680C" w:rsidRDefault="00FD680C" w:rsidP="00FD680C">
      <w:pPr>
        <w:pStyle w:val="ListParagraph"/>
        <w:numPr>
          <w:ilvl w:val="0"/>
          <w:numId w:val="14"/>
        </w:numPr>
      </w:pPr>
      <w:r>
        <w:t>QCVN về một số chất độc hại trong không khí xung quanh</w:t>
      </w:r>
    </w:p>
    <w:p w:rsidR="00FD680C" w:rsidRDefault="00FD680C" w:rsidP="00FD680C">
      <w:pPr>
        <w:pStyle w:val="ListParagraph"/>
        <w:numPr>
          <w:ilvl w:val="0"/>
          <w:numId w:val="14"/>
        </w:numPr>
      </w:pPr>
      <w:r>
        <w:t>QCVN về ngưỡng chất thải nguy hiểm</w:t>
      </w:r>
    </w:p>
    <w:p w:rsidR="00A8351F" w:rsidRDefault="00A8351F" w:rsidP="003B440A">
      <w:pPr>
        <w:pStyle w:val="ListParagraph"/>
        <w:numPr>
          <w:ilvl w:val="0"/>
          <w:numId w:val="14"/>
        </w:numPr>
      </w:pPr>
      <w:r w:rsidRPr="00A8351F">
        <w:t xml:space="preserve">QCVN về Nước thải công nghiệp dệt </w:t>
      </w:r>
      <w:r w:rsidR="00083AB8">
        <w:t>nhuộm</w:t>
      </w:r>
    </w:p>
    <w:p w:rsidR="005C7A3F" w:rsidRPr="00E73DEF" w:rsidRDefault="005C7A3F" w:rsidP="003B440A">
      <w:pPr>
        <w:pStyle w:val="ListParagraph"/>
        <w:numPr>
          <w:ilvl w:val="0"/>
          <w:numId w:val="13"/>
        </w:numPr>
      </w:pPr>
      <w:r w:rsidRPr="00E73DEF">
        <w:t>Các quy chuẩn Việt Nam về an toàn lao động</w:t>
      </w:r>
    </w:p>
    <w:p w:rsidR="005C7A3F" w:rsidRPr="00255C9A" w:rsidRDefault="005C7A3F" w:rsidP="003B440A">
      <w:pPr>
        <w:pStyle w:val="ListParagraph"/>
        <w:numPr>
          <w:ilvl w:val="0"/>
          <w:numId w:val="14"/>
        </w:numPr>
      </w:pPr>
      <w:r w:rsidRPr="00255C9A">
        <w:t>QCVN về những thiết bị bảo vệ đường hô hấp – Bộ lọc bụi</w:t>
      </w:r>
    </w:p>
    <w:p w:rsidR="005C7A3F" w:rsidRPr="00255C9A" w:rsidRDefault="005C7A3F" w:rsidP="003B440A">
      <w:pPr>
        <w:pStyle w:val="ListParagraph"/>
        <w:numPr>
          <w:ilvl w:val="0"/>
          <w:numId w:val="14"/>
        </w:numPr>
      </w:pPr>
      <w:r w:rsidRPr="00255C9A">
        <w:t>QCVN về an toàn cháy cho nhà và công trình</w:t>
      </w:r>
    </w:p>
    <w:p w:rsidR="005C7A3F" w:rsidRPr="00255C9A" w:rsidRDefault="005C7A3F" w:rsidP="003B440A">
      <w:pPr>
        <w:pStyle w:val="ListParagraph"/>
        <w:numPr>
          <w:ilvl w:val="0"/>
          <w:numId w:val="14"/>
        </w:numPr>
      </w:pPr>
      <w:r w:rsidRPr="00255C9A">
        <w:t>Tiêu chuẩn vệ sinh lao động, và thông số vệ sinh lao động</w:t>
      </w:r>
    </w:p>
    <w:p w:rsidR="005C7A3F" w:rsidRDefault="005C7A3F" w:rsidP="005C7A3F"/>
    <w:p w:rsidR="005C7A3F" w:rsidRDefault="005C7A3F" w:rsidP="000910A7"/>
    <w:p w:rsidR="005C7A3F" w:rsidRPr="001341FF" w:rsidRDefault="005C7A3F" w:rsidP="005C7A3F">
      <w:pPr>
        <w:pStyle w:val="Title"/>
        <w:pageBreakBefore/>
        <w:spacing w:before="0"/>
      </w:pPr>
      <w:r w:rsidRPr="0088377F">
        <w:lastRenderedPageBreak/>
        <w:t>P</w:t>
      </w:r>
      <w:r>
        <w:t xml:space="preserve">HỤ LỤC 2: </w:t>
      </w:r>
      <w:r w:rsidRPr="001341FF">
        <w:t>HƯỚNG DẪN VỀ MÔI TRƯỜNG, SỨC KHỎE VÀ AN TOÀN</w:t>
      </w:r>
    </w:p>
    <w:p w:rsidR="005C7A3F" w:rsidRDefault="005C7A3F" w:rsidP="005C7A3F"/>
    <w:p w:rsidR="005C7A3F" w:rsidRDefault="005C7A3F" w:rsidP="005C7A3F">
      <w:pPr>
        <w:spacing w:line="260" w:lineRule="exact"/>
        <w:rPr>
          <w:szCs w:val="20"/>
        </w:rPr>
      </w:pPr>
      <w:r w:rsidRPr="004E4388">
        <w:t>Hướng dẫn về môi trường, sức khỏe và an toàn (EHS) của Nhóm Ngân hàng thế giới là các tài liệu tham khảo kỹ thuật với các ví dụ chung và của các ngành công nghiệp đặc thù về thực hành công nghiệp quốc tế tốt (GIIP)</w:t>
      </w:r>
      <w:r w:rsidRPr="004E4388">
        <w:rPr>
          <w:rStyle w:val="FootnoteReference"/>
          <w:rFonts w:ascii="Times New Roman" w:hAnsi="Times New Roman" w:cs="Times New Roman"/>
        </w:rPr>
        <w:footnoteReference w:id="62"/>
      </w:r>
      <w:r>
        <w:t>.</w:t>
      </w:r>
      <w:r w:rsidRPr="004E4388">
        <w:t xml:space="preserve"> Các </w:t>
      </w:r>
      <w:r w:rsidRPr="004E4388">
        <w:rPr>
          <w:b/>
        </w:rPr>
        <w:t>hướng dẫn EHS chung</w:t>
      </w:r>
      <w:r w:rsidRPr="004E4388">
        <w:t xml:space="preserve"> được thiết kế để đồng sử dụng với </w:t>
      </w:r>
      <w:r w:rsidRPr="004E4388">
        <w:rPr>
          <w:b/>
        </w:rPr>
        <w:t>Hướng dẫn EHS cho các ngành công nghiệp</w:t>
      </w:r>
      <w:r w:rsidRPr="004E4388">
        <w:t xml:space="preserve"> liên quan, cung cấp cho người sử dụng hướng dẫn về các vấn đề EHS ở các ngành công nghiệp đặc thù. Đối với dự án phức hợp, có thể cần sử dụng các hướng dẫn cho khu vực công nghiệp đa ngành. Hướng dẫn EHS cho từng ngành công nghiệp nêu lên những vấn đề về môi trường và xã hội chính có thể xảy ra đối với ngành đó và cung cấp mức tính năng và các biện pháp nói chung được coi là có thể đạt được trong các cơ </w:t>
      </w:r>
      <w:r w:rsidRPr="004E4388">
        <w:rPr>
          <w:szCs w:val="20"/>
        </w:rPr>
        <w:t xml:space="preserve">sở sản xuất mới bằng công nghệ hiện có với chi phí phù hợp. </w:t>
      </w:r>
    </w:p>
    <w:p w:rsidR="005C7A3F" w:rsidRDefault="005C7A3F" w:rsidP="005C7A3F">
      <w:pPr>
        <w:spacing w:line="260" w:lineRule="exact"/>
      </w:pPr>
    </w:p>
    <w:p w:rsidR="005C7A3F" w:rsidRDefault="005C7A3F" w:rsidP="005C7A3F">
      <w:pPr>
        <w:spacing w:line="260" w:lineRule="exact"/>
      </w:pPr>
      <w:r>
        <w:t xml:space="preserve">Đối với các dự án trong ngành hóa chất, xin tham khảo thêm </w:t>
      </w:r>
      <w:r w:rsidRPr="009952ED">
        <w:t>hướng dẫn cho các ngàn</w:t>
      </w:r>
      <w:r>
        <w:t>h</w:t>
      </w:r>
      <w:r w:rsidRPr="009952ED">
        <w:t xml:space="preserve"> công nghiệp </w:t>
      </w:r>
      <w:r>
        <w:t xml:space="preserve">sau: </w:t>
      </w:r>
    </w:p>
    <w:p w:rsidR="005C7A3F" w:rsidRPr="001A1018" w:rsidRDefault="005C7A3F" w:rsidP="003B440A">
      <w:pPr>
        <w:pStyle w:val="ListParagraph"/>
        <w:numPr>
          <w:ilvl w:val="0"/>
          <w:numId w:val="15"/>
        </w:numPr>
      </w:pPr>
      <w:r w:rsidRPr="00232B52">
        <w:t>Hướng dẫ</w:t>
      </w:r>
      <w:r>
        <w:t xml:space="preserve">n EHS cho </w:t>
      </w:r>
      <w:r w:rsidR="004C53C2">
        <w:t>NGÀNH DỆT MAY</w:t>
      </w:r>
    </w:p>
    <w:p w:rsidR="005C7A3F" w:rsidRDefault="005C7A3F" w:rsidP="005C7A3F">
      <w:pPr>
        <w:spacing w:line="260" w:lineRule="exact"/>
      </w:pPr>
      <w:r>
        <w:t xml:space="preserve">Bản tiếng Anh: </w:t>
      </w:r>
    </w:p>
    <w:p w:rsidR="005C7A3F" w:rsidRDefault="00403A7B" w:rsidP="005C7A3F">
      <w:pPr>
        <w:spacing w:line="260" w:lineRule="exact"/>
      </w:pPr>
      <w:hyperlink r:id="rId13" w:history="1">
        <w:r w:rsidR="004D197D" w:rsidRPr="00017DD7">
          <w:rPr>
            <w:rStyle w:val="Hyperlink"/>
            <w:rFonts w:ascii="Times New Roman" w:hAnsi="Times New Roman" w:cs="Times New Roman"/>
          </w:rPr>
          <w:t>http://www.ifc.org/wps/wcm/connect/2a66470048865981b96efb6a6515bb18/Final%2B-%2BTextiles%2BManufacturing.pdf?MOD=AJPERES&amp;id=1323162617789</w:t>
        </w:r>
      </w:hyperlink>
    </w:p>
    <w:p w:rsidR="005C7A3F" w:rsidRDefault="005C7A3F" w:rsidP="003A7EE5">
      <w:pPr>
        <w:spacing w:line="260" w:lineRule="exact"/>
      </w:pPr>
      <w:r>
        <w:t>Bản tiếng Việt:</w:t>
      </w:r>
    </w:p>
    <w:p w:rsidR="00B10904" w:rsidRDefault="00B10904" w:rsidP="003A7EE5">
      <w:pPr>
        <w:spacing w:line="260" w:lineRule="exact"/>
        <w:sectPr w:rsidR="00B10904" w:rsidSect="005C7A3F">
          <w:pgSz w:w="11906" w:h="16838" w:code="9"/>
          <w:pgMar w:top="720" w:right="1440" w:bottom="994" w:left="1440" w:header="360" w:footer="331" w:gutter="0"/>
          <w:cols w:space="708"/>
          <w:docGrid w:linePitch="360"/>
        </w:sectPr>
      </w:pPr>
    </w:p>
    <w:p w:rsidR="004D0D73" w:rsidRPr="0088377F" w:rsidRDefault="004D0D73" w:rsidP="003A7EE5"/>
    <w:sectPr w:rsidR="004D0D73" w:rsidRPr="0088377F" w:rsidSect="006C3B43">
      <w:pgSz w:w="11906" w:h="16838" w:code="9"/>
      <w:pgMar w:top="720" w:right="720" w:bottom="990" w:left="720" w:header="357" w:footer="3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D92" w:rsidRDefault="00815D92" w:rsidP="00492A91">
      <w:r>
        <w:separator/>
      </w:r>
    </w:p>
  </w:endnote>
  <w:endnote w:type="continuationSeparator" w:id="1">
    <w:p w:rsidR="00815D92" w:rsidRDefault="00815D92" w:rsidP="00492A91">
      <w:r>
        <w:continuationSeparator/>
      </w:r>
    </w:p>
  </w:endnote>
  <w:endnote w:type="continuationNotice" w:id="2">
    <w:p w:rsidR="00815D92" w:rsidRDefault="00815D92">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04" w:rsidRDefault="00403A7B" w:rsidP="00480F51">
    <w:pPr>
      <w:pStyle w:val="Footer"/>
      <w:rPr>
        <w:rStyle w:val="PageNumber"/>
      </w:rPr>
    </w:pPr>
    <w:r>
      <w:rPr>
        <w:rStyle w:val="PageNumber"/>
      </w:rPr>
      <w:fldChar w:fldCharType="begin"/>
    </w:r>
    <w:r w:rsidR="00B10904">
      <w:rPr>
        <w:rStyle w:val="PageNumber"/>
      </w:rPr>
      <w:instrText xml:space="preserve">PAGE  </w:instrText>
    </w:r>
    <w:r>
      <w:rPr>
        <w:rStyle w:val="PageNumber"/>
      </w:rPr>
      <w:fldChar w:fldCharType="end"/>
    </w:r>
  </w:p>
  <w:p w:rsidR="00B10904" w:rsidRDefault="00B10904" w:rsidP="00480F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04" w:rsidRPr="00EA3FBD" w:rsidRDefault="00403A7B" w:rsidP="00C97A33">
    <w:pPr>
      <w:pStyle w:val="Footer"/>
      <w:tabs>
        <w:tab w:val="clear" w:pos="9072"/>
        <w:tab w:val="right" w:pos="10440"/>
      </w:tabs>
      <w:rPr>
        <w:sz w:val="18"/>
        <w:szCs w:val="18"/>
      </w:rPr>
    </w:pPr>
    <w:fldSimple w:instr=" FILENAME   \* MERGEFORMAT ">
      <w:r w:rsidR="00B10904">
        <w:rPr>
          <w:noProof/>
          <w:sz w:val="18"/>
          <w:szCs w:val="18"/>
        </w:rPr>
        <w:t xml:space="preserve">ES Checklist Dyeing </w:t>
      </w:r>
    </w:fldSimple>
    <w:r w:rsidR="00B10904" w:rsidRPr="00EA3FBD">
      <w:rPr>
        <w:sz w:val="18"/>
        <w:szCs w:val="18"/>
      </w:rPr>
      <w:tab/>
    </w:r>
    <w:r w:rsidRPr="00EA3FBD">
      <w:rPr>
        <w:rStyle w:val="PageNumber"/>
        <w:sz w:val="18"/>
        <w:szCs w:val="18"/>
      </w:rPr>
      <w:fldChar w:fldCharType="begin"/>
    </w:r>
    <w:r w:rsidR="00B10904" w:rsidRPr="00EA3FBD">
      <w:rPr>
        <w:rStyle w:val="PageNumber"/>
        <w:sz w:val="18"/>
        <w:szCs w:val="18"/>
      </w:rPr>
      <w:instrText xml:space="preserve">PAGE  </w:instrText>
    </w:r>
    <w:r w:rsidRPr="00EA3FBD">
      <w:rPr>
        <w:rStyle w:val="PageNumber"/>
        <w:sz w:val="18"/>
        <w:szCs w:val="18"/>
      </w:rPr>
      <w:fldChar w:fldCharType="separate"/>
    </w:r>
    <w:r w:rsidR="006A191B">
      <w:rPr>
        <w:rStyle w:val="PageNumber"/>
        <w:noProof/>
        <w:sz w:val="18"/>
        <w:szCs w:val="18"/>
      </w:rPr>
      <w:t>11</w:t>
    </w:r>
    <w:r w:rsidRPr="00EA3FBD">
      <w:rPr>
        <w:rStyle w:val="PageNumber"/>
        <w:sz w:val="18"/>
        <w:szCs w:val="18"/>
      </w:rPr>
      <w:fldChar w:fldCharType="end"/>
    </w:r>
    <w:r w:rsidR="00B10904" w:rsidRPr="00EA3FBD">
      <w:rPr>
        <w:rStyle w:val="PageNumber"/>
        <w:sz w:val="18"/>
        <w:szCs w:val="18"/>
      </w:rPr>
      <w:t xml:space="preserve"> of </w:t>
    </w:r>
    <w:r w:rsidRPr="00EA3FBD">
      <w:rPr>
        <w:rStyle w:val="PageNumber"/>
        <w:sz w:val="18"/>
        <w:szCs w:val="18"/>
      </w:rPr>
      <w:fldChar w:fldCharType="begin"/>
    </w:r>
    <w:r w:rsidR="00B10904" w:rsidRPr="00EA3FBD">
      <w:rPr>
        <w:rStyle w:val="PageNumber"/>
        <w:sz w:val="18"/>
        <w:szCs w:val="18"/>
      </w:rPr>
      <w:instrText xml:space="preserve"> NUMPAGES </w:instrText>
    </w:r>
    <w:r w:rsidRPr="00EA3FBD">
      <w:rPr>
        <w:rStyle w:val="PageNumber"/>
        <w:sz w:val="18"/>
        <w:szCs w:val="18"/>
      </w:rPr>
      <w:fldChar w:fldCharType="separate"/>
    </w:r>
    <w:r w:rsidR="006A191B">
      <w:rPr>
        <w:rStyle w:val="PageNumber"/>
        <w:noProof/>
        <w:sz w:val="18"/>
        <w:szCs w:val="18"/>
      </w:rPr>
      <w:t>12</w:t>
    </w:r>
    <w:r w:rsidRPr="00EA3FBD">
      <w:rPr>
        <w:rStyle w:val="PageNumber"/>
        <w:sz w:val="18"/>
        <w:szCs w:val="18"/>
      </w:rPr>
      <w:fldChar w:fldCharType="end"/>
    </w:r>
    <w:r w:rsidR="00B10904" w:rsidRPr="00EA3FBD">
      <w:rPr>
        <w:sz w:val="18"/>
        <w:szCs w:val="18"/>
      </w:rPr>
      <w:tab/>
    </w:r>
    <w:r w:rsidR="00B10904">
      <w:rPr>
        <w:sz w:val="18"/>
        <w:szCs w:val="18"/>
      </w:rPr>
      <w:t>March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D92" w:rsidRDefault="00815D92" w:rsidP="00492A91">
      <w:r>
        <w:separator/>
      </w:r>
    </w:p>
  </w:footnote>
  <w:footnote w:type="continuationSeparator" w:id="1">
    <w:p w:rsidR="00815D92" w:rsidRDefault="00815D92" w:rsidP="00492A91">
      <w:r>
        <w:continuationSeparator/>
      </w:r>
    </w:p>
  </w:footnote>
  <w:footnote w:type="continuationNotice" w:id="2">
    <w:p w:rsidR="00815D92" w:rsidRDefault="00815D92">
      <w:pPr>
        <w:spacing w:before="0" w:after="0" w:line="240" w:lineRule="auto"/>
      </w:pPr>
    </w:p>
  </w:footnote>
  <w:footnote w:id="3">
    <w:p w:rsidR="00B10904" w:rsidRPr="00BF4972" w:rsidRDefault="00B10904">
      <w:pPr>
        <w:pStyle w:val="FootnoteText"/>
        <w:spacing w:before="0" w:after="0" w:line="240" w:lineRule="auto"/>
        <w:rPr>
          <w:sz w:val="16"/>
          <w:szCs w:val="16"/>
        </w:rPr>
      </w:pPr>
      <w:r w:rsidRPr="00BF4972">
        <w:rPr>
          <w:rStyle w:val="FootnoteReference"/>
          <w:rFonts w:ascii="Times New Roman" w:hAnsi="Times New Roman" w:cs="Times New Roman"/>
          <w:sz w:val="16"/>
          <w:szCs w:val="16"/>
        </w:rPr>
        <w:footnoteRef/>
      </w:r>
      <w:r w:rsidRPr="00BF4972">
        <w:rPr>
          <w:sz w:val="16"/>
          <w:szCs w:val="16"/>
        </w:rPr>
        <w:t xml:space="preserve"> Các dự án bắt buộc phải thực hiện đánh giá tác động môi trường (theo Nghị định số 18/2015/NĐ-CP ngày 14/2/2015  phụ lục 2</w:t>
      </w:r>
      <w:r>
        <w:rPr>
          <w:sz w:val="16"/>
          <w:szCs w:val="16"/>
        </w:rPr>
        <w:t>:</w:t>
      </w:r>
      <w:r w:rsidRPr="00BF4972">
        <w:rPr>
          <w:sz w:val="16"/>
          <w:szCs w:val="16"/>
        </w:rPr>
        <w:t xml:space="preserve"> Dự án xây dựng cơ sở nhuộm, dệt có nhuộm; Dự án giặt là công nghiệp có công suất từ 50.000 sản phẩm/năm trở lên</w:t>
      </w:r>
      <w:r>
        <w:rPr>
          <w:sz w:val="16"/>
          <w:szCs w:val="16"/>
        </w:rPr>
        <w:t>.</w:t>
      </w:r>
    </w:p>
  </w:footnote>
  <w:footnote w:id="4">
    <w:p w:rsidR="00B10904" w:rsidRPr="00EF4C87" w:rsidRDefault="00B10904" w:rsidP="00F51B29">
      <w:pPr>
        <w:pStyle w:val="FootnoteText"/>
        <w:spacing w:before="0" w:after="0" w:line="240" w:lineRule="auto"/>
        <w:rPr>
          <w:lang w:val="vi-VN"/>
        </w:rPr>
      </w:pPr>
      <w:r w:rsidRPr="00670E0E">
        <w:rPr>
          <w:rStyle w:val="FootnoteReference"/>
          <w:rFonts w:ascii="Times New Roman" w:hAnsi="Times New Roman" w:cs="Times New Roman"/>
          <w:sz w:val="16"/>
          <w:szCs w:val="16"/>
        </w:rPr>
        <w:footnoteRef/>
      </w:r>
      <w:r>
        <w:rPr>
          <w:sz w:val="16"/>
          <w:szCs w:val="16"/>
          <w:lang w:val="vi-VN"/>
        </w:rPr>
        <w:t xml:space="preserve">Điều 21, </w:t>
      </w:r>
      <w:r w:rsidRPr="00B151A4">
        <w:rPr>
          <w:sz w:val="16"/>
          <w:szCs w:val="16"/>
          <w:lang w:val="vi-VN"/>
        </w:rPr>
        <w:t>Nghị định 201/2013/NĐ-CP</w:t>
      </w:r>
      <w:r>
        <w:rPr>
          <w:sz w:val="16"/>
          <w:szCs w:val="16"/>
          <w:lang w:val="vi-VN"/>
        </w:rPr>
        <w:t>:</w:t>
      </w:r>
      <w:r w:rsidR="00E90452">
        <w:rPr>
          <w:sz w:val="16"/>
          <w:szCs w:val="16"/>
        </w:rPr>
        <w:t xml:space="preserve"> </w:t>
      </w:r>
      <w:r w:rsidRPr="00B515CB">
        <w:rPr>
          <w:sz w:val="16"/>
          <w:szCs w:val="16"/>
        </w:rPr>
        <w:t>Giấy phép xả nước thải vào nguồn nước có thời hạn tối đa là mười (10) năm, tối thiểu là ba (03) năm và được xem xét gia hạn nhiều lần, mỗi lần gia hạn tối thiểu là hai (02) năm, tối đa là năm (05) năm</w:t>
      </w:r>
    </w:p>
  </w:footnote>
  <w:footnote w:id="5">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Dự án có các hoạt động xả thải vào nguồn nước với lưu lượng từ 10 m3/ngày đêm trở lên</w:t>
      </w:r>
    </w:p>
  </w:footnote>
  <w:footnote w:id="6">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Bắt buộc đối với Phân xưởng dệt và may mặc, Xí nghiệp chế biến sơ bộ sợi bông, gai đay và những chất sợi khác thuộc dây chuyền công nghệ sản xuất chính có khối tính từ 1.000m3 trở lên. Điều 15, và Phụ lục IV Nghị định 79/2014/NĐ-CP về PCCC. QCVN06 : 2010/BXD về an toàn cháy cho nhà và công trình</w:t>
      </w:r>
    </w:p>
  </w:footnote>
  <w:footnote w:id="7">
    <w:p w:rsidR="00B10904" w:rsidRPr="00D117C8" w:rsidRDefault="00B10904" w:rsidP="006A6895">
      <w:pPr>
        <w:pStyle w:val="FootnoteText"/>
        <w:spacing w:before="0" w:after="0" w:line="240" w:lineRule="auto"/>
        <w:rPr>
          <w:sz w:val="16"/>
          <w:szCs w:val="16"/>
          <w:lang w:val="vi-VN"/>
        </w:rPr>
      </w:pPr>
      <w:r w:rsidRPr="009273D3">
        <w:rPr>
          <w:rStyle w:val="FootnoteReference"/>
          <w:rFonts w:ascii="Times New Roman" w:hAnsi="Times New Roman" w:cs="Times New Roman"/>
          <w:sz w:val="16"/>
          <w:szCs w:val="16"/>
        </w:rPr>
        <w:footnoteRef/>
      </w:r>
      <w:r w:rsidRPr="00D117C8">
        <w:rPr>
          <w:sz w:val="16"/>
          <w:szCs w:val="16"/>
          <w:lang w:val="vi-VN"/>
        </w:rPr>
        <w:t xml:space="preserve">Chủ nguồn thải chất thải nguy hại có trách nhiệm đăng ký với Sở Tài nguyên và Môi trường (Điều </w:t>
      </w:r>
      <w:r>
        <w:rPr>
          <w:sz w:val="16"/>
          <w:szCs w:val="16"/>
          <w:lang w:val="vi-VN"/>
        </w:rPr>
        <w:t>6</w:t>
      </w:r>
      <w:r w:rsidRPr="00D117C8">
        <w:rPr>
          <w:sz w:val="16"/>
          <w:szCs w:val="16"/>
          <w:lang w:val="vi-VN"/>
        </w:rPr>
        <w:t>, Nghị định 38/2015/NĐ-CP về việc quản lý chất thải và phế liệu)</w:t>
      </w:r>
    </w:p>
  </w:footnote>
  <w:footnote w:id="8">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Giấy xác nhận việc đã thực hiện các công trình, biện pháp bảo vệ môi trường phục vụ giai đoạn vận hành của dự án hoặc Giấy xác nhận việc đã thực hiện một trong các hạng mục công trình của dự án đã được đầu tư trong trường hợp dự án được phân kỳ đầu tư theo nhiều giai đoạn trước khi đưa dự án, công trình vào vận hành chính thức. Các dự án phải báo cáo kết quả thực hiện các công trình bảo vệ môi trường (phụ lục Nghị định số 18/2015/NĐ-CP):Dự án xây dựng cơ sở nhuộm, dệt có nhuộm; Các dự án có công đoạn giặt tẩy; Dự án giặt là công nghiệp; Dự án sản xuất sợi tơ tằm và sợi nhân tạo.</w:t>
      </w:r>
    </w:p>
  </w:footnote>
  <w:footnote w:id="9">
    <w:p w:rsidR="00B10904" w:rsidRPr="00D117C8" w:rsidRDefault="00B10904" w:rsidP="00F51B29">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Những cơ sở đã có giấy chứng nhận phù hợp tiêu ch</w:t>
      </w:r>
      <w:bookmarkStart w:id="0" w:name="_GoBack"/>
      <w:bookmarkEnd w:id="0"/>
      <w:r w:rsidRPr="00D117C8">
        <w:rPr>
          <w:sz w:val="16"/>
          <w:szCs w:val="16"/>
          <w:lang w:val="vi-VN"/>
        </w:rPr>
        <w:t>uẩn quốc gia TCVN ISO 14001 còn hiệu lực do tổ chức chứng nhận đã đăng ký lĩnh vực hoạt động theo quy định của pháp luật cấp không phải thực hiện xác nhận hệ thống quản lý môi trường</w:t>
      </w:r>
    </w:p>
  </w:footnote>
  <w:footnote w:id="10">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Bắt buộc đối với Phân xưởng dệt và may mặc, Xí nghiệp chế biến sơ bộ sợi bông, gai đay và những chất sợi khác thuộc dây chuyền công nghệ sản xuất chính có khối tính từ 1.000m3 trở lên. Điều 7, và Phụ lục II Nghị định 79/2014/NĐ-CP về PCCC. QCVN06 : 2010/BXD về an toàn cháy cho nhà và công trình</w:t>
      </w:r>
    </w:p>
  </w:footnote>
  <w:footnote w:id="11">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Bắt buộc đối với Phân xưởng dệt và may mặc, Xí nghiệp chế biến sơ bộ sợi bông, gai đay và những chất sợi khác thuộc dây chuyền công nghệ sản xuất chính có khối tính từ 1.000m3 trở lên. Điều 3 Thông tư liên tịch 214/2013/TTLT-BTC-BCA về Bảo hiểm cháy nổ . QCVN06 : 2010/BXD về an toàn cháy cho nhà và công trình</w:t>
      </w:r>
    </w:p>
  </w:footnote>
  <w:footnote w:id="12">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Tổ chức chứng nhận được thừa nhận là những tổ chức đã đăng ký lĩnh vực hoạt động theo quy định của pháp luật, và được cấp phép, hoặc những tổ chức chứng nhận được quốc tế thừa nhận</w:t>
      </w:r>
    </w:p>
  </w:footnote>
  <w:footnote w:id="13">
    <w:p w:rsidR="00B10904" w:rsidRPr="00D117C8" w:rsidRDefault="00B10904">
      <w:pPr>
        <w:pStyle w:val="FootnoteText"/>
        <w:spacing w:before="0" w:after="0" w:line="240" w:lineRule="auto"/>
        <w:rPr>
          <w:sz w:val="16"/>
          <w:szCs w:val="16"/>
          <w:lang w:val="vi-VN"/>
        </w:rPr>
      </w:pPr>
      <w:r w:rsidRPr="001D06B1">
        <w:rPr>
          <w:rStyle w:val="FootnoteReference"/>
          <w:rFonts w:ascii="Times New Roman" w:hAnsi="Times New Roman" w:cs="Times New Roman"/>
          <w:sz w:val="16"/>
          <w:szCs w:val="16"/>
        </w:rPr>
        <w:footnoteRef/>
      </w:r>
      <w:r w:rsidRPr="00D117C8">
        <w:rPr>
          <w:sz w:val="16"/>
          <w:szCs w:val="16"/>
          <w:lang w:val="vi-VN"/>
        </w:rPr>
        <w:t xml:space="preserve"> Giấy chứng nhận tiêu chuẩn không bắt buộc, nhưng được khuyến khích. Cán bộ tín dụng yêu cầu doanh nghiệp cung cấp một bản sao của giấy chứng nhận còn hiệu lực, nếu có.</w:t>
      </w:r>
    </w:p>
  </w:footnote>
  <w:footnote w:id="14">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Áp dụng cho toàn bộ doanh nghiệp/ tổ chức</w:t>
      </w:r>
    </w:p>
  </w:footnote>
  <w:footnote w:id="15">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Áp dụng cho toàn bộ doanh nghiệp/ tổ chức</w:t>
      </w:r>
    </w:p>
  </w:footnote>
  <w:footnote w:id="16">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Chỉ áp dụng cho từng dây truyền sản xuất kinh doanh cụ thể. Khi có dự án mới (xây dựng nhà máy mới, dây truyền sản xuất mới) cần phải được đánh giá và chứng nhận mới</w:t>
      </w:r>
    </w:p>
  </w:footnote>
  <w:footnote w:id="17">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Áp dụng cho toàn bộ doanh nghiệp</w:t>
      </w:r>
    </w:p>
  </w:footnote>
  <w:footnote w:id="18">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Chỉ áp dụng cho từng khu vực sản xuất kinh doanh cụ thể, khi có dự án mới (xây dựng nhà máy mới, dây truyền sản xuất mới) cần phải được đánh giá và chứng nhận mới</w:t>
      </w:r>
    </w:p>
  </w:footnote>
  <w:footnote w:id="19">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Chỉ áp dụng cho từng khu vực sản xuất kinh doanh cụ thể, khi có dự án mới (xây dựng nhà máy mới, dây truyền sản xuất mới) cần phải được đánh giá và chứng nhận mới</w:t>
      </w:r>
    </w:p>
  </w:footnote>
  <w:footnote w:id="20">
    <w:p w:rsidR="00B10904" w:rsidRPr="00D117C8" w:rsidRDefault="00B10904" w:rsidP="00E91977">
      <w:pPr>
        <w:pStyle w:val="FootnoteText"/>
        <w:spacing w:before="0" w:after="0" w:line="240" w:lineRule="auto"/>
        <w:rPr>
          <w:sz w:val="16"/>
          <w:szCs w:val="16"/>
          <w:lang w:val="vi-VN"/>
        </w:rPr>
      </w:pPr>
      <w:r w:rsidRPr="00670E0E">
        <w:rPr>
          <w:rStyle w:val="FootnoteReference"/>
          <w:rFonts w:ascii="Times New Roman" w:hAnsi="Times New Roman" w:cs="Times New Roman"/>
          <w:sz w:val="16"/>
          <w:szCs w:val="16"/>
        </w:rPr>
        <w:footnoteRef/>
      </w:r>
      <w:r w:rsidRPr="00D117C8">
        <w:rPr>
          <w:sz w:val="16"/>
          <w:szCs w:val="16"/>
          <w:lang w:val="vi-VN"/>
        </w:rPr>
        <w:t xml:space="preserve"> Theo Nghị định 155/2016/NĐ-CP của Chính phủ quy định về xử phạt vi phạm hành chính trong lĩnh vực bảo vệ môi trường</w:t>
      </w:r>
    </w:p>
  </w:footnote>
  <w:footnote w:id="21">
    <w:p w:rsidR="00B10904" w:rsidRPr="00D117C8" w:rsidRDefault="00B10904" w:rsidP="00E91977">
      <w:pPr>
        <w:pStyle w:val="FootnoteText"/>
        <w:spacing w:before="0" w:after="0" w:line="240" w:lineRule="auto"/>
        <w:rPr>
          <w:sz w:val="16"/>
          <w:szCs w:val="16"/>
          <w:lang w:val="vi-VN"/>
        </w:rPr>
      </w:pPr>
      <w:r w:rsidRPr="00670E0E">
        <w:rPr>
          <w:rStyle w:val="FootnoteReference"/>
          <w:rFonts w:ascii="Times New Roman" w:hAnsi="Times New Roman" w:cs="Times New Roman"/>
          <w:sz w:val="16"/>
          <w:szCs w:val="16"/>
        </w:rPr>
        <w:footnoteRef/>
      </w:r>
      <w:r w:rsidRPr="00D117C8">
        <w:rPr>
          <w:sz w:val="16"/>
          <w:szCs w:val="16"/>
          <w:lang w:val="vi-VN"/>
        </w:rPr>
        <w:t xml:space="preserve"> Theo Nghị định 88/2015/NĐ-CP của Chính phủ về việc sửa đổi, bổ sung một số điều của Nghị định 95; và Nghị định 95/2013/NĐ-CP ngày 22/08/2013 của Chính phủ quy định xử phạt vi phạm hành chính trong lĩnh vực lao động, bảo hiểm xã hội, đưa người lao động Việt Nam đi làm việc ở nước ngoài theo hợp đồng</w:t>
      </w:r>
    </w:p>
  </w:footnote>
  <w:footnote w:id="22">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Đối với các dự án đầu tư mới, chưa được đưa vào vận hành, các đánh giá tiếp theo ở phần B này được thực hiện trên nguyên tắc đánh giá những kế hoạch của doanh nghiệp trong việc quản lý các vấn đề liên quan. Đối với các dự án này, cán bộ tín dụng cần ghi chép lại trong báo cáo đánh giá kế hoạch kiểm tra việc thực hiện những cam kết của Doanh nghiệp trong Đánh giá tác động môi trường khi dự án được đưa vào vận hành. Biện pháp tốt nhất là đưa thành một điều kiện giải ngân.</w:t>
      </w:r>
    </w:p>
  </w:footnote>
  <w:footnote w:id="23">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Khu vực nhạy cảm môi trường bao gồm khu bảo tồn thiên nhiên, vườn quốc gia, khu di tích lịch sử văn hóa, khu di sản thế giới, khu dự trữ sinh quyển và khu danh lam thắng cảnh đã được xếp hạng. Các cơ sở sản xuấtcơ sở sản xuất nằm đơn lẻ ngoài khu chế xuất hoặc khu công nghiệp cần phải được xem xét đặc biệt để hạn chế các tác động xấu đến môi trường, cảnh quan và sức khỏe con người.</w:t>
      </w:r>
    </w:p>
  </w:footnote>
  <w:footnote w:id="24">
    <w:p w:rsidR="00B10904" w:rsidRPr="00D117C8" w:rsidRDefault="00B10904" w:rsidP="006B3886">
      <w:pPr>
        <w:pStyle w:val="FootnoteText"/>
        <w:spacing w:before="0" w:after="0" w:line="240" w:lineRule="auto"/>
        <w:rPr>
          <w:rStyle w:val="FootnoteReference"/>
          <w:rFonts w:ascii="Times New Roman" w:hAnsi="Times New Roman" w:cs="Times New Roman"/>
          <w:sz w:val="16"/>
          <w:szCs w:val="16"/>
          <w:vertAlign w:val="baseline"/>
          <w:lang w:val="vi-VN"/>
        </w:rPr>
      </w:pPr>
      <w:r w:rsidRPr="006B3886">
        <w:rPr>
          <w:rStyle w:val="FootnoteReference"/>
          <w:rFonts w:ascii="Times New Roman" w:hAnsi="Times New Roman" w:cs="Times New Roman"/>
          <w:sz w:val="16"/>
          <w:szCs w:val="16"/>
        </w:rPr>
        <w:footnoteRef/>
      </w:r>
      <w:r w:rsidRPr="00D117C8">
        <w:rPr>
          <w:sz w:val="16"/>
          <w:szCs w:val="16"/>
          <w:lang w:val="vi-VN"/>
        </w:rPr>
        <w:t>BOD(Biochemical oxygen Demand- nhu cầu oxy sinh hoá) là lượng oxy cần thiết để vi sinh vật oxy hoá các chất hữu cơ). COD (Chemical Oxygen Demand - nhu cầu oxy hóa học) là lượng oxy cần thiết để oxy hoá các hợp chất hoá học trong nước bao gồm cả vô cơ và hữu cơ.</w:t>
      </w:r>
      <w:r w:rsidRPr="00D117C8">
        <w:rPr>
          <w:rStyle w:val="FootnoteReference"/>
          <w:rFonts w:ascii="Times New Roman" w:hAnsi="Times New Roman" w:cs="Times New Roman"/>
          <w:sz w:val="16"/>
          <w:szCs w:val="16"/>
          <w:vertAlign w:val="baseline"/>
          <w:lang w:val="vi-VN"/>
        </w:rPr>
        <w:t>Theo QCVN 13-MT:2015/BTNMT về nước thải công nghiệp dệt nhuộm,</w:t>
      </w:r>
      <w:r w:rsidRPr="00D117C8">
        <w:rPr>
          <w:sz w:val="16"/>
          <w:szCs w:val="16"/>
          <w:lang w:val="vi-VN"/>
        </w:rPr>
        <w:t>nước thải công nghiệp dệt nhuộm khi xả ra nguồn nước được dùng cho mục đích cấp nước sinh hoạt phải đảm bảo</w:t>
      </w:r>
      <w:r w:rsidRPr="00D117C8">
        <w:rPr>
          <w:rStyle w:val="FootnoteReference"/>
          <w:rFonts w:ascii="Times New Roman" w:hAnsi="Times New Roman" w:cs="Times New Roman"/>
          <w:sz w:val="16"/>
          <w:szCs w:val="16"/>
          <w:vertAlign w:val="baseline"/>
          <w:lang w:val="vi-VN"/>
        </w:rPr>
        <w:t>c</w:t>
      </w:r>
      <w:r w:rsidRPr="00D117C8">
        <w:rPr>
          <w:sz w:val="16"/>
          <w:szCs w:val="16"/>
          <w:lang w:val="vi-VN"/>
        </w:rPr>
        <w:t xml:space="preserve">hỉ số </w:t>
      </w:r>
      <w:r w:rsidRPr="00D117C8">
        <w:rPr>
          <w:rStyle w:val="FootnoteReference"/>
          <w:rFonts w:ascii="Times New Roman" w:hAnsi="Times New Roman" w:cs="Times New Roman"/>
          <w:sz w:val="16"/>
          <w:szCs w:val="16"/>
          <w:vertAlign w:val="baseline"/>
          <w:lang w:val="vi-VN"/>
        </w:rPr>
        <w:t>BOD</w:t>
      </w:r>
      <w:r w:rsidRPr="00D117C8">
        <w:rPr>
          <w:rStyle w:val="FootnoteReference"/>
          <w:rFonts w:ascii="Times New Roman" w:hAnsi="Times New Roman" w:cs="Times New Roman"/>
          <w:sz w:val="16"/>
          <w:szCs w:val="16"/>
          <w:vertAlign w:val="subscript"/>
          <w:lang w:val="vi-VN"/>
        </w:rPr>
        <w:t>5</w:t>
      </w:r>
      <w:r w:rsidRPr="00D117C8">
        <w:rPr>
          <w:rStyle w:val="FootnoteReference"/>
          <w:rFonts w:ascii="Times New Roman" w:hAnsi="Times New Roman" w:cs="Times New Roman"/>
          <w:sz w:val="16"/>
          <w:szCs w:val="16"/>
          <w:vertAlign w:val="baseline"/>
          <w:lang w:val="vi-VN"/>
        </w:rPr>
        <w:t xml:space="preserve"> ở 20</w:t>
      </w:r>
      <w:r w:rsidRPr="00D117C8">
        <w:rPr>
          <w:rStyle w:val="FootnoteReference"/>
          <w:rFonts w:ascii="Times New Roman" w:hAnsi="Times New Roman" w:cs="Times New Roman"/>
          <w:sz w:val="16"/>
          <w:szCs w:val="16"/>
          <w:lang w:val="vi-VN"/>
        </w:rPr>
        <w:t>0</w:t>
      </w:r>
      <w:r w:rsidRPr="00D117C8">
        <w:rPr>
          <w:rStyle w:val="FootnoteReference"/>
          <w:rFonts w:ascii="Times New Roman" w:hAnsi="Times New Roman" w:cs="Times New Roman"/>
          <w:sz w:val="16"/>
          <w:szCs w:val="16"/>
          <w:vertAlign w:val="baseline"/>
          <w:lang w:val="vi-VN"/>
        </w:rPr>
        <w:t>C ≤ 30mg/l và COD ≤ 75-100mg/l</w:t>
      </w:r>
      <w:r w:rsidRPr="00D117C8">
        <w:rPr>
          <w:sz w:val="16"/>
          <w:szCs w:val="16"/>
          <w:lang w:val="vi-VN"/>
        </w:rPr>
        <w:t>.</w:t>
      </w:r>
    </w:p>
  </w:footnote>
  <w:footnote w:id="25">
    <w:p w:rsidR="00B10904" w:rsidRPr="00D117C8" w:rsidRDefault="00B10904" w:rsidP="006B3886">
      <w:pPr>
        <w:pStyle w:val="FootnoteText"/>
        <w:spacing w:line="240" w:lineRule="auto"/>
        <w:rPr>
          <w:sz w:val="16"/>
          <w:szCs w:val="16"/>
          <w:lang w:val="vi-VN"/>
        </w:rPr>
      </w:pPr>
      <w:r w:rsidRPr="006B3886">
        <w:rPr>
          <w:rStyle w:val="FootnoteReference"/>
          <w:rFonts w:ascii="Times New Roman" w:hAnsi="Times New Roman" w:cs="Times New Roman"/>
          <w:sz w:val="16"/>
          <w:szCs w:val="16"/>
        </w:rPr>
        <w:footnoteRef/>
      </w:r>
      <w:r w:rsidRPr="00D117C8">
        <w:rPr>
          <w:sz w:val="16"/>
          <w:szCs w:val="16"/>
          <w:lang w:val="vi-VN"/>
        </w:rPr>
        <w:t xml:space="preserve"> Tham khảo </w:t>
      </w:r>
      <w:r w:rsidRPr="00D117C8">
        <w:rPr>
          <w:rStyle w:val="FootnoteReference"/>
          <w:rFonts w:ascii="Times New Roman" w:hAnsi="Times New Roman" w:cs="Times New Roman"/>
          <w:sz w:val="16"/>
          <w:szCs w:val="16"/>
          <w:vertAlign w:val="baseline"/>
          <w:lang w:val="vi-VN"/>
        </w:rPr>
        <w:t>QCVN 13-MT:2015/BTNMT</w:t>
      </w:r>
      <w:r w:rsidRPr="00D117C8">
        <w:rPr>
          <w:sz w:val="16"/>
          <w:szCs w:val="16"/>
          <w:lang w:val="vi-VN"/>
        </w:rPr>
        <w:t xml:space="preserve"> về giá trị tối đa cho phép của các thông số ô nhiễm trong nước thải công nghiệp dệt nhuộm khi xả ra nguồn tiếp nhận nước thải</w:t>
      </w:r>
    </w:p>
  </w:footnote>
  <w:footnote w:id="26">
    <w:p w:rsidR="00B10904" w:rsidRPr="00D117C8" w:rsidRDefault="00B10904" w:rsidP="00E91977">
      <w:pPr>
        <w:pStyle w:val="FootnoteText"/>
        <w:spacing w:before="0" w:after="0" w:line="240" w:lineRule="auto"/>
        <w:rPr>
          <w:i/>
          <w:sz w:val="16"/>
          <w:szCs w:val="16"/>
          <w:lang w:val="vi-VN"/>
        </w:rPr>
      </w:pPr>
      <w:r w:rsidRPr="00875724">
        <w:rPr>
          <w:rStyle w:val="FootnoteReference"/>
          <w:rFonts w:ascii="Times New Roman" w:hAnsi="Times New Roman" w:cs="Times New Roman"/>
          <w:sz w:val="16"/>
          <w:szCs w:val="16"/>
        </w:rPr>
        <w:footnoteRef/>
      </w:r>
      <w:r w:rsidRPr="00D117C8">
        <w:rPr>
          <w:sz w:val="16"/>
          <w:szCs w:val="16"/>
          <w:lang w:val="vi-VN"/>
        </w:rPr>
        <w:t xml:space="preserve">Khoản 2, </w:t>
      </w:r>
      <w:r>
        <w:rPr>
          <w:sz w:val="16"/>
          <w:szCs w:val="16"/>
          <w:lang w:val="vi-VN"/>
        </w:rPr>
        <w:t>Đ</w:t>
      </w:r>
      <w:r w:rsidRPr="00D117C8">
        <w:rPr>
          <w:sz w:val="16"/>
          <w:szCs w:val="16"/>
          <w:lang w:val="vi-VN"/>
        </w:rPr>
        <w:t>iều18, Thông tư 31/2016/TT-BTNMT: 2. Cơ sở có lưu lượng nước thải từ 1.000 m3/ngày.đêm trở lên, ngoài việc thực hiện theo quy định tại Khoản 1 Điều này, phải thực hiện thêm các nội dung sau:a) Giám sát, quan trắc tự động, liên tục nước thải đầu ra theo quy định tại Khoản 1, Khoản 3 Điều 26 Thông tư này;b) Có công tơ điện tử đo điện độc lập của hệ thống xử lý nước thải, lượng điện tiêu thụ phải được ghi vào nhật ký vận hành;c) Có phương án, hạ tầng, phương tiện, thiết bị để ứng phó, khắc phục sự cố trong trường hợp hệ thống thu gom, xử lý nước thải gặp sự cố;d) Có điểm kiểm tra, giám sát xả nước thải vào hệ thống tiêu thoát nước đặt ngoài hàng rào, có lối đi thuận lợi và có biển báo.</w:t>
      </w:r>
    </w:p>
  </w:footnote>
  <w:footnote w:id="27">
    <w:p w:rsidR="00B10904" w:rsidRPr="00D117C8" w:rsidRDefault="00B10904" w:rsidP="00E91977">
      <w:pPr>
        <w:pStyle w:val="FootnoteText"/>
        <w:spacing w:before="0" w:after="0" w:line="240" w:lineRule="auto"/>
        <w:rPr>
          <w:i/>
          <w:sz w:val="16"/>
          <w:szCs w:val="16"/>
          <w:lang w:val="vi-VN"/>
        </w:rPr>
      </w:pPr>
      <w:r w:rsidRPr="00875724">
        <w:rPr>
          <w:rStyle w:val="FootnoteReference"/>
          <w:rFonts w:ascii="Times New Roman" w:hAnsi="Times New Roman" w:cs="Times New Roman"/>
          <w:sz w:val="16"/>
          <w:szCs w:val="16"/>
        </w:rPr>
        <w:footnoteRef/>
      </w:r>
      <w:r w:rsidRPr="00D117C8">
        <w:rPr>
          <w:sz w:val="16"/>
          <w:szCs w:val="16"/>
          <w:lang w:val="vi-VN"/>
        </w:rPr>
        <w:t>Điều 26, Thông tư 31/2016/TT-BTNMT: Các thông số quan trắc bao gồm: lưu lượng nước thải đầu vào và đầu ra, pH, nhiệt độ, COD, TSS và các thông số đặc trưng theo loại hình (trong trường hợp có công nghệ, thiết bị quan trắc tự động phù hợp trên thị trường) theo yêu cầu của cơ quan quản lý nhà nước có thẩm quyền phê duyệt báo cáo đánh giá tác động môi trường, đề án bảo vệ môi trường chi tiết;Hệ thống quan trắc nước thải tự động phải bao gồm thiết bị lấy mẫu tự động được niêm phong và quản lý bởi Sở Tài nguyên và Môi trường; phải lắp đặt thiết bị camera được kết nối internet để giám sát cửa xả của hệ thống xử lý nước thải và lưu giữ hình ảnh trong vòng 03 tháng gần nhất. Hệ thống quan trắc nước thải, khí thải tự động, liên tục phải hoạt động ổn định, được kiểm định, hiệu chuẩn theo quy định và phải bảo đảm yêu cầu kỹ thuật kết nối để truyền dữ liệu trực tiếp cho Sở Tài nguyên và Môi trường.</w:t>
      </w:r>
    </w:p>
  </w:footnote>
  <w:footnote w:id="28">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Tham khảo thêm Thông tư 02/2014/TT-BCT Quy định các biện pháp sử dụng năng lượng tiết kiệm và hiệu quả cho các ngành công nghiệp</w:t>
      </w:r>
    </w:p>
  </w:footnote>
  <w:footnote w:id="29">
    <w:p w:rsidR="00B10904" w:rsidRPr="00D117C8" w:rsidRDefault="00B10904" w:rsidP="00CA7C02">
      <w:pPr>
        <w:pStyle w:val="FootnoteText"/>
        <w:spacing w:before="0" w:after="0" w:line="240" w:lineRule="auto"/>
        <w:rPr>
          <w:sz w:val="16"/>
          <w:szCs w:val="16"/>
          <w:lang w:val="vi-VN"/>
        </w:rPr>
      </w:pPr>
      <w:r w:rsidRPr="00C41BC7">
        <w:rPr>
          <w:rStyle w:val="FootnoteReference"/>
          <w:rFonts w:ascii="Times New Roman" w:hAnsi="Times New Roman" w:cs="Times New Roman"/>
          <w:sz w:val="16"/>
          <w:szCs w:val="16"/>
        </w:rPr>
        <w:footnoteRef/>
      </w:r>
      <w:r w:rsidRPr="00D117C8">
        <w:rPr>
          <w:sz w:val="16"/>
          <w:szCs w:val="16"/>
          <w:lang w:val="vi-VN"/>
        </w:rPr>
        <w:t xml:space="preserve">Các chất thải nguy </w:t>
      </w:r>
      <w:r w:rsidRPr="006A191B">
        <w:rPr>
          <w:sz w:val="16"/>
          <w:szCs w:val="16"/>
          <w:lang w:val="vi-VN"/>
        </w:rPr>
        <w:t>hại từ ngành dệt nhuộmcó thể theo Thông tư số 36/2015/TT-BTNMT, bao gồm: Chất thải từ quá trình hồ vải có dung môi hữu cơ; Phẩm màu và chất nhuộm thải có các thành phần nguy hại; Bùn thải có các thành phần nguy hại từ quá trình xử lý nước thải; Dung dịch thải có các thành phần nguy hại từ quá trình nhuộm;</w:t>
      </w:r>
    </w:p>
  </w:footnote>
  <w:footnote w:id="30">
    <w:p w:rsidR="00B10904" w:rsidRPr="00D117C8" w:rsidRDefault="00B10904" w:rsidP="00E91977">
      <w:pPr>
        <w:pStyle w:val="FootnoteText"/>
        <w:spacing w:before="0" w:after="0" w:line="240" w:lineRule="auto"/>
        <w:rPr>
          <w:lang w:val="vi-VN"/>
        </w:rPr>
      </w:pPr>
      <w:r w:rsidRPr="00C41BC7">
        <w:rPr>
          <w:rStyle w:val="FootnoteReference"/>
          <w:rFonts w:ascii="Times New Roman" w:hAnsi="Times New Roman" w:cs="Times New Roman"/>
          <w:sz w:val="16"/>
          <w:szCs w:val="16"/>
        </w:rPr>
        <w:footnoteRef/>
      </w:r>
      <w:r w:rsidRPr="00D117C8">
        <w:rPr>
          <w:sz w:val="16"/>
          <w:szCs w:val="16"/>
          <w:lang w:val="vi-VN"/>
        </w:rPr>
        <w:t xml:space="preserve"> Cán bộ tín dụng nghiên cứu Báo cáo đánh giá tác động môi trường, Đề án/ kế hoạch bảo vệ môi trường để xác định các thông tin này</w:t>
      </w:r>
      <w:r w:rsidRPr="00D117C8">
        <w:rPr>
          <w:lang w:val="vi-VN"/>
        </w:rPr>
        <w:t>.</w:t>
      </w:r>
    </w:p>
  </w:footnote>
  <w:footnote w:id="31">
    <w:p w:rsidR="00B10904" w:rsidRPr="00E0103E" w:rsidRDefault="00B10904" w:rsidP="00E91977">
      <w:pPr>
        <w:pStyle w:val="FootnoteText"/>
        <w:spacing w:before="0" w:after="0" w:line="240" w:lineRule="auto"/>
        <w:rPr>
          <w:lang w:val="vi-VN"/>
        </w:rPr>
      </w:pPr>
      <w:r w:rsidRPr="00C41BC7">
        <w:rPr>
          <w:rStyle w:val="FootnoteReference"/>
          <w:rFonts w:ascii="Times New Roman" w:hAnsi="Times New Roman" w:cs="Times New Roman"/>
          <w:sz w:val="16"/>
          <w:szCs w:val="16"/>
        </w:rPr>
        <w:footnoteRef/>
      </w:r>
      <w:r w:rsidRPr="00D117C8">
        <w:rPr>
          <w:sz w:val="16"/>
          <w:szCs w:val="16"/>
          <w:lang w:val="vi-VN"/>
        </w:rPr>
        <w:t>Hóa chất độc bao gồm các hóa chất được quy định tại khoản 5 Điều 4 của Luật hóa chất.</w:t>
      </w:r>
      <w:r w:rsidRPr="00E0103E">
        <w:rPr>
          <w:sz w:val="16"/>
          <w:szCs w:val="16"/>
          <w:lang w:val="vi-VN"/>
        </w:rPr>
        <w:t>Phiếu kiểm soát mua, bán hóa chất độc theo quy định tại Điều 23 của Luật hóa chất</w:t>
      </w:r>
    </w:p>
  </w:footnote>
  <w:footnote w:id="32">
    <w:p w:rsidR="00B10904" w:rsidRPr="00D117C8" w:rsidRDefault="00B10904" w:rsidP="00E91977">
      <w:pPr>
        <w:pStyle w:val="FootnoteText"/>
        <w:spacing w:before="0" w:after="0" w:line="240" w:lineRule="auto"/>
        <w:rPr>
          <w:lang w:val="vi-VN"/>
        </w:rPr>
      </w:pPr>
      <w:r w:rsidRPr="00C41BC7">
        <w:rPr>
          <w:rStyle w:val="FootnoteReference"/>
          <w:rFonts w:ascii="Times New Roman" w:hAnsi="Times New Roman" w:cs="Times New Roman"/>
          <w:sz w:val="16"/>
          <w:szCs w:val="16"/>
        </w:rPr>
        <w:footnoteRef/>
      </w:r>
      <w:r w:rsidRPr="00D117C8">
        <w:rPr>
          <w:sz w:val="16"/>
          <w:szCs w:val="16"/>
          <w:lang w:val="vi-VN"/>
        </w:rPr>
        <w:t xml:space="preserve">Bắt buộc đối với các loại hóa chất nguy hiểm quy định tại Chương </w:t>
      </w:r>
      <w:r>
        <w:rPr>
          <w:sz w:val="16"/>
          <w:szCs w:val="16"/>
          <w:lang w:val="vi-VN"/>
        </w:rPr>
        <w:t>I</w:t>
      </w:r>
      <w:r w:rsidRPr="00D117C8">
        <w:rPr>
          <w:sz w:val="16"/>
          <w:szCs w:val="16"/>
          <w:lang w:val="vi-VN"/>
        </w:rPr>
        <w:t>VNghị định số 1</w:t>
      </w:r>
      <w:r>
        <w:rPr>
          <w:sz w:val="16"/>
          <w:szCs w:val="16"/>
          <w:lang w:val="vi-VN"/>
        </w:rPr>
        <w:t>13</w:t>
      </w:r>
      <w:r w:rsidRPr="00D117C8">
        <w:rPr>
          <w:sz w:val="16"/>
          <w:szCs w:val="16"/>
          <w:lang w:val="vi-VN"/>
        </w:rPr>
        <w:t>/201</w:t>
      </w:r>
      <w:r>
        <w:rPr>
          <w:sz w:val="16"/>
          <w:szCs w:val="16"/>
          <w:lang w:val="vi-VN"/>
        </w:rPr>
        <w:t>7</w:t>
      </w:r>
      <w:r w:rsidRPr="00D117C8">
        <w:rPr>
          <w:sz w:val="16"/>
          <w:szCs w:val="16"/>
          <w:lang w:val="vi-VN"/>
        </w:rPr>
        <w:t>/NĐ-CP</w:t>
      </w:r>
    </w:p>
  </w:footnote>
  <w:footnote w:id="33">
    <w:p w:rsidR="00B10904" w:rsidRPr="00D117C8" w:rsidRDefault="00B10904" w:rsidP="00E91977">
      <w:pPr>
        <w:pStyle w:val="FootnoteText"/>
        <w:spacing w:before="0" w:after="0" w:line="240" w:lineRule="auto"/>
        <w:rPr>
          <w:sz w:val="16"/>
          <w:szCs w:val="16"/>
          <w:lang w:val="vi-VN"/>
        </w:rPr>
      </w:pPr>
      <w:r w:rsidRPr="00CF5657">
        <w:rPr>
          <w:rStyle w:val="FootnoteReference"/>
          <w:rFonts w:ascii="Times New Roman" w:hAnsi="Times New Roman" w:cs="Times New Roman"/>
          <w:sz w:val="16"/>
          <w:szCs w:val="16"/>
        </w:rPr>
        <w:footnoteRef/>
      </w:r>
      <w:r w:rsidRPr="00D117C8">
        <w:rPr>
          <w:sz w:val="16"/>
          <w:szCs w:val="16"/>
          <w:lang w:val="vi-VN"/>
        </w:rPr>
        <w:t xml:space="preserve">Bắt buộc đối với các loại Khí thiên nhiên, Propan, Butan, Etylen, propylen, butylen và butadiene, Chương </w:t>
      </w:r>
      <w:r>
        <w:rPr>
          <w:sz w:val="16"/>
          <w:szCs w:val="16"/>
          <w:lang w:val="vi-VN"/>
        </w:rPr>
        <w:t>I</w:t>
      </w:r>
      <w:r w:rsidRPr="00D117C8">
        <w:rPr>
          <w:sz w:val="16"/>
          <w:szCs w:val="16"/>
          <w:lang w:val="vi-VN"/>
        </w:rPr>
        <w:t>VNghị định số 1</w:t>
      </w:r>
      <w:r>
        <w:rPr>
          <w:sz w:val="16"/>
          <w:szCs w:val="16"/>
          <w:lang w:val="vi-VN"/>
        </w:rPr>
        <w:t>13</w:t>
      </w:r>
      <w:r w:rsidRPr="00D117C8">
        <w:rPr>
          <w:sz w:val="16"/>
          <w:szCs w:val="16"/>
          <w:lang w:val="vi-VN"/>
        </w:rPr>
        <w:t>/201</w:t>
      </w:r>
      <w:r>
        <w:rPr>
          <w:sz w:val="16"/>
          <w:szCs w:val="16"/>
          <w:lang w:val="vi-VN"/>
        </w:rPr>
        <w:t>7</w:t>
      </w:r>
      <w:r w:rsidRPr="00D117C8">
        <w:rPr>
          <w:sz w:val="16"/>
          <w:szCs w:val="16"/>
          <w:lang w:val="vi-VN"/>
        </w:rPr>
        <w:t>/NĐ-CP</w:t>
      </w:r>
    </w:p>
  </w:footnote>
  <w:footnote w:id="34">
    <w:p w:rsidR="00B10904" w:rsidRPr="00D117C8" w:rsidRDefault="00B10904" w:rsidP="00E91977">
      <w:pPr>
        <w:pStyle w:val="FootnoteText"/>
        <w:spacing w:before="0" w:after="0" w:line="240" w:lineRule="auto"/>
        <w:rPr>
          <w:lang w:val="vi-VN"/>
        </w:rPr>
      </w:pPr>
      <w:r w:rsidRPr="00940172">
        <w:rPr>
          <w:rStyle w:val="FootnoteReference"/>
          <w:rFonts w:ascii="Times New Roman" w:hAnsi="Times New Roman" w:cs="Times New Roman"/>
          <w:sz w:val="16"/>
          <w:szCs w:val="16"/>
        </w:rPr>
        <w:footnoteRef/>
      </w:r>
      <w:r w:rsidRPr="00D117C8">
        <w:rPr>
          <w:sz w:val="16"/>
          <w:szCs w:val="16"/>
          <w:lang w:val="vi-VN"/>
        </w:rPr>
        <w:t>Bắt buộc theo điều 7, 8 Nghị định 38/2015/NĐ-CP về quản lý chất thải và phế liệu</w:t>
      </w:r>
    </w:p>
  </w:footnote>
  <w:footnote w:id="35">
    <w:p w:rsidR="00B10904" w:rsidRPr="00D117C8" w:rsidRDefault="00B10904" w:rsidP="00E91977">
      <w:pPr>
        <w:pStyle w:val="FootnoteText"/>
        <w:spacing w:before="0" w:after="0" w:line="240" w:lineRule="auto"/>
        <w:rPr>
          <w:sz w:val="16"/>
          <w:szCs w:val="16"/>
          <w:lang w:val="vi-VN"/>
        </w:rPr>
      </w:pPr>
      <w:r w:rsidRPr="00875724">
        <w:rPr>
          <w:rStyle w:val="FootnoteReference"/>
          <w:rFonts w:ascii="Times New Roman" w:hAnsi="Times New Roman" w:cs="Times New Roman"/>
          <w:sz w:val="16"/>
          <w:szCs w:val="16"/>
        </w:rPr>
        <w:footnoteRef/>
      </w:r>
      <w:r w:rsidRPr="00D117C8">
        <w:rPr>
          <w:sz w:val="16"/>
          <w:szCs w:val="16"/>
          <w:lang w:val="vi-VN"/>
        </w:rPr>
        <w:t xml:space="preserve"> Bắt buộc theo điều 7, Nghị định 38/2015/NĐ-CP về quản lý chất thải và phế liệu</w:t>
      </w:r>
    </w:p>
  </w:footnote>
  <w:footnote w:id="36">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 xml:space="preserve">Ngành nhuộm không được sử dụng lao động dưới 15 tuổi, Thông tư 11/2013/TT-BLĐTBXH ngày 11/6/2013 </w:t>
      </w:r>
    </w:p>
  </w:footnote>
  <w:footnote w:id="37">
    <w:p w:rsidR="00B10904" w:rsidRPr="00D117C8" w:rsidRDefault="00B10904" w:rsidP="00E91977">
      <w:pPr>
        <w:pStyle w:val="FootnoteText"/>
        <w:spacing w:before="0" w:after="0" w:line="240" w:lineRule="auto"/>
        <w:rPr>
          <w:sz w:val="16"/>
          <w:szCs w:val="16"/>
          <w:lang w:val="vi-VN"/>
        </w:rPr>
      </w:pPr>
      <w:r w:rsidRPr="00377E9D">
        <w:rPr>
          <w:rStyle w:val="FootnoteReference"/>
          <w:rFonts w:ascii="Times New Roman" w:hAnsi="Times New Roman" w:cs="Times New Roman"/>
          <w:sz w:val="16"/>
          <w:szCs w:val="16"/>
        </w:rPr>
        <w:footnoteRef/>
      </w:r>
      <w:r w:rsidRPr="00D117C8">
        <w:rPr>
          <w:sz w:val="16"/>
          <w:szCs w:val="16"/>
          <w:lang w:val="vi-VN"/>
        </w:rPr>
        <w:t xml:space="preserve"> Cán bộ tín dụng yêu cầu bản sao sổ theo dõi sử lao động chưa thành niên. Theo điều 162 Luật lao động, khi sử 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footnote>
  <w:footnote w:id="38">
    <w:p w:rsidR="00B10904" w:rsidRPr="00D117C8" w:rsidRDefault="00B10904" w:rsidP="00E91977">
      <w:pPr>
        <w:pStyle w:val="FootnoteText"/>
        <w:spacing w:before="0" w:after="0" w:line="240" w:lineRule="auto"/>
        <w:rPr>
          <w:sz w:val="16"/>
          <w:szCs w:val="16"/>
          <w:lang w:val="vi-VN"/>
        </w:rPr>
      </w:pPr>
      <w:r w:rsidRPr="00280AD5">
        <w:rPr>
          <w:rStyle w:val="FootnoteReference"/>
          <w:rFonts w:ascii="Times New Roman" w:hAnsi="Times New Roman" w:cs="Times New Roman"/>
          <w:sz w:val="16"/>
          <w:szCs w:val="16"/>
        </w:rPr>
        <w:footnoteRef/>
      </w:r>
      <w:r w:rsidRPr="00D117C8">
        <w:rPr>
          <w:sz w:val="16"/>
          <w:szCs w:val="16"/>
          <w:lang w:val="vi-VN"/>
        </w:rPr>
        <w:t xml:space="preserve"> Cấm làm các công việc theo quy định tại Thông tư 10/2013/TT-BLĐTBXH ngày 10/6/2013.</w:t>
      </w:r>
    </w:p>
  </w:footnote>
  <w:footnote w:id="39">
    <w:p w:rsidR="00B10904" w:rsidRPr="00D117C8" w:rsidRDefault="00B10904" w:rsidP="00E91977">
      <w:pPr>
        <w:pStyle w:val="FootnoteText"/>
        <w:spacing w:before="0" w:after="0" w:line="240" w:lineRule="auto"/>
        <w:rPr>
          <w:lang w:val="vi-VN"/>
        </w:rPr>
      </w:pPr>
      <w:r w:rsidRPr="00F258DB">
        <w:rPr>
          <w:rStyle w:val="FootnoteReference"/>
          <w:rFonts w:ascii="Times New Roman" w:hAnsi="Times New Roman" w:cs="Times New Roman"/>
          <w:sz w:val="16"/>
          <w:szCs w:val="16"/>
        </w:rPr>
        <w:footnoteRef/>
      </w:r>
      <w:r w:rsidRPr="00D117C8">
        <w:rPr>
          <w:sz w:val="16"/>
          <w:szCs w:val="16"/>
          <w:lang w:val="vi-VN"/>
        </w:rPr>
        <w:t>Điều 163 Luật lao động Lao động chưa thành niên không được làm quá 40 giờ/ tuần. Lao động chưa thành niênđược làm thêm giờ, làm việc vào ban đêm trong một số nghề và công việc.</w:t>
      </w:r>
    </w:p>
  </w:footnote>
  <w:footnote w:id="40">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16. Luật Lao động: Hợp đồng lao động phải được giao kết bằng văn bản và được làm thành 02 bản, người lao động giữ 01 bản, người sử dụng lao động giữ 01 bản. Đối với công việc tạm thời có thời hạn dưới 03 tháng, các bên có thể giao kết hợp đồng lao động bằng lời nói.</w:t>
      </w:r>
    </w:p>
  </w:footnote>
  <w:footnote w:id="41">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104 Luật Lao động: Thời giờ làm việc bình thường không quá 08 giờ trong 01 ngày và 48 giờ trong 01 tuần. Người sử dụng lao động có quyền quy định làm việc theo giờ hoặc ngày hoặc tuần; trường hợp theo tuần thì thời giờ làm việc bình thường không quá 10 giờ trong 01 ngày, nhưng không quá 48 giờ trong 01 tuần . Nhà nước khuyến khích người sử dụng lao động thực hiện tuần làm việc 40 giờ. Thời giờ làm việc không quá 06 giờ trong 01 ngày đối với những người làm các công việc đặc biệt nặng nhọc, độc hại, nguy hiểm.</w:t>
      </w:r>
    </w:p>
  </w:footnote>
  <w:footnote w:id="42">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4 Nghị định 45/2013/NĐ-CP: Số giờ làm thêm trong ngày được quy định như sau:a) Không quá 50% số giờ làm việc bình thường trong 01 ngày; khi áp dụng quy định làm việc theo tuần thì tổng số giờ làm việc bình thường và số giờ làm thêm không quá 12 giờ trong 01 ngày;b) Không quá 12 giờ trong 01 ngày khi làm thêm vào ngày nghỉ lễ, tết và ngày nghỉ hằng tuần.</w:t>
      </w:r>
    </w:p>
  </w:footnote>
  <w:footnote w:id="43">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106 Luật Lao động. Làm thêm giờ là khoảng thời gian làm việc ngoài thời giờ làm việc bình thường được quy định trong pháp luật, thỏa ước lao động tập thể hoặc theo nội quy lao động. Điều 4 Nghị định 45/2013/NĐ-CP: các doanh nghiệp/ tổ chức hoạt động trong ngành nông nghiệp không thuộc diện được tổ chức làm thêm từ trên 200 giờ đến 300 giờ trong một năm. Khi tổ chức làm thêm giờ, người sử dụng lao động phải thông báo bằng văn bản cho cơ quan chuyên môn giúp Ủy ban nhân dân tỉnh, thành phố trực thuộc Trung ương (sau đây gọi chung là Ủy ban nhân dân cấp tỉnh) quản lý nhà nước về lao động tại địa phương.</w:t>
      </w:r>
    </w:p>
  </w:footnote>
  <w:footnote w:id="44">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Cán bộ thẩm định tín dụng có thể xem bảng lương và/ hoặc phỏng vấn người lao động để xác minh thông tin.</w:t>
      </w:r>
    </w:p>
  </w:footnote>
  <w:footnote w:id="45">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105 Luật Lao động: Giờ làm việc ban đêm được tính từ 22 giờ đến 6 giờ sáng ngày hôm sau.</w:t>
      </w:r>
    </w:p>
  </w:footnote>
  <w:footnote w:id="46">
    <w:p w:rsidR="00B10904" w:rsidRPr="00D117C8" w:rsidRDefault="00B10904" w:rsidP="00E91977">
      <w:pPr>
        <w:pStyle w:val="FootnoteText"/>
        <w:spacing w:before="0" w:after="0" w:line="240" w:lineRule="auto"/>
        <w:rPr>
          <w:sz w:val="16"/>
          <w:szCs w:val="16"/>
          <w:lang w:val="vi-VN"/>
        </w:rPr>
      </w:pPr>
      <w:r w:rsidRPr="005C14F5">
        <w:rPr>
          <w:rStyle w:val="FootnoteReference"/>
          <w:rFonts w:ascii="Times New Roman" w:hAnsi="Times New Roman" w:cs="Times New Roman"/>
          <w:sz w:val="16"/>
          <w:szCs w:val="16"/>
        </w:rPr>
        <w:footnoteRef/>
      </w:r>
      <w:r w:rsidRPr="00D117C8">
        <w:rPr>
          <w:sz w:val="16"/>
          <w:szCs w:val="16"/>
          <w:lang w:val="vi-VN"/>
        </w:rPr>
        <w:t>Điều 90. Luật Lao động:  Tiền lương là khoản tiền mà người sử dụng lao động trả cho người lao động để thực hiện công việc theo thỏa thuận.Tiền lương bao gồm mức lương theo công việc hoặc chức danh, phụ cấp lương và các khoản bổ sung khác.Mức lương của người lao động không được thấp hơn mức lương tối thiểu do Chính phủ quy định.2. Tiền lương trả cho người lao động căn cứ vào năng suất lao động và chất lượng công việc.3. Người sử dụng lao động phải bảo đảm trả lương bình đẳng, không phân biệt giới tính đối với người lao động làm công việc có giá trị như nhau</w:t>
      </w:r>
    </w:p>
  </w:footnote>
  <w:footnote w:id="47">
    <w:p w:rsidR="00B10904" w:rsidRPr="00D117C8" w:rsidRDefault="00B10904" w:rsidP="00E91977">
      <w:pPr>
        <w:pStyle w:val="FootnoteText"/>
        <w:spacing w:before="0" w:after="0" w:line="240" w:lineRule="auto"/>
        <w:rPr>
          <w:sz w:val="16"/>
          <w:szCs w:val="16"/>
          <w:lang w:val="vi-VN"/>
        </w:rPr>
      </w:pPr>
      <w:r w:rsidRPr="00377E9D">
        <w:rPr>
          <w:rStyle w:val="FootnoteReference"/>
          <w:rFonts w:ascii="Times New Roman" w:hAnsi="Times New Roman" w:cs="Times New Roman"/>
          <w:sz w:val="16"/>
          <w:szCs w:val="16"/>
        </w:rPr>
        <w:footnoteRef/>
      </w:r>
      <w:r w:rsidRPr="00D117C8">
        <w:rPr>
          <w:sz w:val="16"/>
          <w:szCs w:val="16"/>
          <w:lang w:val="vi-VN"/>
        </w:rPr>
        <w:t xml:space="preserve"> Mức lương tối thiểu năm 2017 được quy định tại Nghị định 153/2016/NĐ-CP của Chính phủ về việc quy định mức lương tối thiểu vùng đối với người lao động làm việc theo hợp đồng lao động. Cán bộ tín dụng cần cập nhật các hướng dẫn của chính phủ về mức lương tối thiểu hàng năm</w:t>
      </w:r>
    </w:p>
  </w:footnote>
  <w:footnote w:id="48">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 xml:space="preserve"> Điều 21. Luật bảo hiểm xã hội: Trách nhiệm của người sử dụng lao động: 1. Lập hồ sơ để người lao động được cấp sổ bảo hiểm xã hội, đóng, hưởng bảo hiểm xã hội. 2. Đóng bảo hiểm xã hội theo quy định tại Điều 86 và hằng tháng trích từ tiền lương của người lao động theo quy định tại khoản 1 Điều 85 của Luật này để đóng cùng một lúc vào quỹ bảo hiểm xã hội.</w:t>
      </w:r>
    </w:p>
  </w:footnote>
  <w:footnote w:id="49">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Cán bộ tín dụng xác minh xem Doanh nghiệp có thuộc danh sách chậm nợ hay trốn đóng bảo hiểm xã hội cho người lao động không.</w:t>
      </w:r>
    </w:p>
  </w:footnote>
  <w:footnote w:id="50">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Điều 3Thông tư07/2016/TT-BLĐTBXH. Tổ chức đánh giá nguy cơ rủi ro về an toàn, vệ sinh lao động: 2. Việc đánh giá nguy cơ rủi ro về an toàn, vệ sinh lao động thực hiện vào các thời điểm sau đây:a) Đánh giá lần đầu khi bắt đầu hoạt động sản xuất, kinh doanh;b) Đánh giá định kỳ trong quá trình hoạt động sản xuất, kinh doanh ít nhất 01 lần trong một năm, trừ trường hợp pháp luật chuyên ngành có quy định khác. Thời điểm đánh giá định kỳ do người sử dụng lao động quyết định;c) Đánh giá bổ sung khi thay đổi về nguyên vật liệu, công nghệ, tổ chức sản xuất, khi xảy ra tai nạn lao động, sự cố kỹ thuật gây mất an toàn, vệ sinh lao động nghiêm trọng.</w:t>
      </w:r>
    </w:p>
  </w:footnote>
  <w:footnote w:id="51">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Điều 75, Luật An toàn, vệ sinh lao động 84/2015/QH13, Khoản 1 Điều 36, Nghị định 39/2016/NĐ-CP: Tổ chức bộ phận an toàn, vệ sinh lao động: Việc tổ chức bộ phận an toàn, vệ sinh lao động theo Khoản 1 Điều 72 Luật An toàn, vệ sinh lao động được quy định như sau:c) Cơ sở sản xuất, kinh doanh sử dụng từ 300 đến dưới 1.000 người lao động, phải bố trí ít nhất 02 người làm công tác an toàn, vệ sinh lao động theo chế độ chuyên trách;d) Cơ sở sản xuất, kinh doanh sử dụng sử dụng trên 1.000 người lao động phải thành lập phòng an toàn, vệ sinh lao động hoặc bố trí ít nhất 03 người làm công tác an toàn, vệ sinh lao động theo chế độ chuyên trách.</w:t>
      </w:r>
    </w:p>
  </w:footnote>
  <w:footnote w:id="52">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Điều 9 Thông tư07/2016/TT-BLĐTBXH: Người sử dụng lao động phải tổ chức kiểm tra toàn diện ít nhất 01 lần trong 06 tháng ở cấp cơ sở sản xuất, kinh doanh và 01 lần trong 03 tháng ở cấp phân xưởng, tổ, đội sản xuất hoặc tương đương.</w:t>
      </w:r>
    </w:p>
  </w:footnote>
  <w:footnote w:id="53">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Điều 10 Thông tư07/2016/TT-BLĐTBXH: Thống kê, báo cáo về công tác an toàn, vệ sinh lao động: 1. Người sử dụng lao động phải mở sổ thống kê các nội dung cần phải báo cáo về công tác an toàn, vệ sinh lao động. Các số liệu thống kê phải được lưu trữ theo quy định của pháp luật, làm căn cứ theo dõi, phân tích, đưa ra các chính sách, giải pháp đối với công tác an toàn, vệ sinh lao động.2. Người sử dụng lao động phải báo cáo về công tác an toàn, vệ sinh lao động định kỳ hằng năm với Sở Lao động - Thương binh và Xã hội, Sở Y tế (trực tiếp hoặc bằng fax, bưu điện, thư điện tử) theo mẫu được quy định tại Phụ lục II ban hành kèm theo Thông tư này. Báo cáo phải gửi trước ngày 10 tháng 01 của năm sau.g.</w:t>
      </w:r>
    </w:p>
  </w:footnote>
  <w:footnote w:id="54">
    <w:p w:rsidR="00B10904" w:rsidRPr="00D117C8" w:rsidRDefault="00B10904" w:rsidP="005C689B">
      <w:pPr>
        <w:pStyle w:val="FootnoteText"/>
        <w:spacing w:before="0" w:after="0" w:line="240" w:lineRule="auto"/>
        <w:rPr>
          <w:sz w:val="16"/>
          <w:szCs w:val="16"/>
          <w:lang w:val="vi-VN"/>
        </w:rPr>
      </w:pPr>
      <w:r w:rsidRPr="003B1825">
        <w:rPr>
          <w:rStyle w:val="FootnoteReference"/>
          <w:rFonts w:ascii="Times New Roman" w:hAnsi="Times New Roman" w:cs="Times New Roman"/>
          <w:sz w:val="16"/>
          <w:szCs w:val="16"/>
        </w:rPr>
        <w:footnoteRef/>
      </w:r>
      <w:r w:rsidRPr="00D117C8">
        <w:rPr>
          <w:sz w:val="16"/>
          <w:szCs w:val="16"/>
          <w:lang w:val="vi-VN"/>
        </w:rPr>
        <w:t>Cán bộ thẩm tra tín dụng quan sát và hỏi người lao động trong quá trình thẩm tra thực tế</w:t>
      </w:r>
    </w:p>
  </w:footnote>
  <w:footnote w:id="55">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Cán bộ thẩm định tính dụng có thể yêu cầu một bản sao Báo cáo tổng hợp tình hình tai nạn Lao động của doanh nghiệp; Cán bộ thẩm định tín dụng cũng có thể hỏi thêm người lao động tại doanh nghiệp trong khi thẩm tra thực tế.</w:t>
      </w:r>
    </w:p>
  </w:footnote>
  <w:footnote w:id="56">
    <w:p w:rsidR="00B10904" w:rsidRPr="00D117C8" w:rsidRDefault="00B10904" w:rsidP="00E91977">
      <w:pPr>
        <w:pStyle w:val="FootnoteText"/>
        <w:spacing w:before="0" w:after="0" w:line="240" w:lineRule="auto"/>
        <w:rPr>
          <w:sz w:val="16"/>
          <w:szCs w:val="16"/>
          <w:lang w:val="vi-VN"/>
        </w:rPr>
      </w:pPr>
      <w:r w:rsidRPr="0089751F">
        <w:rPr>
          <w:rStyle w:val="FootnoteReference"/>
          <w:rFonts w:ascii="Times New Roman" w:hAnsi="Times New Roman" w:cs="Times New Roman"/>
          <w:sz w:val="16"/>
          <w:szCs w:val="16"/>
        </w:rPr>
        <w:footnoteRef/>
      </w:r>
      <w:r w:rsidRPr="00D117C8">
        <w:rPr>
          <w:sz w:val="16"/>
          <w:szCs w:val="16"/>
          <w:lang w:val="vi-VN"/>
        </w:rPr>
        <w:t>Điều 73, Luật An toàn, vệ sinh lao động 84/2015/QH13, Khoản 1 Điều 37, Nghị định 39/2016/NĐ-CP: Tổ chức bộ phận y tế: Việc tổ chức bộ phận y tế quy định tại Khoản 1 Điều 73 Luật An toàn, vệ sinh lao động được quy định như sau:a) Cơ sở sản xuất, kinh doanh sử dụng dưới 300 người lao động phải có ít nhất 01 người làm công tác y tế có trình độ trung cấp;b) Cơ sở sản xuất, kinh doanh sử dụng từ 300 đến dưới 500 người lao động phải có ít nhất 01 bác sĩ/y sĩ và 01 người làm công tác y tế có trình độ trung cấp;c) Cơ sở sản xuất, kinh doanh sử dụng từ 500 đến dưới 1.000 người lao động phải có ít nhất 01 bác sĩ và mỗi ca làm việc phải có 01 người làm công tác y tế có trình độ trung cấp;d) Cơ sở sản xuất, kinh doanh sử dụng từ 1.000 lao động trở lên phải thành lập cơ sở y tế theo hình thức tổ chức phù hợp quy định của pháp luật về khám bệnh, chữa bệnh.</w:t>
      </w:r>
    </w:p>
  </w:footnote>
  <w:footnote w:id="57">
    <w:p w:rsidR="00B10904" w:rsidRPr="00D117C8" w:rsidRDefault="00B10904" w:rsidP="005C292C">
      <w:pPr>
        <w:pStyle w:val="FootnoteText"/>
        <w:spacing w:before="0" w:after="0" w:line="240" w:lineRule="auto"/>
        <w:rPr>
          <w:sz w:val="16"/>
          <w:lang w:val="vi-VN"/>
        </w:rPr>
      </w:pPr>
      <w:r w:rsidRPr="001700BB">
        <w:rPr>
          <w:rStyle w:val="FootnoteReference"/>
          <w:sz w:val="16"/>
          <w:szCs w:val="16"/>
        </w:rPr>
        <w:footnoteRef/>
      </w:r>
      <w:r w:rsidRPr="00D117C8">
        <w:rPr>
          <w:sz w:val="16"/>
          <w:lang w:val="vi-VN"/>
        </w:rPr>
        <w:t>Là khoảng cách tối thiểu được tính mốc từ nguồn phát thải trong nhà, xưởng sản xuất hoặc dây chuyền công nghệ tới khu dân cư.</w:t>
      </w:r>
    </w:p>
  </w:footnote>
  <w:footnote w:id="58">
    <w:p w:rsidR="00B10904" w:rsidRPr="00D117C8" w:rsidRDefault="00B10904" w:rsidP="00E91977">
      <w:pPr>
        <w:pStyle w:val="FootnoteText"/>
        <w:spacing w:before="0" w:after="0" w:line="240" w:lineRule="auto"/>
        <w:rPr>
          <w:sz w:val="16"/>
          <w:lang w:val="vi-VN"/>
        </w:rPr>
      </w:pPr>
      <w:r w:rsidRPr="001700BB">
        <w:rPr>
          <w:rStyle w:val="FootnoteReference"/>
          <w:sz w:val="16"/>
          <w:szCs w:val="16"/>
        </w:rPr>
        <w:footnoteRef/>
      </w:r>
      <w:r w:rsidRPr="00D117C8">
        <w:rPr>
          <w:sz w:val="16"/>
          <w:lang w:val="vi-VN"/>
        </w:rPr>
        <w:t>Tiêu chuẩn khoảng cách bảo vệ vệ sinh, Quyết định 3733/2002/QĐ – BYTVề việc ban hành 21 Tiêu chuẩn vệ sinh lao động, 05 nguyên tắc và 07 thông số vệ sinh lao động.</w:t>
      </w:r>
    </w:p>
  </w:footnote>
  <w:footnote w:id="59">
    <w:p w:rsidR="00B10904" w:rsidRPr="00D117C8" w:rsidRDefault="00B10904">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Cán bộ tín dụng có thể hỏi thêm người dân sống ở khu vực xung quanh để xác minh thêm thông tin. Các vấn đề có thể bị khiếu nai hoặc kiểm tra với người dân là nguồn nước, khí thải, rác thải, tiếng ồn …</w:t>
      </w:r>
    </w:p>
  </w:footnote>
  <w:footnote w:id="60">
    <w:p w:rsidR="00B10904" w:rsidRPr="00D117C8" w:rsidRDefault="00B10904" w:rsidP="00B10904">
      <w:pPr>
        <w:pStyle w:val="FootnoteText"/>
        <w:spacing w:before="0" w:after="0" w:line="240" w:lineRule="auto"/>
        <w:rPr>
          <w:sz w:val="16"/>
          <w:szCs w:val="16"/>
          <w:lang w:val="vi-VN"/>
        </w:rPr>
      </w:pPr>
      <w:r w:rsidRPr="0084704D">
        <w:rPr>
          <w:rStyle w:val="FootnoteReference"/>
          <w:rFonts w:ascii="Times New Roman" w:hAnsi="Times New Roman" w:cs="Times New Roman"/>
          <w:sz w:val="16"/>
          <w:szCs w:val="16"/>
        </w:rPr>
        <w:footnoteRef/>
      </w:r>
      <w:r w:rsidRPr="00D117C8">
        <w:rPr>
          <w:sz w:val="16"/>
          <w:szCs w:val="16"/>
          <w:lang w:val="vi-VN"/>
        </w:rPr>
        <w:t xml:space="preserve"> Cán bộ thẩm định tín dụng có thể hỏi thêm người dân sống ở khu vực xung quanh để xác minh thêm thông tin. </w:t>
      </w:r>
    </w:p>
  </w:footnote>
  <w:footnote w:id="61">
    <w:p w:rsidR="00B10904" w:rsidRPr="00D117C8" w:rsidRDefault="00B10904" w:rsidP="00161130">
      <w:pPr>
        <w:pStyle w:val="FootnoteText"/>
        <w:spacing w:before="0" w:after="0" w:line="240" w:lineRule="auto"/>
        <w:rPr>
          <w:sz w:val="18"/>
          <w:szCs w:val="18"/>
          <w:lang w:val="vi-VN"/>
        </w:rPr>
      </w:pPr>
      <w:r w:rsidRPr="00EF21B7">
        <w:rPr>
          <w:rStyle w:val="FootnoteReference"/>
          <w:rFonts w:ascii="Arial Narrow" w:hAnsi="Arial Narrow"/>
          <w:sz w:val="16"/>
          <w:szCs w:val="16"/>
        </w:rPr>
        <w:footnoteRef/>
      </w:r>
      <w:r w:rsidRPr="00D117C8">
        <w:rPr>
          <w:sz w:val="16"/>
          <w:szCs w:val="16"/>
          <w:lang w:val="vi-VN"/>
        </w:rPr>
        <w:t xml:space="preserve"> Người thiểu số bản địa là nhóm xã hội có đặc điểm, lối sống, văn hóa và lịch sử đặc trưng và khác với các nhóm xã hội phổ biến khác.</w:t>
      </w:r>
    </w:p>
  </w:footnote>
  <w:footnote w:id="62">
    <w:p w:rsidR="00B10904" w:rsidRPr="00D117C8" w:rsidRDefault="00B10904" w:rsidP="001D06B1">
      <w:pPr>
        <w:pStyle w:val="FootnoteText"/>
        <w:spacing w:before="0" w:after="0" w:line="240" w:lineRule="auto"/>
        <w:rPr>
          <w:sz w:val="16"/>
          <w:szCs w:val="16"/>
          <w:lang w:val="vi-VN"/>
        </w:rPr>
      </w:pPr>
      <w:r w:rsidRPr="00BF4972">
        <w:rPr>
          <w:rStyle w:val="FootnoteReference"/>
          <w:rFonts w:ascii="Times New Roman" w:hAnsi="Times New Roman" w:cs="Times New Roman"/>
          <w:sz w:val="16"/>
          <w:szCs w:val="16"/>
        </w:rPr>
        <w:footnoteRef/>
      </w:r>
      <w:r w:rsidRPr="00D117C8">
        <w:rPr>
          <w:sz w:val="16"/>
          <w:szCs w:val="16"/>
          <w:lang w:val="vi-VN"/>
        </w:rPr>
        <w:t xml:space="preserve"> Được định nghĩa là phần thực hành kỹ năng chuyên nghiệp, chăm chỉ, thận trọng và dự báo trước từ các chuyên gia giàu kinh nghiệm và lành nghề tham gia vào cùng một loại hình và thực hiện dưới cùng một hoàn cảnh trên toàn cầu. Các hoàn cảnh mà các chuyên gia giàu kinh nghiệm và lão luyện có thể thấy khi đánh giá biên độ của việc phòng ngừa ô nhiễm và các kỹ thuật kiểm soát sẵn có cho dự án có thể bao gồm, nhưng không giới hạn, các cấp độ đa dạng về thoái hoá môi trường và năng lực đồng hoá môi trường cũng như các cấp độ về mức khả thi tài chính và kỹ thuật.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30" w:type="dxa"/>
      <w:tblInd w:w="-185" w:type="dxa"/>
      <w:tblCellMar>
        <w:left w:w="70" w:type="dxa"/>
        <w:right w:w="70" w:type="dxa"/>
      </w:tblCellMar>
      <w:tblLook w:val="0000"/>
    </w:tblPr>
    <w:tblGrid>
      <w:gridCol w:w="2700"/>
      <w:gridCol w:w="5764"/>
      <w:gridCol w:w="2966"/>
    </w:tblGrid>
    <w:tr w:rsidR="00B10904" w:rsidRPr="00ED4538" w:rsidTr="00DC3010">
      <w:trPr>
        <w:cantSplit/>
        <w:trHeight w:val="576"/>
      </w:trPr>
      <w:tc>
        <w:tcPr>
          <w:tcW w:w="2700" w:type="dxa"/>
          <w:vMerge w:val="restart"/>
          <w:noWrap/>
          <w:vAlign w:val="center"/>
        </w:tcPr>
        <w:p w:rsidR="00B10904" w:rsidRPr="00BE7819" w:rsidRDefault="00B10904" w:rsidP="00DC3010">
          <w:pPr>
            <w:rPr>
              <w:b/>
              <w:i/>
            </w:rPr>
          </w:pPr>
          <w:r w:rsidRPr="00BE7819">
            <w:rPr>
              <w:b/>
              <w:i/>
            </w:rPr>
            <w:t>[Ngân hàng]</w:t>
          </w:r>
        </w:p>
      </w:tc>
      <w:tc>
        <w:tcPr>
          <w:tcW w:w="5764" w:type="dxa"/>
          <w:vMerge w:val="restart"/>
          <w:vAlign w:val="center"/>
        </w:tcPr>
        <w:p w:rsidR="00B10904" w:rsidRPr="00480F51" w:rsidRDefault="00B10904" w:rsidP="00480F51">
          <w:pPr>
            <w:jc w:val="center"/>
            <w:rPr>
              <w:b/>
            </w:rPr>
          </w:pPr>
          <w:r w:rsidRPr="00480F51">
            <w:rPr>
              <w:b/>
            </w:rPr>
            <w:t>Hướng dẫn kiểm tra các vấn đề về môi trường và xã hội</w:t>
          </w:r>
        </w:p>
        <w:p w:rsidR="00B10904" w:rsidRPr="00480F51" w:rsidRDefault="00B10904" w:rsidP="00480F51">
          <w:pPr>
            <w:jc w:val="center"/>
            <w:rPr>
              <w:b/>
            </w:rPr>
          </w:pPr>
          <w:r w:rsidRPr="00480F51">
            <w:rPr>
              <w:b/>
            </w:rPr>
            <w:t xml:space="preserve">Ngành </w:t>
          </w:r>
          <w:r>
            <w:rPr>
              <w:b/>
            </w:rPr>
            <w:t>nhuộm vải</w:t>
          </w:r>
        </w:p>
      </w:tc>
      <w:tc>
        <w:tcPr>
          <w:tcW w:w="2966" w:type="dxa"/>
          <w:noWrap/>
          <w:vAlign w:val="center"/>
        </w:tcPr>
        <w:p w:rsidR="00B10904" w:rsidRPr="00DC3010" w:rsidRDefault="00B10904" w:rsidP="00480F51">
          <w:pPr>
            <w:rPr>
              <w:i/>
            </w:rPr>
          </w:pPr>
          <w:r w:rsidRPr="00DC3010">
            <w:rPr>
              <w:b/>
              <w:i/>
            </w:rPr>
            <w:t>Tên dự án:</w:t>
          </w:r>
        </w:p>
      </w:tc>
    </w:tr>
    <w:tr w:rsidR="00B10904" w:rsidRPr="00ED4538" w:rsidTr="00DC3010">
      <w:trPr>
        <w:cantSplit/>
        <w:trHeight w:val="576"/>
      </w:trPr>
      <w:tc>
        <w:tcPr>
          <w:tcW w:w="2700" w:type="dxa"/>
          <w:vMerge/>
          <w:vAlign w:val="center"/>
        </w:tcPr>
        <w:p w:rsidR="00B10904" w:rsidRPr="00480F51" w:rsidRDefault="00B10904" w:rsidP="00492A91">
          <w:pPr>
            <w:rPr>
              <w:b/>
            </w:rPr>
          </w:pPr>
        </w:p>
      </w:tc>
      <w:tc>
        <w:tcPr>
          <w:tcW w:w="5764" w:type="dxa"/>
          <w:vMerge/>
          <w:vAlign w:val="center"/>
        </w:tcPr>
        <w:p w:rsidR="00B10904" w:rsidRPr="00480F51" w:rsidRDefault="00B10904" w:rsidP="00492A91">
          <w:pPr>
            <w:rPr>
              <w:b/>
            </w:rPr>
          </w:pPr>
        </w:p>
      </w:tc>
      <w:tc>
        <w:tcPr>
          <w:tcW w:w="2966" w:type="dxa"/>
          <w:noWrap/>
          <w:vAlign w:val="center"/>
        </w:tcPr>
        <w:p w:rsidR="00B10904" w:rsidRPr="00DC3010" w:rsidRDefault="00B10904" w:rsidP="00480F51">
          <w:pPr>
            <w:rPr>
              <w:i/>
            </w:rPr>
          </w:pPr>
          <w:r w:rsidRPr="00DC3010">
            <w:rPr>
              <w:b/>
              <w:i/>
            </w:rPr>
            <w:t>Dự án số:</w:t>
          </w:r>
        </w:p>
      </w:tc>
    </w:tr>
  </w:tbl>
  <w:p w:rsidR="00B10904" w:rsidRPr="00ED4538" w:rsidRDefault="00B10904" w:rsidP="00480F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087" w:type="dxa"/>
      <w:tblInd w:w="-185" w:type="dxa"/>
      <w:tblCellMar>
        <w:left w:w="70" w:type="dxa"/>
        <w:right w:w="70" w:type="dxa"/>
      </w:tblCellMar>
      <w:tblLook w:val="0000"/>
    </w:tblPr>
    <w:tblGrid>
      <w:gridCol w:w="2340"/>
      <w:gridCol w:w="5495"/>
      <w:gridCol w:w="4252"/>
    </w:tblGrid>
    <w:tr w:rsidR="00B10904" w:rsidRPr="00ED4538" w:rsidTr="00B27D7B">
      <w:trPr>
        <w:cantSplit/>
        <w:trHeight w:val="1170"/>
      </w:trPr>
      <w:tc>
        <w:tcPr>
          <w:tcW w:w="2340" w:type="dxa"/>
          <w:noWrap/>
          <w:vAlign w:val="center"/>
        </w:tcPr>
        <w:p w:rsidR="00B10904" w:rsidRPr="00DF5E81" w:rsidRDefault="00B10904" w:rsidP="00480F51">
          <w:r w:rsidRPr="00DF5E81">
            <w:t>Tên Ngân hàng</w:t>
          </w:r>
        </w:p>
      </w:tc>
      <w:tc>
        <w:tcPr>
          <w:tcW w:w="5495" w:type="dxa"/>
          <w:vAlign w:val="center"/>
        </w:tcPr>
        <w:p w:rsidR="00B10904" w:rsidRPr="00DF5E81" w:rsidRDefault="00B10904" w:rsidP="009B4FC9">
          <w:pPr>
            <w:jc w:val="center"/>
          </w:pPr>
          <w:r>
            <w:t xml:space="preserve">Hướng dẫn kiểm tra các vấn đề </w:t>
          </w:r>
          <w:r w:rsidRPr="00DF5E81">
            <w:t>về môi trường và xã hội</w:t>
          </w:r>
        </w:p>
        <w:p w:rsidR="00B10904" w:rsidRPr="00DF5E81" w:rsidRDefault="00B10904" w:rsidP="009B4FC9">
          <w:pPr>
            <w:jc w:val="center"/>
          </w:pPr>
          <w:r>
            <w:t>N</w:t>
          </w:r>
          <w:r w:rsidRPr="00FB3456">
            <w:t xml:space="preserve">gành </w:t>
          </w:r>
          <w:r>
            <w:t>nhuộm vải</w:t>
          </w:r>
        </w:p>
      </w:tc>
      <w:tc>
        <w:tcPr>
          <w:tcW w:w="4252" w:type="dxa"/>
          <w:noWrap/>
          <w:vAlign w:val="center"/>
        </w:tcPr>
        <w:p w:rsidR="00B10904" w:rsidRPr="00DF5E81" w:rsidRDefault="00B10904" w:rsidP="00492A91">
          <w:r w:rsidRPr="00DF5E81">
            <w:t>Tên dự án:</w:t>
          </w:r>
        </w:p>
        <w:p w:rsidR="00B10904" w:rsidRPr="00ED4538" w:rsidRDefault="00B10904" w:rsidP="00480F51">
          <w:r w:rsidRPr="00DF5E81">
            <w:t>Dự án số:</w:t>
          </w:r>
        </w:p>
      </w:tc>
    </w:tr>
  </w:tbl>
  <w:p w:rsidR="00B10904" w:rsidRDefault="00B10904" w:rsidP="00D92F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43E"/>
    <w:multiLevelType w:val="hybridMultilevel"/>
    <w:tmpl w:val="E0A47A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6F335AD"/>
    <w:multiLevelType w:val="hybridMultilevel"/>
    <w:tmpl w:val="35BA8B44"/>
    <w:lvl w:ilvl="0" w:tplc="438A5F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336"/>
    <w:multiLevelType w:val="hybridMultilevel"/>
    <w:tmpl w:val="AA1A3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393F57"/>
    <w:multiLevelType w:val="hybridMultilevel"/>
    <w:tmpl w:val="62B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07221"/>
    <w:multiLevelType w:val="hybridMultilevel"/>
    <w:tmpl w:val="A77CE842"/>
    <w:lvl w:ilvl="0" w:tplc="C3EA8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E47A4"/>
    <w:multiLevelType w:val="hybridMultilevel"/>
    <w:tmpl w:val="F9E2F3AE"/>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340C5"/>
    <w:multiLevelType w:val="hybridMultilevel"/>
    <w:tmpl w:val="E9286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B7AAB"/>
    <w:multiLevelType w:val="hybridMultilevel"/>
    <w:tmpl w:val="72FA3A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8B9019D"/>
    <w:multiLevelType w:val="hybridMultilevel"/>
    <w:tmpl w:val="6302CDB0"/>
    <w:lvl w:ilvl="0" w:tplc="84203D84">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D59B3"/>
    <w:multiLevelType w:val="hybridMultilevel"/>
    <w:tmpl w:val="03263F3A"/>
    <w:lvl w:ilvl="0" w:tplc="183A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D703E"/>
    <w:multiLevelType w:val="hybridMultilevel"/>
    <w:tmpl w:val="9FB8D552"/>
    <w:lvl w:ilvl="0" w:tplc="52747B92">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401705B5"/>
    <w:multiLevelType w:val="multilevel"/>
    <w:tmpl w:val="EE4444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nsid w:val="46502711"/>
    <w:multiLevelType w:val="hybridMultilevel"/>
    <w:tmpl w:val="148A48D8"/>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F34A0C"/>
    <w:multiLevelType w:val="hybridMultilevel"/>
    <w:tmpl w:val="CCF66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1A62E7"/>
    <w:multiLevelType w:val="hybridMultilevel"/>
    <w:tmpl w:val="4D309646"/>
    <w:lvl w:ilvl="0" w:tplc="8B188D48">
      <w:numFmt w:val="bullet"/>
      <w:pStyle w:val="ListParagraph"/>
      <w:lvlText w:val="-"/>
      <w:lvlJc w:val="left"/>
      <w:pPr>
        <w:ind w:left="720" w:hanging="360"/>
      </w:pPr>
      <w:rPr>
        <w:rFonts w:ascii="Times New Roman" w:eastAsia="Times New Roman" w:hAnsi="Times New Roman" w:cs="Times New Roman" w:hint="default"/>
      </w:rPr>
    </w:lvl>
    <w:lvl w:ilvl="1" w:tplc="467EB9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F45E1D"/>
    <w:multiLevelType w:val="hybridMultilevel"/>
    <w:tmpl w:val="801E8402"/>
    <w:lvl w:ilvl="0" w:tplc="52747B92">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73711870"/>
    <w:multiLevelType w:val="hybridMultilevel"/>
    <w:tmpl w:val="8B98D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E4432D"/>
    <w:multiLevelType w:val="hybridMultilevel"/>
    <w:tmpl w:val="B7FA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12"/>
  </w:num>
  <w:num w:numId="5">
    <w:abstractNumId w:val="5"/>
  </w:num>
  <w:num w:numId="6">
    <w:abstractNumId w:val="0"/>
  </w:num>
  <w:num w:numId="7">
    <w:abstractNumId w:val="15"/>
  </w:num>
  <w:num w:numId="8">
    <w:abstractNumId w:val="7"/>
  </w:num>
  <w:num w:numId="9">
    <w:abstractNumId w:val="10"/>
  </w:num>
  <w:num w:numId="10">
    <w:abstractNumId w:val="9"/>
  </w:num>
  <w:num w:numId="11">
    <w:abstractNumId w:val="1"/>
  </w:num>
  <w:num w:numId="12">
    <w:abstractNumId w:val="2"/>
  </w:num>
  <w:num w:numId="13">
    <w:abstractNumId w:val="16"/>
  </w:num>
  <w:num w:numId="14">
    <w:abstractNumId w:val="6"/>
  </w:num>
  <w:num w:numId="15">
    <w:abstractNumId w:val="13"/>
  </w:num>
  <w:num w:numId="16">
    <w:abstractNumId w:val="17"/>
  </w:num>
  <w:num w:numId="17">
    <w:abstractNumId w:val="4"/>
  </w:num>
  <w:num w:numId="18">
    <w:abstractNumId w:val="14"/>
  </w:num>
  <w:num w:numId="19">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9458"/>
  </w:hdrShapeDefaults>
  <w:footnotePr>
    <w:footnote w:id="0"/>
    <w:footnote w:id="1"/>
    <w:footnote w:id="2"/>
  </w:footnotePr>
  <w:endnotePr>
    <w:endnote w:id="0"/>
    <w:endnote w:id="1"/>
    <w:endnote w:id="2"/>
  </w:endnotePr>
  <w:compat/>
  <w:rsids>
    <w:rsidRoot w:val="006F759B"/>
    <w:rsid w:val="00003A9C"/>
    <w:rsid w:val="00010E51"/>
    <w:rsid w:val="00014EF3"/>
    <w:rsid w:val="0002032E"/>
    <w:rsid w:val="00025E32"/>
    <w:rsid w:val="000351FA"/>
    <w:rsid w:val="000445E3"/>
    <w:rsid w:val="00044D2D"/>
    <w:rsid w:val="0004519A"/>
    <w:rsid w:val="0004768B"/>
    <w:rsid w:val="00047C92"/>
    <w:rsid w:val="00050FA9"/>
    <w:rsid w:val="00051029"/>
    <w:rsid w:val="00055DAE"/>
    <w:rsid w:val="0005757B"/>
    <w:rsid w:val="00060A17"/>
    <w:rsid w:val="00061537"/>
    <w:rsid w:val="00061592"/>
    <w:rsid w:val="00061700"/>
    <w:rsid w:val="000651BF"/>
    <w:rsid w:val="00065DB3"/>
    <w:rsid w:val="00073A23"/>
    <w:rsid w:val="00073ABA"/>
    <w:rsid w:val="00074D37"/>
    <w:rsid w:val="000778D3"/>
    <w:rsid w:val="00077913"/>
    <w:rsid w:val="00081B04"/>
    <w:rsid w:val="00083AB8"/>
    <w:rsid w:val="00086770"/>
    <w:rsid w:val="000870D0"/>
    <w:rsid w:val="000910A7"/>
    <w:rsid w:val="0009642C"/>
    <w:rsid w:val="000A0B0E"/>
    <w:rsid w:val="000A5F70"/>
    <w:rsid w:val="000A6A2B"/>
    <w:rsid w:val="000B3A94"/>
    <w:rsid w:val="000B3D13"/>
    <w:rsid w:val="000B4CA9"/>
    <w:rsid w:val="000B5343"/>
    <w:rsid w:val="000B6F4D"/>
    <w:rsid w:val="000B6FEA"/>
    <w:rsid w:val="000C4FC1"/>
    <w:rsid w:val="000C7E4C"/>
    <w:rsid w:val="000D01FA"/>
    <w:rsid w:val="000D08DC"/>
    <w:rsid w:val="000D12CA"/>
    <w:rsid w:val="000D49BF"/>
    <w:rsid w:val="000D5B73"/>
    <w:rsid w:val="000D7534"/>
    <w:rsid w:val="000D78BD"/>
    <w:rsid w:val="000E2F07"/>
    <w:rsid w:val="000E3D94"/>
    <w:rsid w:val="000E3FE3"/>
    <w:rsid w:val="000E4B91"/>
    <w:rsid w:val="000E715E"/>
    <w:rsid w:val="000E73C5"/>
    <w:rsid w:val="000F0B6A"/>
    <w:rsid w:val="000F1A4F"/>
    <w:rsid w:val="00102AF3"/>
    <w:rsid w:val="0010336F"/>
    <w:rsid w:val="001061F2"/>
    <w:rsid w:val="00107B9C"/>
    <w:rsid w:val="00114F76"/>
    <w:rsid w:val="00116F2E"/>
    <w:rsid w:val="00123C26"/>
    <w:rsid w:val="00125A4A"/>
    <w:rsid w:val="00126401"/>
    <w:rsid w:val="00127B11"/>
    <w:rsid w:val="00130EE6"/>
    <w:rsid w:val="00130F55"/>
    <w:rsid w:val="00132B24"/>
    <w:rsid w:val="00135081"/>
    <w:rsid w:val="00137098"/>
    <w:rsid w:val="00160A71"/>
    <w:rsid w:val="00161130"/>
    <w:rsid w:val="00164133"/>
    <w:rsid w:val="00165860"/>
    <w:rsid w:val="00165A4C"/>
    <w:rsid w:val="00165D08"/>
    <w:rsid w:val="00170DB8"/>
    <w:rsid w:val="001753C2"/>
    <w:rsid w:val="0017614B"/>
    <w:rsid w:val="001802D7"/>
    <w:rsid w:val="00182C41"/>
    <w:rsid w:val="00184ED2"/>
    <w:rsid w:val="00185292"/>
    <w:rsid w:val="0019125F"/>
    <w:rsid w:val="001912ED"/>
    <w:rsid w:val="00194AFB"/>
    <w:rsid w:val="001960F5"/>
    <w:rsid w:val="00196485"/>
    <w:rsid w:val="001A0855"/>
    <w:rsid w:val="001A15DB"/>
    <w:rsid w:val="001A3A7B"/>
    <w:rsid w:val="001A4F43"/>
    <w:rsid w:val="001B159B"/>
    <w:rsid w:val="001B21AF"/>
    <w:rsid w:val="001C1592"/>
    <w:rsid w:val="001C26FF"/>
    <w:rsid w:val="001C33F7"/>
    <w:rsid w:val="001C5B71"/>
    <w:rsid w:val="001C791C"/>
    <w:rsid w:val="001D06B1"/>
    <w:rsid w:val="001D071B"/>
    <w:rsid w:val="001D4BD4"/>
    <w:rsid w:val="001E0D20"/>
    <w:rsid w:val="001E2509"/>
    <w:rsid w:val="001E2AF8"/>
    <w:rsid w:val="001E4A39"/>
    <w:rsid w:val="001E7BE4"/>
    <w:rsid w:val="001E7E62"/>
    <w:rsid w:val="001F0899"/>
    <w:rsid w:val="001F1CFB"/>
    <w:rsid w:val="001F42AE"/>
    <w:rsid w:val="001F6348"/>
    <w:rsid w:val="001F64AD"/>
    <w:rsid w:val="001F650A"/>
    <w:rsid w:val="001F664F"/>
    <w:rsid w:val="00202D52"/>
    <w:rsid w:val="00205425"/>
    <w:rsid w:val="00205EA2"/>
    <w:rsid w:val="00206593"/>
    <w:rsid w:val="002078B1"/>
    <w:rsid w:val="00211BEB"/>
    <w:rsid w:val="00215F13"/>
    <w:rsid w:val="0022413B"/>
    <w:rsid w:val="00224ADE"/>
    <w:rsid w:val="00224C47"/>
    <w:rsid w:val="002256A4"/>
    <w:rsid w:val="00225B2F"/>
    <w:rsid w:val="00227A66"/>
    <w:rsid w:val="00231431"/>
    <w:rsid w:val="002421BF"/>
    <w:rsid w:val="00242E46"/>
    <w:rsid w:val="00243E8B"/>
    <w:rsid w:val="002456FE"/>
    <w:rsid w:val="002466FE"/>
    <w:rsid w:val="00254933"/>
    <w:rsid w:val="00261DB7"/>
    <w:rsid w:val="00264988"/>
    <w:rsid w:val="0026572E"/>
    <w:rsid w:val="0027043A"/>
    <w:rsid w:val="002715C8"/>
    <w:rsid w:val="00271E77"/>
    <w:rsid w:val="00272611"/>
    <w:rsid w:val="002739C2"/>
    <w:rsid w:val="00275F9B"/>
    <w:rsid w:val="00280B22"/>
    <w:rsid w:val="00292717"/>
    <w:rsid w:val="00296D0A"/>
    <w:rsid w:val="002A071F"/>
    <w:rsid w:val="002A15EC"/>
    <w:rsid w:val="002A1EE2"/>
    <w:rsid w:val="002A353E"/>
    <w:rsid w:val="002A5AFC"/>
    <w:rsid w:val="002A7A98"/>
    <w:rsid w:val="002B470A"/>
    <w:rsid w:val="002C13A9"/>
    <w:rsid w:val="002C15A6"/>
    <w:rsid w:val="002C2A70"/>
    <w:rsid w:val="002C673F"/>
    <w:rsid w:val="002C6E7D"/>
    <w:rsid w:val="002D0AF4"/>
    <w:rsid w:val="002D1D2A"/>
    <w:rsid w:val="002D2390"/>
    <w:rsid w:val="002D2A24"/>
    <w:rsid w:val="002D4821"/>
    <w:rsid w:val="002D4B98"/>
    <w:rsid w:val="002E1EE0"/>
    <w:rsid w:val="002E4B25"/>
    <w:rsid w:val="002E6E88"/>
    <w:rsid w:val="002F2AD9"/>
    <w:rsid w:val="002F4207"/>
    <w:rsid w:val="002F459C"/>
    <w:rsid w:val="003038A8"/>
    <w:rsid w:val="00303F05"/>
    <w:rsid w:val="003074ED"/>
    <w:rsid w:val="0031049F"/>
    <w:rsid w:val="00312EC6"/>
    <w:rsid w:val="003149A6"/>
    <w:rsid w:val="003205C2"/>
    <w:rsid w:val="0032585F"/>
    <w:rsid w:val="003263EC"/>
    <w:rsid w:val="00326D9E"/>
    <w:rsid w:val="003300EF"/>
    <w:rsid w:val="00331C0A"/>
    <w:rsid w:val="0034062A"/>
    <w:rsid w:val="0034758A"/>
    <w:rsid w:val="00353F53"/>
    <w:rsid w:val="00356553"/>
    <w:rsid w:val="00357EF9"/>
    <w:rsid w:val="00361834"/>
    <w:rsid w:val="003639FA"/>
    <w:rsid w:val="003664A9"/>
    <w:rsid w:val="00367C52"/>
    <w:rsid w:val="00371D93"/>
    <w:rsid w:val="00374AE0"/>
    <w:rsid w:val="00375004"/>
    <w:rsid w:val="00377453"/>
    <w:rsid w:val="00377E9D"/>
    <w:rsid w:val="00380C45"/>
    <w:rsid w:val="00381A1B"/>
    <w:rsid w:val="0038501A"/>
    <w:rsid w:val="00386828"/>
    <w:rsid w:val="00394056"/>
    <w:rsid w:val="00394774"/>
    <w:rsid w:val="003A0C4D"/>
    <w:rsid w:val="003A3492"/>
    <w:rsid w:val="003A7EE5"/>
    <w:rsid w:val="003B1825"/>
    <w:rsid w:val="003B440A"/>
    <w:rsid w:val="003B56CF"/>
    <w:rsid w:val="003B659E"/>
    <w:rsid w:val="003C3FD3"/>
    <w:rsid w:val="003C6C58"/>
    <w:rsid w:val="003D0B5C"/>
    <w:rsid w:val="003D38C0"/>
    <w:rsid w:val="003D3CA4"/>
    <w:rsid w:val="003D50DC"/>
    <w:rsid w:val="003D6C2E"/>
    <w:rsid w:val="003E32A1"/>
    <w:rsid w:val="003E34DD"/>
    <w:rsid w:val="003E51F4"/>
    <w:rsid w:val="003E573F"/>
    <w:rsid w:val="003F0055"/>
    <w:rsid w:val="003F0582"/>
    <w:rsid w:val="003F09AC"/>
    <w:rsid w:val="003F77E2"/>
    <w:rsid w:val="004007E9"/>
    <w:rsid w:val="00400FF9"/>
    <w:rsid w:val="00402975"/>
    <w:rsid w:val="00403A7B"/>
    <w:rsid w:val="00404A22"/>
    <w:rsid w:val="00405187"/>
    <w:rsid w:val="0041170E"/>
    <w:rsid w:val="004176B6"/>
    <w:rsid w:val="00420492"/>
    <w:rsid w:val="004325D7"/>
    <w:rsid w:val="00444B3D"/>
    <w:rsid w:val="00451C14"/>
    <w:rsid w:val="00452572"/>
    <w:rsid w:val="00453063"/>
    <w:rsid w:val="00454632"/>
    <w:rsid w:val="00460614"/>
    <w:rsid w:val="00460CAF"/>
    <w:rsid w:val="00460E29"/>
    <w:rsid w:val="00462177"/>
    <w:rsid w:val="0046787A"/>
    <w:rsid w:val="00471472"/>
    <w:rsid w:val="004731E4"/>
    <w:rsid w:val="0047709F"/>
    <w:rsid w:val="004808EA"/>
    <w:rsid w:val="00480F51"/>
    <w:rsid w:val="00483179"/>
    <w:rsid w:val="00484833"/>
    <w:rsid w:val="00484BB7"/>
    <w:rsid w:val="00492A91"/>
    <w:rsid w:val="00493028"/>
    <w:rsid w:val="004973AE"/>
    <w:rsid w:val="004B1BA6"/>
    <w:rsid w:val="004B36CC"/>
    <w:rsid w:val="004B4360"/>
    <w:rsid w:val="004B6DF6"/>
    <w:rsid w:val="004B739C"/>
    <w:rsid w:val="004B7EA5"/>
    <w:rsid w:val="004C2631"/>
    <w:rsid w:val="004C4CC1"/>
    <w:rsid w:val="004C53C2"/>
    <w:rsid w:val="004C615E"/>
    <w:rsid w:val="004D0D73"/>
    <w:rsid w:val="004D1395"/>
    <w:rsid w:val="004D197D"/>
    <w:rsid w:val="004D51FC"/>
    <w:rsid w:val="004E06E2"/>
    <w:rsid w:val="004E3E54"/>
    <w:rsid w:val="004E587E"/>
    <w:rsid w:val="004E7CE7"/>
    <w:rsid w:val="004F0B7D"/>
    <w:rsid w:val="004F1A2C"/>
    <w:rsid w:val="004F1E3C"/>
    <w:rsid w:val="004F1EC2"/>
    <w:rsid w:val="004F4AF6"/>
    <w:rsid w:val="004F7AF8"/>
    <w:rsid w:val="00500B5C"/>
    <w:rsid w:val="00506C4B"/>
    <w:rsid w:val="00506D68"/>
    <w:rsid w:val="00507164"/>
    <w:rsid w:val="005072A5"/>
    <w:rsid w:val="005074A1"/>
    <w:rsid w:val="00510C4E"/>
    <w:rsid w:val="00513BAC"/>
    <w:rsid w:val="0051729E"/>
    <w:rsid w:val="00517B9B"/>
    <w:rsid w:val="00520A6F"/>
    <w:rsid w:val="005228DD"/>
    <w:rsid w:val="00523770"/>
    <w:rsid w:val="00523EEC"/>
    <w:rsid w:val="005258BB"/>
    <w:rsid w:val="0053172A"/>
    <w:rsid w:val="0053765D"/>
    <w:rsid w:val="005416AE"/>
    <w:rsid w:val="005440BA"/>
    <w:rsid w:val="00544BC2"/>
    <w:rsid w:val="00550736"/>
    <w:rsid w:val="00550A3D"/>
    <w:rsid w:val="005562DF"/>
    <w:rsid w:val="00560531"/>
    <w:rsid w:val="00562029"/>
    <w:rsid w:val="00563B83"/>
    <w:rsid w:val="0056487C"/>
    <w:rsid w:val="00566B75"/>
    <w:rsid w:val="00575023"/>
    <w:rsid w:val="005773E9"/>
    <w:rsid w:val="00583DF5"/>
    <w:rsid w:val="00583F85"/>
    <w:rsid w:val="00592F08"/>
    <w:rsid w:val="0059530C"/>
    <w:rsid w:val="00596D86"/>
    <w:rsid w:val="005A3CAB"/>
    <w:rsid w:val="005A4913"/>
    <w:rsid w:val="005A506B"/>
    <w:rsid w:val="005A62DC"/>
    <w:rsid w:val="005B2516"/>
    <w:rsid w:val="005B4337"/>
    <w:rsid w:val="005B7384"/>
    <w:rsid w:val="005B7981"/>
    <w:rsid w:val="005C0DF0"/>
    <w:rsid w:val="005C14F5"/>
    <w:rsid w:val="005C1909"/>
    <w:rsid w:val="005C2430"/>
    <w:rsid w:val="005C2847"/>
    <w:rsid w:val="005C292C"/>
    <w:rsid w:val="005C4BEC"/>
    <w:rsid w:val="005C689B"/>
    <w:rsid w:val="005C68A0"/>
    <w:rsid w:val="005C7A3F"/>
    <w:rsid w:val="005C7D77"/>
    <w:rsid w:val="005D0B13"/>
    <w:rsid w:val="005D68B8"/>
    <w:rsid w:val="005E08D7"/>
    <w:rsid w:val="005E13C2"/>
    <w:rsid w:val="005F0960"/>
    <w:rsid w:val="005F1B07"/>
    <w:rsid w:val="005F4448"/>
    <w:rsid w:val="006017FE"/>
    <w:rsid w:val="00611204"/>
    <w:rsid w:val="006215CE"/>
    <w:rsid w:val="00623FDB"/>
    <w:rsid w:val="00634BAF"/>
    <w:rsid w:val="00637534"/>
    <w:rsid w:val="0064243F"/>
    <w:rsid w:val="00642501"/>
    <w:rsid w:val="00643C92"/>
    <w:rsid w:val="0064455E"/>
    <w:rsid w:val="006517B1"/>
    <w:rsid w:val="00651D9C"/>
    <w:rsid w:val="006550D4"/>
    <w:rsid w:val="006553BA"/>
    <w:rsid w:val="0065599C"/>
    <w:rsid w:val="006560E1"/>
    <w:rsid w:val="00662B46"/>
    <w:rsid w:val="00670E0E"/>
    <w:rsid w:val="00675142"/>
    <w:rsid w:val="0067772B"/>
    <w:rsid w:val="00681A19"/>
    <w:rsid w:val="0068273C"/>
    <w:rsid w:val="00682D95"/>
    <w:rsid w:val="006850B5"/>
    <w:rsid w:val="006858A5"/>
    <w:rsid w:val="00685DE9"/>
    <w:rsid w:val="0068705A"/>
    <w:rsid w:val="00691F3D"/>
    <w:rsid w:val="00693A2E"/>
    <w:rsid w:val="00693D78"/>
    <w:rsid w:val="00693E0C"/>
    <w:rsid w:val="00697090"/>
    <w:rsid w:val="006A0A7A"/>
    <w:rsid w:val="006A191B"/>
    <w:rsid w:val="006A57C0"/>
    <w:rsid w:val="006A6895"/>
    <w:rsid w:val="006B0A37"/>
    <w:rsid w:val="006B1B7A"/>
    <w:rsid w:val="006B3886"/>
    <w:rsid w:val="006B7362"/>
    <w:rsid w:val="006C10DB"/>
    <w:rsid w:val="006C2558"/>
    <w:rsid w:val="006C2B26"/>
    <w:rsid w:val="006C3B43"/>
    <w:rsid w:val="006C4B66"/>
    <w:rsid w:val="006C4BA9"/>
    <w:rsid w:val="006C5EA2"/>
    <w:rsid w:val="006C6C65"/>
    <w:rsid w:val="006D424B"/>
    <w:rsid w:val="006E1106"/>
    <w:rsid w:val="006E3E25"/>
    <w:rsid w:val="006E4706"/>
    <w:rsid w:val="006E4F26"/>
    <w:rsid w:val="006E5BEE"/>
    <w:rsid w:val="006E630D"/>
    <w:rsid w:val="006E7A94"/>
    <w:rsid w:val="006F1B66"/>
    <w:rsid w:val="006F26F5"/>
    <w:rsid w:val="006F2F48"/>
    <w:rsid w:val="006F57AA"/>
    <w:rsid w:val="006F5F8B"/>
    <w:rsid w:val="006F759B"/>
    <w:rsid w:val="00704C70"/>
    <w:rsid w:val="007119DA"/>
    <w:rsid w:val="007143CF"/>
    <w:rsid w:val="00714775"/>
    <w:rsid w:val="00715C32"/>
    <w:rsid w:val="00717100"/>
    <w:rsid w:val="007202AD"/>
    <w:rsid w:val="0072037C"/>
    <w:rsid w:val="00721746"/>
    <w:rsid w:val="00721F47"/>
    <w:rsid w:val="00726182"/>
    <w:rsid w:val="00731094"/>
    <w:rsid w:val="00732792"/>
    <w:rsid w:val="0074585E"/>
    <w:rsid w:val="00746B91"/>
    <w:rsid w:val="0074718E"/>
    <w:rsid w:val="00754733"/>
    <w:rsid w:val="0076161D"/>
    <w:rsid w:val="00765ED3"/>
    <w:rsid w:val="00766E20"/>
    <w:rsid w:val="00771C6E"/>
    <w:rsid w:val="007725C4"/>
    <w:rsid w:val="007727F0"/>
    <w:rsid w:val="0077632E"/>
    <w:rsid w:val="0078027C"/>
    <w:rsid w:val="007860E1"/>
    <w:rsid w:val="007869AF"/>
    <w:rsid w:val="00790F65"/>
    <w:rsid w:val="007A2D63"/>
    <w:rsid w:val="007A4204"/>
    <w:rsid w:val="007A4B9D"/>
    <w:rsid w:val="007A68EA"/>
    <w:rsid w:val="007B6C34"/>
    <w:rsid w:val="007C475F"/>
    <w:rsid w:val="007C65E8"/>
    <w:rsid w:val="007D0427"/>
    <w:rsid w:val="007D0EC0"/>
    <w:rsid w:val="007D1A5D"/>
    <w:rsid w:val="007E2017"/>
    <w:rsid w:val="007E41F7"/>
    <w:rsid w:val="007E54A4"/>
    <w:rsid w:val="007E5B5D"/>
    <w:rsid w:val="007F0440"/>
    <w:rsid w:val="007F229A"/>
    <w:rsid w:val="007F513E"/>
    <w:rsid w:val="007F72E4"/>
    <w:rsid w:val="007F742B"/>
    <w:rsid w:val="00803292"/>
    <w:rsid w:val="0080411D"/>
    <w:rsid w:val="00806D5F"/>
    <w:rsid w:val="008139B9"/>
    <w:rsid w:val="00815D92"/>
    <w:rsid w:val="008160F7"/>
    <w:rsid w:val="00820AB9"/>
    <w:rsid w:val="0082571E"/>
    <w:rsid w:val="0082701E"/>
    <w:rsid w:val="00827D10"/>
    <w:rsid w:val="00830642"/>
    <w:rsid w:val="00844F4B"/>
    <w:rsid w:val="0084704D"/>
    <w:rsid w:val="00850D8C"/>
    <w:rsid w:val="00851B3C"/>
    <w:rsid w:val="00854119"/>
    <w:rsid w:val="00855F26"/>
    <w:rsid w:val="00856479"/>
    <w:rsid w:val="00856F16"/>
    <w:rsid w:val="0086663E"/>
    <w:rsid w:val="00873120"/>
    <w:rsid w:val="00874853"/>
    <w:rsid w:val="0087520B"/>
    <w:rsid w:val="008765E3"/>
    <w:rsid w:val="00876747"/>
    <w:rsid w:val="00876971"/>
    <w:rsid w:val="0088377F"/>
    <w:rsid w:val="008856DC"/>
    <w:rsid w:val="00886FAF"/>
    <w:rsid w:val="008927D4"/>
    <w:rsid w:val="008930D1"/>
    <w:rsid w:val="00894872"/>
    <w:rsid w:val="008953B3"/>
    <w:rsid w:val="0089751F"/>
    <w:rsid w:val="00897555"/>
    <w:rsid w:val="008A071A"/>
    <w:rsid w:val="008A1E3D"/>
    <w:rsid w:val="008A1FA7"/>
    <w:rsid w:val="008A4C8A"/>
    <w:rsid w:val="008A6506"/>
    <w:rsid w:val="008B5433"/>
    <w:rsid w:val="008B58E3"/>
    <w:rsid w:val="008C145D"/>
    <w:rsid w:val="008C529A"/>
    <w:rsid w:val="008C72E3"/>
    <w:rsid w:val="008D1B7C"/>
    <w:rsid w:val="008D1B81"/>
    <w:rsid w:val="008F1E6D"/>
    <w:rsid w:val="008F5F54"/>
    <w:rsid w:val="00901AB1"/>
    <w:rsid w:val="00902394"/>
    <w:rsid w:val="00907243"/>
    <w:rsid w:val="00907E2E"/>
    <w:rsid w:val="00910360"/>
    <w:rsid w:val="00913A57"/>
    <w:rsid w:val="00915AF4"/>
    <w:rsid w:val="00915D13"/>
    <w:rsid w:val="00917CAC"/>
    <w:rsid w:val="00930049"/>
    <w:rsid w:val="00934A23"/>
    <w:rsid w:val="00936503"/>
    <w:rsid w:val="0093745D"/>
    <w:rsid w:val="00942885"/>
    <w:rsid w:val="009523CF"/>
    <w:rsid w:val="0095249C"/>
    <w:rsid w:val="009525C6"/>
    <w:rsid w:val="00952E45"/>
    <w:rsid w:val="00953B17"/>
    <w:rsid w:val="00955E7D"/>
    <w:rsid w:val="00956B5B"/>
    <w:rsid w:val="009579D4"/>
    <w:rsid w:val="00961678"/>
    <w:rsid w:val="00962DB1"/>
    <w:rsid w:val="00973A4C"/>
    <w:rsid w:val="00975A31"/>
    <w:rsid w:val="00980F7A"/>
    <w:rsid w:val="00981463"/>
    <w:rsid w:val="00985B8B"/>
    <w:rsid w:val="009865C7"/>
    <w:rsid w:val="00997EBE"/>
    <w:rsid w:val="009A0327"/>
    <w:rsid w:val="009A1914"/>
    <w:rsid w:val="009A2E4B"/>
    <w:rsid w:val="009A33B0"/>
    <w:rsid w:val="009A4369"/>
    <w:rsid w:val="009A73A4"/>
    <w:rsid w:val="009B014C"/>
    <w:rsid w:val="009B4F9D"/>
    <w:rsid w:val="009B4FC9"/>
    <w:rsid w:val="009B6C72"/>
    <w:rsid w:val="009C0D22"/>
    <w:rsid w:val="009C12CD"/>
    <w:rsid w:val="009C3954"/>
    <w:rsid w:val="009C44E5"/>
    <w:rsid w:val="009D00F0"/>
    <w:rsid w:val="009D31A2"/>
    <w:rsid w:val="009D3CA2"/>
    <w:rsid w:val="009D48EA"/>
    <w:rsid w:val="009D5FA1"/>
    <w:rsid w:val="009D75F6"/>
    <w:rsid w:val="009E5F4F"/>
    <w:rsid w:val="009E601E"/>
    <w:rsid w:val="009E7287"/>
    <w:rsid w:val="009F24F2"/>
    <w:rsid w:val="009F60AF"/>
    <w:rsid w:val="00A00984"/>
    <w:rsid w:val="00A07EBF"/>
    <w:rsid w:val="00A07EC6"/>
    <w:rsid w:val="00A157C1"/>
    <w:rsid w:val="00A16580"/>
    <w:rsid w:val="00A17487"/>
    <w:rsid w:val="00A17A78"/>
    <w:rsid w:val="00A17FC5"/>
    <w:rsid w:val="00A21758"/>
    <w:rsid w:val="00A2302B"/>
    <w:rsid w:val="00A239F9"/>
    <w:rsid w:val="00A26381"/>
    <w:rsid w:val="00A340C3"/>
    <w:rsid w:val="00A4366F"/>
    <w:rsid w:val="00A46054"/>
    <w:rsid w:val="00A5016F"/>
    <w:rsid w:val="00A516C2"/>
    <w:rsid w:val="00A5360B"/>
    <w:rsid w:val="00A54319"/>
    <w:rsid w:val="00A55035"/>
    <w:rsid w:val="00A5657F"/>
    <w:rsid w:val="00A569E9"/>
    <w:rsid w:val="00A61860"/>
    <w:rsid w:val="00A61CAE"/>
    <w:rsid w:val="00A63126"/>
    <w:rsid w:val="00A639E8"/>
    <w:rsid w:val="00A64414"/>
    <w:rsid w:val="00A671FB"/>
    <w:rsid w:val="00A718A3"/>
    <w:rsid w:val="00A822B5"/>
    <w:rsid w:val="00A82DF2"/>
    <w:rsid w:val="00A8351F"/>
    <w:rsid w:val="00A83D86"/>
    <w:rsid w:val="00A847A8"/>
    <w:rsid w:val="00A84C47"/>
    <w:rsid w:val="00A95442"/>
    <w:rsid w:val="00AA2743"/>
    <w:rsid w:val="00AA2991"/>
    <w:rsid w:val="00AA2C87"/>
    <w:rsid w:val="00AA39B1"/>
    <w:rsid w:val="00AA3E9F"/>
    <w:rsid w:val="00AB0961"/>
    <w:rsid w:val="00AB1514"/>
    <w:rsid w:val="00AB6B37"/>
    <w:rsid w:val="00AB7310"/>
    <w:rsid w:val="00AB7D16"/>
    <w:rsid w:val="00AC232A"/>
    <w:rsid w:val="00AC27F1"/>
    <w:rsid w:val="00AD03CA"/>
    <w:rsid w:val="00AD0F72"/>
    <w:rsid w:val="00AD3CD3"/>
    <w:rsid w:val="00AD5061"/>
    <w:rsid w:val="00AD59E6"/>
    <w:rsid w:val="00AD63F3"/>
    <w:rsid w:val="00AD7BA7"/>
    <w:rsid w:val="00AD7C80"/>
    <w:rsid w:val="00AE376B"/>
    <w:rsid w:val="00AE3D71"/>
    <w:rsid w:val="00AE4263"/>
    <w:rsid w:val="00AF0041"/>
    <w:rsid w:val="00AF4C82"/>
    <w:rsid w:val="00B06861"/>
    <w:rsid w:val="00B10904"/>
    <w:rsid w:val="00B11BB3"/>
    <w:rsid w:val="00B13B8C"/>
    <w:rsid w:val="00B145FF"/>
    <w:rsid w:val="00B147BD"/>
    <w:rsid w:val="00B14C1B"/>
    <w:rsid w:val="00B15060"/>
    <w:rsid w:val="00B26541"/>
    <w:rsid w:val="00B27CC7"/>
    <w:rsid w:val="00B27D7B"/>
    <w:rsid w:val="00B3081C"/>
    <w:rsid w:val="00B33FBE"/>
    <w:rsid w:val="00B34D36"/>
    <w:rsid w:val="00B350F6"/>
    <w:rsid w:val="00B36064"/>
    <w:rsid w:val="00B36987"/>
    <w:rsid w:val="00B40BCE"/>
    <w:rsid w:val="00B439B8"/>
    <w:rsid w:val="00B45376"/>
    <w:rsid w:val="00B51C6B"/>
    <w:rsid w:val="00B538CF"/>
    <w:rsid w:val="00B5580E"/>
    <w:rsid w:val="00B600F2"/>
    <w:rsid w:val="00B6634D"/>
    <w:rsid w:val="00B709A1"/>
    <w:rsid w:val="00B7173A"/>
    <w:rsid w:val="00B72BDA"/>
    <w:rsid w:val="00B74104"/>
    <w:rsid w:val="00B83A1D"/>
    <w:rsid w:val="00B8450D"/>
    <w:rsid w:val="00B90182"/>
    <w:rsid w:val="00B91460"/>
    <w:rsid w:val="00B916BB"/>
    <w:rsid w:val="00B94890"/>
    <w:rsid w:val="00B95FDB"/>
    <w:rsid w:val="00B97266"/>
    <w:rsid w:val="00BB0B99"/>
    <w:rsid w:val="00BB32D9"/>
    <w:rsid w:val="00BB3859"/>
    <w:rsid w:val="00BB5252"/>
    <w:rsid w:val="00BC1BDA"/>
    <w:rsid w:val="00BC1FB1"/>
    <w:rsid w:val="00BC3703"/>
    <w:rsid w:val="00BD30A9"/>
    <w:rsid w:val="00BD4F95"/>
    <w:rsid w:val="00BE25A5"/>
    <w:rsid w:val="00BE7819"/>
    <w:rsid w:val="00BF09D5"/>
    <w:rsid w:val="00BF2679"/>
    <w:rsid w:val="00BF2B86"/>
    <w:rsid w:val="00BF4972"/>
    <w:rsid w:val="00BF5A90"/>
    <w:rsid w:val="00C0196A"/>
    <w:rsid w:val="00C01C21"/>
    <w:rsid w:val="00C03EDC"/>
    <w:rsid w:val="00C042FE"/>
    <w:rsid w:val="00C076CB"/>
    <w:rsid w:val="00C13039"/>
    <w:rsid w:val="00C13A3E"/>
    <w:rsid w:val="00C2070E"/>
    <w:rsid w:val="00C30FB2"/>
    <w:rsid w:val="00C31464"/>
    <w:rsid w:val="00C324DE"/>
    <w:rsid w:val="00C36323"/>
    <w:rsid w:val="00C37355"/>
    <w:rsid w:val="00C41246"/>
    <w:rsid w:val="00C41BC7"/>
    <w:rsid w:val="00C431B8"/>
    <w:rsid w:val="00C436A7"/>
    <w:rsid w:val="00C5276F"/>
    <w:rsid w:val="00C55D3D"/>
    <w:rsid w:val="00C561A3"/>
    <w:rsid w:val="00C70F19"/>
    <w:rsid w:val="00C71FE8"/>
    <w:rsid w:val="00C73B4B"/>
    <w:rsid w:val="00C75FBC"/>
    <w:rsid w:val="00C865B0"/>
    <w:rsid w:val="00C90D00"/>
    <w:rsid w:val="00C91022"/>
    <w:rsid w:val="00C94A0F"/>
    <w:rsid w:val="00C9658F"/>
    <w:rsid w:val="00C97A33"/>
    <w:rsid w:val="00C97FDF"/>
    <w:rsid w:val="00CA1007"/>
    <w:rsid w:val="00CA1D80"/>
    <w:rsid w:val="00CA4926"/>
    <w:rsid w:val="00CA555D"/>
    <w:rsid w:val="00CA7C02"/>
    <w:rsid w:val="00CB309F"/>
    <w:rsid w:val="00CB70EA"/>
    <w:rsid w:val="00CC06AC"/>
    <w:rsid w:val="00CC1135"/>
    <w:rsid w:val="00CC13FA"/>
    <w:rsid w:val="00CE1232"/>
    <w:rsid w:val="00CE37E8"/>
    <w:rsid w:val="00CE41B6"/>
    <w:rsid w:val="00CE430E"/>
    <w:rsid w:val="00CF3A8F"/>
    <w:rsid w:val="00CF3DB3"/>
    <w:rsid w:val="00CF4C56"/>
    <w:rsid w:val="00CF55DD"/>
    <w:rsid w:val="00CF5FF4"/>
    <w:rsid w:val="00CF6B3F"/>
    <w:rsid w:val="00D0051A"/>
    <w:rsid w:val="00D03495"/>
    <w:rsid w:val="00D0442B"/>
    <w:rsid w:val="00D05FD9"/>
    <w:rsid w:val="00D0612F"/>
    <w:rsid w:val="00D117C8"/>
    <w:rsid w:val="00D1224E"/>
    <w:rsid w:val="00D131E8"/>
    <w:rsid w:val="00D14764"/>
    <w:rsid w:val="00D16B8E"/>
    <w:rsid w:val="00D207A7"/>
    <w:rsid w:val="00D217C7"/>
    <w:rsid w:val="00D219D1"/>
    <w:rsid w:val="00D21D06"/>
    <w:rsid w:val="00D23069"/>
    <w:rsid w:val="00D25121"/>
    <w:rsid w:val="00D279B1"/>
    <w:rsid w:val="00D30147"/>
    <w:rsid w:val="00D355D4"/>
    <w:rsid w:val="00D375A3"/>
    <w:rsid w:val="00D4152B"/>
    <w:rsid w:val="00D41D9A"/>
    <w:rsid w:val="00D42CCA"/>
    <w:rsid w:val="00D44266"/>
    <w:rsid w:val="00D467FB"/>
    <w:rsid w:val="00D507B2"/>
    <w:rsid w:val="00D53B93"/>
    <w:rsid w:val="00D552DC"/>
    <w:rsid w:val="00D5728B"/>
    <w:rsid w:val="00D60BB3"/>
    <w:rsid w:val="00D6203D"/>
    <w:rsid w:val="00D6330F"/>
    <w:rsid w:val="00D64B98"/>
    <w:rsid w:val="00D65631"/>
    <w:rsid w:val="00D67FE5"/>
    <w:rsid w:val="00D703CD"/>
    <w:rsid w:val="00D76502"/>
    <w:rsid w:val="00D76A11"/>
    <w:rsid w:val="00D77A69"/>
    <w:rsid w:val="00D86BCA"/>
    <w:rsid w:val="00D878C2"/>
    <w:rsid w:val="00D92850"/>
    <w:rsid w:val="00D92FE4"/>
    <w:rsid w:val="00D95B5E"/>
    <w:rsid w:val="00D97F6B"/>
    <w:rsid w:val="00DA564E"/>
    <w:rsid w:val="00DA73BB"/>
    <w:rsid w:val="00DB14C0"/>
    <w:rsid w:val="00DB3DC7"/>
    <w:rsid w:val="00DB5E84"/>
    <w:rsid w:val="00DC1463"/>
    <w:rsid w:val="00DC1521"/>
    <w:rsid w:val="00DC3010"/>
    <w:rsid w:val="00DD12F5"/>
    <w:rsid w:val="00DD2E8A"/>
    <w:rsid w:val="00DD39BC"/>
    <w:rsid w:val="00DD511A"/>
    <w:rsid w:val="00DD5676"/>
    <w:rsid w:val="00DE1440"/>
    <w:rsid w:val="00DE239C"/>
    <w:rsid w:val="00DE424D"/>
    <w:rsid w:val="00DF2C02"/>
    <w:rsid w:val="00DF5253"/>
    <w:rsid w:val="00E00C38"/>
    <w:rsid w:val="00E01F09"/>
    <w:rsid w:val="00E02FCB"/>
    <w:rsid w:val="00E03BC4"/>
    <w:rsid w:val="00E03FCB"/>
    <w:rsid w:val="00E04246"/>
    <w:rsid w:val="00E05058"/>
    <w:rsid w:val="00E06576"/>
    <w:rsid w:val="00E12ED8"/>
    <w:rsid w:val="00E12EE4"/>
    <w:rsid w:val="00E14265"/>
    <w:rsid w:val="00E151E0"/>
    <w:rsid w:val="00E155B7"/>
    <w:rsid w:val="00E23574"/>
    <w:rsid w:val="00E24C1F"/>
    <w:rsid w:val="00E25194"/>
    <w:rsid w:val="00E25564"/>
    <w:rsid w:val="00E25F34"/>
    <w:rsid w:val="00E3019C"/>
    <w:rsid w:val="00E3482A"/>
    <w:rsid w:val="00E34A44"/>
    <w:rsid w:val="00E3525A"/>
    <w:rsid w:val="00E354C7"/>
    <w:rsid w:val="00E4293C"/>
    <w:rsid w:val="00E4317C"/>
    <w:rsid w:val="00E44117"/>
    <w:rsid w:val="00E54B67"/>
    <w:rsid w:val="00E55E46"/>
    <w:rsid w:val="00E57C30"/>
    <w:rsid w:val="00E62610"/>
    <w:rsid w:val="00E62C76"/>
    <w:rsid w:val="00E63330"/>
    <w:rsid w:val="00E64845"/>
    <w:rsid w:val="00E64B7D"/>
    <w:rsid w:val="00E668F5"/>
    <w:rsid w:val="00E71AA7"/>
    <w:rsid w:val="00E7532D"/>
    <w:rsid w:val="00E85500"/>
    <w:rsid w:val="00E85EF9"/>
    <w:rsid w:val="00E867C2"/>
    <w:rsid w:val="00E86C1D"/>
    <w:rsid w:val="00E90452"/>
    <w:rsid w:val="00E91977"/>
    <w:rsid w:val="00E95357"/>
    <w:rsid w:val="00E95683"/>
    <w:rsid w:val="00E97A51"/>
    <w:rsid w:val="00EA1D46"/>
    <w:rsid w:val="00EA3FBD"/>
    <w:rsid w:val="00EA4084"/>
    <w:rsid w:val="00EA5CBE"/>
    <w:rsid w:val="00EA6DA7"/>
    <w:rsid w:val="00EB0688"/>
    <w:rsid w:val="00EB1D9E"/>
    <w:rsid w:val="00EB22B2"/>
    <w:rsid w:val="00EB6BAE"/>
    <w:rsid w:val="00EB7ECC"/>
    <w:rsid w:val="00EC3EA3"/>
    <w:rsid w:val="00EC64D1"/>
    <w:rsid w:val="00ED2EB7"/>
    <w:rsid w:val="00ED39A4"/>
    <w:rsid w:val="00ED4538"/>
    <w:rsid w:val="00ED66ED"/>
    <w:rsid w:val="00EE13DB"/>
    <w:rsid w:val="00EE18CA"/>
    <w:rsid w:val="00EF21B7"/>
    <w:rsid w:val="00EF2E37"/>
    <w:rsid w:val="00EF346E"/>
    <w:rsid w:val="00EF6696"/>
    <w:rsid w:val="00EF6761"/>
    <w:rsid w:val="00F00B26"/>
    <w:rsid w:val="00F070E7"/>
    <w:rsid w:val="00F1194B"/>
    <w:rsid w:val="00F14D0D"/>
    <w:rsid w:val="00F15490"/>
    <w:rsid w:val="00F1780C"/>
    <w:rsid w:val="00F2094A"/>
    <w:rsid w:val="00F213F7"/>
    <w:rsid w:val="00F23F8A"/>
    <w:rsid w:val="00F25B5E"/>
    <w:rsid w:val="00F279B4"/>
    <w:rsid w:val="00F27CE3"/>
    <w:rsid w:val="00F311B1"/>
    <w:rsid w:val="00F31862"/>
    <w:rsid w:val="00F32C35"/>
    <w:rsid w:val="00F32DE5"/>
    <w:rsid w:val="00F3331B"/>
    <w:rsid w:val="00F3559A"/>
    <w:rsid w:val="00F357CC"/>
    <w:rsid w:val="00F357D8"/>
    <w:rsid w:val="00F364AE"/>
    <w:rsid w:val="00F42463"/>
    <w:rsid w:val="00F42788"/>
    <w:rsid w:val="00F42CC1"/>
    <w:rsid w:val="00F44768"/>
    <w:rsid w:val="00F45FE1"/>
    <w:rsid w:val="00F47700"/>
    <w:rsid w:val="00F51B29"/>
    <w:rsid w:val="00F51EFF"/>
    <w:rsid w:val="00F532D2"/>
    <w:rsid w:val="00F532E8"/>
    <w:rsid w:val="00F6143F"/>
    <w:rsid w:val="00F62338"/>
    <w:rsid w:val="00F6330E"/>
    <w:rsid w:val="00F63371"/>
    <w:rsid w:val="00F71227"/>
    <w:rsid w:val="00F71BF6"/>
    <w:rsid w:val="00F724DB"/>
    <w:rsid w:val="00F7397C"/>
    <w:rsid w:val="00F75DBF"/>
    <w:rsid w:val="00F80714"/>
    <w:rsid w:val="00F84E46"/>
    <w:rsid w:val="00F90F61"/>
    <w:rsid w:val="00F9289D"/>
    <w:rsid w:val="00F933BE"/>
    <w:rsid w:val="00F94423"/>
    <w:rsid w:val="00F97D91"/>
    <w:rsid w:val="00FA0338"/>
    <w:rsid w:val="00FA4ED5"/>
    <w:rsid w:val="00FA7F1D"/>
    <w:rsid w:val="00FB19FD"/>
    <w:rsid w:val="00FB3456"/>
    <w:rsid w:val="00FB5AD6"/>
    <w:rsid w:val="00FB5BB0"/>
    <w:rsid w:val="00FC0786"/>
    <w:rsid w:val="00FC6DF6"/>
    <w:rsid w:val="00FD25FB"/>
    <w:rsid w:val="00FD2F67"/>
    <w:rsid w:val="00FD301C"/>
    <w:rsid w:val="00FD4338"/>
    <w:rsid w:val="00FD680C"/>
    <w:rsid w:val="00FE1910"/>
    <w:rsid w:val="00FE4F24"/>
    <w:rsid w:val="00FF20A1"/>
    <w:rsid w:val="00FF3818"/>
    <w:rsid w:val="00FF4717"/>
    <w:rsid w:val="00FF4C8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A91"/>
    <w:pPr>
      <w:spacing w:before="60" w:after="60" w:line="240" w:lineRule="atLeast"/>
      <w:jc w:val="both"/>
    </w:pPr>
    <w:rPr>
      <w:spacing w:val="-2"/>
      <w:szCs w:val="24"/>
      <w:lang w:eastAsia="de-DE"/>
    </w:rPr>
  </w:style>
  <w:style w:type="paragraph" w:styleId="Heading1">
    <w:name w:val="heading 1"/>
    <w:basedOn w:val="Normal"/>
    <w:next w:val="Normal"/>
    <w:qFormat/>
    <w:rsid w:val="00886FAF"/>
    <w:pPr>
      <w:keepNext/>
      <w:tabs>
        <w:tab w:val="left" w:pos="567"/>
      </w:tabs>
      <w:spacing w:before="240"/>
      <w:ind w:left="432" w:hanging="432"/>
      <w:outlineLvl w:val="0"/>
    </w:pPr>
    <w:rPr>
      <w:b/>
      <w:bCs/>
      <w:caps/>
      <w:kern w:val="32"/>
      <w:sz w:val="24"/>
    </w:rPr>
  </w:style>
  <w:style w:type="paragraph" w:styleId="Heading2">
    <w:name w:val="heading 2"/>
    <w:basedOn w:val="Normal"/>
    <w:next w:val="Normal"/>
    <w:qFormat/>
    <w:rsid w:val="00886FAF"/>
    <w:pPr>
      <w:keepNext/>
      <w:spacing w:before="240"/>
      <w:outlineLvl w:val="1"/>
    </w:pPr>
    <w:rPr>
      <w:b/>
      <w:bCs/>
      <w:iCs/>
      <w:sz w:val="22"/>
      <w:szCs w:val="20"/>
    </w:rPr>
  </w:style>
  <w:style w:type="paragraph" w:styleId="Heading3">
    <w:name w:val="heading 3"/>
    <w:basedOn w:val="Normal"/>
    <w:next w:val="Normal"/>
    <w:qFormat/>
    <w:rsid w:val="00886FAF"/>
    <w:pPr>
      <w:keepNext/>
      <w:spacing w:before="120"/>
      <w:outlineLvl w:val="2"/>
    </w:pPr>
    <w:rPr>
      <w:b/>
      <w:bCs/>
      <w:szCs w:val="26"/>
    </w:rPr>
  </w:style>
  <w:style w:type="paragraph" w:styleId="Heading4">
    <w:name w:val="heading 4"/>
    <w:basedOn w:val="Normal"/>
    <w:next w:val="Normal"/>
    <w:qFormat/>
    <w:rsid w:val="002739C2"/>
    <w:pPr>
      <w:keepNext/>
      <w:numPr>
        <w:ilvl w:val="3"/>
        <w:numId w:val="1"/>
      </w:numPr>
      <w:spacing w:before="240"/>
      <w:outlineLvl w:val="3"/>
    </w:pPr>
    <w:rPr>
      <w:b/>
      <w:bCs/>
      <w:szCs w:val="28"/>
    </w:rPr>
  </w:style>
  <w:style w:type="paragraph" w:styleId="Heading5">
    <w:name w:val="heading 5"/>
    <w:basedOn w:val="Normal"/>
    <w:next w:val="Normal"/>
    <w:qFormat/>
    <w:rsid w:val="002739C2"/>
    <w:pPr>
      <w:numPr>
        <w:ilvl w:val="4"/>
        <w:numId w:val="1"/>
      </w:numPr>
      <w:spacing w:before="240"/>
      <w:outlineLvl w:val="4"/>
    </w:pPr>
    <w:rPr>
      <w:b/>
      <w:bCs/>
      <w:iCs/>
      <w:szCs w:val="26"/>
    </w:rPr>
  </w:style>
  <w:style w:type="paragraph" w:styleId="Heading6">
    <w:name w:val="heading 6"/>
    <w:basedOn w:val="Normal"/>
    <w:next w:val="Normal"/>
    <w:qFormat/>
    <w:rsid w:val="002739C2"/>
    <w:pPr>
      <w:numPr>
        <w:ilvl w:val="5"/>
        <w:numId w:val="1"/>
      </w:numPr>
      <w:spacing w:before="240"/>
      <w:outlineLvl w:val="5"/>
    </w:pPr>
    <w:rPr>
      <w:b/>
      <w:bCs/>
      <w:szCs w:val="22"/>
    </w:rPr>
  </w:style>
  <w:style w:type="paragraph" w:styleId="Heading7">
    <w:name w:val="heading 7"/>
    <w:basedOn w:val="Normal"/>
    <w:next w:val="Normal"/>
    <w:qFormat/>
    <w:rsid w:val="002739C2"/>
    <w:pPr>
      <w:numPr>
        <w:ilvl w:val="6"/>
        <w:numId w:val="1"/>
      </w:numPr>
      <w:spacing w:before="240"/>
      <w:outlineLvl w:val="6"/>
    </w:pPr>
    <w:rPr>
      <w:b/>
      <w:sz w:val="28"/>
    </w:rPr>
  </w:style>
  <w:style w:type="paragraph" w:styleId="Heading8">
    <w:name w:val="heading 8"/>
    <w:basedOn w:val="Normal"/>
    <w:next w:val="Normal"/>
    <w:qFormat/>
    <w:rsid w:val="002739C2"/>
    <w:pPr>
      <w:numPr>
        <w:ilvl w:val="7"/>
        <w:numId w:val="1"/>
      </w:numPr>
      <w:spacing w:before="240"/>
      <w:outlineLvl w:val="7"/>
    </w:pPr>
    <w:rPr>
      <w:iCs/>
      <w:sz w:val="32"/>
    </w:rPr>
  </w:style>
  <w:style w:type="paragraph" w:styleId="Heading9">
    <w:name w:val="heading 9"/>
    <w:basedOn w:val="Normal"/>
    <w:next w:val="Normal"/>
    <w:qFormat/>
    <w:rsid w:val="002739C2"/>
    <w:pPr>
      <w:numPr>
        <w:ilvl w:val="8"/>
        <w:numId w:val="1"/>
      </w:numPr>
      <w:spacing w:before="240"/>
      <w:outlineLvl w:val="8"/>
    </w:pPr>
    <w:rPr>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2739C2"/>
    <w:pPr>
      <w:tabs>
        <w:tab w:val="left" w:pos="720"/>
        <w:tab w:val="right" w:leader="dot" w:pos="9061"/>
      </w:tabs>
    </w:pPr>
  </w:style>
  <w:style w:type="paragraph" w:styleId="TOC2">
    <w:name w:val="toc 2"/>
    <w:basedOn w:val="Normal"/>
    <w:next w:val="Normal"/>
    <w:semiHidden/>
    <w:rsid w:val="002739C2"/>
    <w:pPr>
      <w:tabs>
        <w:tab w:val="left" w:pos="720"/>
        <w:tab w:val="right" w:leader="dot" w:pos="9062"/>
      </w:tabs>
    </w:pPr>
  </w:style>
  <w:style w:type="paragraph" w:styleId="TOC3">
    <w:name w:val="toc 3"/>
    <w:basedOn w:val="Normal"/>
    <w:next w:val="Normal"/>
    <w:autoRedefine/>
    <w:semiHidden/>
    <w:rsid w:val="002739C2"/>
  </w:style>
  <w:style w:type="character" w:styleId="Hyperlink">
    <w:name w:val="Hyperlink"/>
    <w:rsid w:val="002739C2"/>
    <w:rPr>
      <w:rFonts w:ascii="Arial" w:hAnsi="Arial" w:cs="Arial"/>
      <w:color w:val="0000FF"/>
      <w:u w:val="single"/>
    </w:rPr>
  </w:style>
  <w:style w:type="paragraph" w:styleId="TOC4">
    <w:name w:val="toc 4"/>
    <w:basedOn w:val="Normal"/>
    <w:next w:val="Normal"/>
    <w:autoRedefine/>
    <w:semiHidden/>
    <w:rsid w:val="002739C2"/>
  </w:style>
  <w:style w:type="paragraph" w:styleId="TOC5">
    <w:name w:val="toc 5"/>
    <w:basedOn w:val="Normal"/>
    <w:next w:val="Normal"/>
    <w:autoRedefine/>
    <w:semiHidden/>
    <w:rsid w:val="002739C2"/>
  </w:style>
  <w:style w:type="paragraph" w:styleId="TOC7">
    <w:name w:val="toc 7"/>
    <w:basedOn w:val="Normal"/>
    <w:next w:val="Normal"/>
    <w:autoRedefine/>
    <w:semiHidden/>
    <w:rsid w:val="002739C2"/>
  </w:style>
  <w:style w:type="paragraph" w:styleId="TOC8">
    <w:name w:val="toc 8"/>
    <w:basedOn w:val="Normal"/>
    <w:next w:val="Normal"/>
    <w:autoRedefine/>
    <w:semiHidden/>
    <w:rsid w:val="002739C2"/>
  </w:style>
  <w:style w:type="paragraph" w:styleId="TOC9">
    <w:name w:val="toc 9"/>
    <w:basedOn w:val="Normal"/>
    <w:next w:val="Normal"/>
    <w:autoRedefine/>
    <w:semiHidden/>
    <w:rsid w:val="002739C2"/>
  </w:style>
  <w:style w:type="paragraph" w:styleId="TOC6">
    <w:name w:val="toc 6"/>
    <w:basedOn w:val="Normal"/>
    <w:next w:val="Normal"/>
    <w:autoRedefine/>
    <w:semiHidden/>
    <w:rsid w:val="002739C2"/>
  </w:style>
  <w:style w:type="paragraph" w:styleId="TableofFigures">
    <w:name w:val="table of figures"/>
    <w:basedOn w:val="Normal"/>
    <w:next w:val="Normal"/>
    <w:semiHidden/>
    <w:rsid w:val="002739C2"/>
    <w:pPr>
      <w:ind w:left="440" w:hanging="440"/>
    </w:pPr>
  </w:style>
  <w:style w:type="paragraph" w:styleId="Salutation">
    <w:name w:val="Salutation"/>
    <w:basedOn w:val="Normal"/>
    <w:next w:val="Normal"/>
    <w:rsid w:val="002739C2"/>
  </w:style>
  <w:style w:type="paragraph" w:styleId="ListBullet">
    <w:name w:val="List Bullet"/>
    <w:basedOn w:val="Normal"/>
    <w:autoRedefine/>
    <w:rsid w:val="002739C2"/>
    <w:pPr>
      <w:tabs>
        <w:tab w:val="num" w:pos="360"/>
      </w:tabs>
      <w:ind w:left="360" w:hanging="360"/>
    </w:pPr>
  </w:style>
  <w:style w:type="paragraph" w:styleId="ListBullet2">
    <w:name w:val="List Bullet 2"/>
    <w:basedOn w:val="Normal"/>
    <w:autoRedefine/>
    <w:rsid w:val="002739C2"/>
    <w:pPr>
      <w:tabs>
        <w:tab w:val="num" w:pos="643"/>
      </w:tabs>
      <w:ind w:left="643" w:hanging="360"/>
    </w:pPr>
  </w:style>
  <w:style w:type="paragraph" w:styleId="ListBullet3">
    <w:name w:val="List Bullet 3"/>
    <w:basedOn w:val="Normal"/>
    <w:autoRedefine/>
    <w:rsid w:val="002739C2"/>
    <w:pPr>
      <w:tabs>
        <w:tab w:val="num" w:pos="926"/>
      </w:tabs>
      <w:ind w:left="926" w:hanging="360"/>
    </w:pPr>
  </w:style>
  <w:style w:type="paragraph" w:styleId="ListBullet4">
    <w:name w:val="List Bullet 4"/>
    <w:basedOn w:val="Normal"/>
    <w:autoRedefine/>
    <w:rsid w:val="002739C2"/>
    <w:pPr>
      <w:tabs>
        <w:tab w:val="num" w:pos="1209"/>
      </w:tabs>
      <w:ind w:left="1209" w:hanging="360"/>
    </w:pPr>
  </w:style>
  <w:style w:type="paragraph" w:styleId="ListBullet5">
    <w:name w:val="List Bullet 5"/>
    <w:basedOn w:val="Normal"/>
    <w:autoRedefine/>
    <w:rsid w:val="002739C2"/>
    <w:pPr>
      <w:tabs>
        <w:tab w:val="num" w:pos="1492"/>
      </w:tabs>
      <w:ind w:left="1492" w:hanging="360"/>
    </w:pPr>
  </w:style>
  <w:style w:type="paragraph" w:styleId="Caption">
    <w:name w:val="caption"/>
    <w:basedOn w:val="Normal"/>
    <w:next w:val="Normal"/>
    <w:qFormat/>
    <w:rsid w:val="002739C2"/>
    <w:pPr>
      <w:spacing w:before="120" w:after="120"/>
    </w:pPr>
    <w:rPr>
      <w:b/>
      <w:bCs/>
      <w:szCs w:val="20"/>
    </w:rPr>
  </w:style>
  <w:style w:type="character" w:styleId="FollowedHyperlink">
    <w:name w:val="FollowedHyperlink"/>
    <w:rsid w:val="002739C2"/>
    <w:rPr>
      <w:rFonts w:ascii="Arial" w:hAnsi="Arial" w:cs="Arial"/>
      <w:color w:val="606420"/>
      <w:u w:val="single"/>
    </w:rPr>
  </w:style>
  <w:style w:type="paragraph" w:styleId="BlockText">
    <w:name w:val="Block Text"/>
    <w:basedOn w:val="Normal"/>
    <w:rsid w:val="002739C2"/>
    <w:pPr>
      <w:spacing w:after="120"/>
      <w:ind w:left="1440" w:right="1440"/>
    </w:pPr>
  </w:style>
  <w:style w:type="paragraph" w:styleId="Date">
    <w:name w:val="Date"/>
    <w:basedOn w:val="Normal"/>
    <w:next w:val="Normal"/>
    <w:rsid w:val="002739C2"/>
  </w:style>
  <w:style w:type="paragraph" w:styleId="DocumentMap">
    <w:name w:val="Document Map"/>
    <w:basedOn w:val="Normal"/>
    <w:semiHidden/>
    <w:rsid w:val="002739C2"/>
    <w:pPr>
      <w:shd w:val="clear" w:color="auto" w:fill="000080"/>
    </w:pPr>
  </w:style>
  <w:style w:type="paragraph" w:styleId="E-mailSignature">
    <w:name w:val="E-mail Signature"/>
    <w:basedOn w:val="Normal"/>
    <w:rsid w:val="002739C2"/>
  </w:style>
  <w:style w:type="paragraph" w:styleId="EndnoteText">
    <w:name w:val="endnote text"/>
    <w:basedOn w:val="Normal"/>
    <w:semiHidden/>
    <w:rsid w:val="002739C2"/>
    <w:rPr>
      <w:szCs w:val="20"/>
    </w:rPr>
  </w:style>
  <w:style w:type="character" w:styleId="EndnoteReference">
    <w:name w:val="endnote reference"/>
    <w:semiHidden/>
    <w:rsid w:val="002739C2"/>
    <w:rPr>
      <w:rFonts w:ascii="Arial" w:hAnsi="Arial" w:cs="Arial"/>
      <w:vertAlign w:val="superscript"/>
    </w:rPr>
  </w:style>
  <w:style w:type="character" w:styleId="Strong">
    <w:name w:val="Strong"/>
    <w:qFormat/>
    <w:rsid w:val="002739C2"/>
    <w:rPr>
      <w:rFonts w:ascii="Arial" w:hAnsi="Arial" w:cs="Arial"/>
      <w:b/>
      <w:bCs/>
    </w:rPr>
  </w:style>
  <w:style w:type="paragraph" w:styleId="NoteHeading">
    <w:name w:val="Note Heading"/>
    <w:basedOn w:val="Normal"/>
    <w:next w:val="Normal"/>
    <w:rsid w:val="002739C2"/>
  </w:style>
  <w:style w:type="paragraph" w:styleId="FootnoteText">
    <w:name w:val="footnote text"/>
    <w:basedOn w:val="Normal"/>
    <w:link w:val="FootnoteTextChar"/>
    <w:semiHidden/>
    <w:rsid w:val="002739C2"/>
    <w:rPr>
      <w:szCs w:val="20"/>
    </w:rPr>
  </w:style>
  <w:style w:type="character" w:styleId="FootnoteReference">
    <w:name w:val="footnote reference"/>
    <w:semiHidden/>
    <w:rsid w:val="002739C2"/>
    <w:rPr>
      <w:rFonts w:ascii="Arial" w:hAnsi="Arial" w:cs="Arial"/>
      <w:vertAlign w:val="superscript"/>
    </w:rPr>
  </w:style>
  <w:style w:type="paragraph" w:styleId="Footer">
    <w:name w:val="footer"/>
    <w:basedOn w:val="Normal"/>
    <w:rsid w:val="002739C2"/>
    <w:pPr>
      <w:tabs>
        <w:tab w:val="center" w:pos="4536"/>
        <w:tab w:val="right" w:pos="9072"/>
      </w:tabs>
    </w:pPr>
  </w:style>
  <w:style w:type="paragraph" w:styleId="Closing">
    <w:name w:val="Closing"/>
    <w:basedOn w:val="Normal"/>
    <w:rsid w:val="002739C2"/>
    <w:pPr>
      <w:ind w:left="4252"/>
    </w:pPr>
  </w:style>
  <w:style w:type="character" w:styleId="Emphasis">
    <w:name w:val="Emphasis"/>
    <w:qFormat/>
    <w:rsid w:val="002739C2"/>
    <w:rPr>
      <w:rFonts w:ascii="Arial" w:hAnsi="Arial" w:cs="Arial"/>
      <w:i/>
      <w:iCs/>
    </w:rPr>
  </w:style>
  <w:style w:type="paragraph" w:styleId="HTMLAddress">
    <w:name w:val="HTML Address"/>
    <w:basedOn w:val="Normal"/>
    <w:rsid w:val="002739C2"/>
    <w:rPr>
      <w:i/>
      <w:iCs/>
    </w:rPr>
  </w:style>
  <w:style w:type="character" w:styleId="HTMLAcronym">
    <w:name w:val="HTML Acronym"/>
    <w:basedOn w:val="DefaultParagraphFont"/>
    <w:rsid w:val="002739C2"/>
    <w:rPr>
      <w:rFonts w:ascii="Arial" w:hAnsi="Arial" w:cs="Arial"/>
    </w:rPr>
  </w:style>
  <w:style w:type="character" w:styleId="HTMLSample">
    <w:name w:val="HTML Sample"/>
    <w:rsid w:val="002739C2"/>
    <w:rPr>
      <w:rFonts w:ascii="Courier New" w:hAnsi="Courier New" w:cs="Courier New"/>
    </w:rPr>
  </w:style>
  <w:style w:type="character" w:styleId="HTMLCode">
    <w:name w:val="HTML Code"/>
    <w:rsid w:val="002739C2"/>
    <w:rPr>
      <w:rFonts w:ascii="Courier New" w:hAnsi="Courier New" w:cs="Courier New"/>
      <w:sz w:val="20"/>
      <w:szCs w:val="20"/>
    </w:rPr>
  </w:style>
  <w:style w:type="character" w:styleId="HTMLDefinition">
    <w:name w:val="HTML Definition"/>
    <w:rsid w:val="002739C2"/>
    <w:rPr>
      <w:rFonts w:ascii="Arial" w:hAnsi="Arial" w:cs="Arial"/>
      <w:i/>
      <w:iCs/>
    </w:rPr>
  </w:style>
  <w:style w:type="character" w:styleId="HTMLTypewriter">
    <w:name w:val="HTML Typewriter"/>
    <w:rsid w:val="002739C2"/>
    <w:rPr>
      <w:rFonts w:ascii="Courier New" w:hAnsi="Courier New" w:cs="Courier New"/>
      <w:sz w:val="20"/>
      <w:szCs w:val="20"/>
    </w:rPr>
  </w:style>
  <w:style w:type="character" w:styleId="HTMLKeyboard">
    <w:name w:val="HTML Keyboard"/>
    <w:rsid w:val="002739C2"/>
    <w:rPr>
      <w:rFonts w:ascii="Courier New" w:hAnsi="Courier New" w:cs="Courier New"/>
      <w:sz w:val="20"/>
      <w:szCs w:val="20"/>
    </w:rPr>
  </w:style>
  <w:style w:type="character" w:styleId="HTMLVariable">
    <w:name w:val="HTML Variable"/>
    <w:rsid w:val="002739C2"/>
    <w:rPr>
      <w:rFonts w:ascii="Arial" w:hAnsi="Arial" w:cs="Arial"/>
      <w:i/>
      <w:iCs/>
    </w:rPr>
  </w:style>
  <w:style w:type="paragraph" w:styleId="HTMLPreformatted">
    <w:name w:val="HTML Preformatted"/>
    <w:basedOn w:val="Normal"/>
    <w:rsid w:val="002739C2"/>
    <w:rPr>
      <w:szCs w:val="20"/>
    </w:rPr>
  </w:style>
  <w:style w:type="character" w:styleId="HTMLCite">
    <w:name w:val="HTML Cite"/>
    <w:rsid w:val="002739C2"/>
    <w:rPr>
      <w:rFonts w:ascii="Arial" w:hAnsi="Arial" w:cs="Arial"/>
      <w:i/>
      <w:iCs/>
    </w:rPr>
  </w:style>
  <w:style w:type="paragraph" w:styleId="Index1">
    <w:name w:val="index 1"/>
    <w:basedOn w:val="Normal"/>
    <w:next w:val="Normal"/>
    <w:autoRedefine/>
    <w:semiHidden/>
    <w:rsid w:val="002739C2"/>
    <w:pPr>
      <w:ind w:left="220" w:hanging="220"/>
    </w:pPr>
  </w:style>
  <w:style w:type="paragraph" w:styleId="Index2">
    <w:name w:val="index 2"/>
    <w:basedOn w:val="Normal"/>
    <w:next w:val="Normal"/>
    <w:autoRedefine/>
    <w:semiHidden/>
    <w:rsid w:val="002739C2"/>
    <w:pPr>
      <w:ind w:left="440" w:hanging="220"/>
    </w:pPr>
  </w:style>
  <w:style w:type="paragraph" w:styleId="Index3">
    <w:name w:val="index 3"/>
    <w:basedOn w:val="Normal"/>
    <w:next w:val="Normal"/>
    <w:autoRedefine/>
    <w:semiHidden/>
    <w:rsid w:val="002739C2"/>
    <w:pPr>
      <w:ind w:left="660" w:hanging="220"/>
    </w:pPr>
  </w:style>
  <w:style w:type="paragraph" w:styleId="Index4">
    <w:name w:val="index 4"/>
    <w:basedOn w:val="Normal"/>
    <w:next w:val="Normal"/>
    <w:autoRedefine/>
    <w:semiHidden/>
    <w:rsid w:val="002739C2"/>
    <w:pPr>
      <w:ind w:left="880" w:hanging="220"/>
    </w:pPr>
  </w:style>
  <w:style w:type="paragraph" w:styleId="Index5">
    <w:name w:val="index 5"/>
    <w:basedOn w:val="Normal"/>
    <w:next w:val="Normal"/>
    <w:autoRedefine/>
    <w:semiHidden/>
    <w:rsid w:val="002739C2"/>
    <w:pPr>
      <w:ind w:left="1100" w:hanging="220"/>
    </w:pPr>
  </w:style>
  <w:style w:type="paragraph" w:styleId="Index6">
    <w:name w:val="index 6"/>
    <w:basedOn w:val="Normal"/>
    <w:next w:val="Normal"/>
    <w:autoRedefine/>
    <w:semiHidden/>
    <w:rsid w:val="002739C2"/>
    <w:pPr>
      <w:ind w:left="1320" w:hanging="220"/>
    </w:pPr>
  </w:style>
  <w:style w:type="paragraph" w:styleId="Index7">
    <w:name w:val="index 7"/>
    <w:basedOn w:val="Normal"/>
    <w:next w:val="Normal"/>
    <w:autoRedefine/>
    <w:semiHidden/>
    <w:rsid w:val="002739C2"/>
    <w:pPr>
      <w:ind w:left="1540" w:hanging="220"/>
    </w:pPr>
  </w:style>
  <w:style w:type="paragraph" w:styleId="Index8">
    <w:name w:val="index 8"/>
    <w:basedOn w:val="Normal"/>
    <w:next w:val="Normal"/>
    <w:autoRedefine/>
    <w:semiHidden/>
    <w:rsid w:val="002739C2"/>
    <w:pPr>
      <w:ind w:left="1760" w:hanging="220"/>
    </w:pPr>
  </w:style>
  <w:style w:type="paragraph" w:styleId="Index9">
    <w:name w:val="index 9"/>
    <w:basedOn w:val="Normal"/>
    <w:next w:val="Normal"/>
    <w:autoRedefine/>
    <w:semiHidden/>
    <w:rsid w:val="002739C2"/>
    <w:pPr>
      <w:ind w:left="1980" w:hanging="220"/>
    </w:pPr>
  </w:style>
  <w:style w:type="paragraph" w:styleId="IndexHeading">
    <w:name w:val="index heading"/>
    <w:basedOn w:val="Normal"/>
    <w:next w:val="Index1"/>
    <w:semiHidden/>
    <w:rsid w:val="002739C2"/>
    <w:rPr>
      <w:b/>
      <w:bCs/>
    </w:rPr>
  </w:style>
  <w:style w:type="paragraph" w:styleId="CommentText">
    <w:name w:val="annotation text"/>
    <w:basedOn w:val="Normal"/>
    <w:semiHidden/>
    <w:rsid w:val="002739C2"/>
    <w:rPr>
      <w:szCs w:val="20"/>
    </w:rPr>
  </w:style>
  <w:style w:type="paragraph" w:styleId="CommentSubject">
    <w:name w:val="annotation subject"/>
    <w:basedOn w:val="CommentText"/>
    <w:next w:val="CommentText"/>
    <w:semiHidden/>
    <w:rsid w:val="002739C2"/>
    <w:rPr>
      <w:b/>
      <w:bCs/>
    </w:rPr>
  </w:style>
  <w:style w:type="character" w:styleId="CommentReference">
    <w:name w:val="annotation reference"/>
    <w:semiHidden/>
    <w:rsid w:val="002739C2"/>
    <w:rPr>
      <w:rFonts w:ascii="Arial" w:hAnsi="Arial" w:cs="Arial"/>
      <w:sz w:val="16"/>
      <w:szCs w:val="16"/>
    </w:rPr>
  </w:style>
  <w:style w:type="paragraph" w:styleId="Header">
    <w:name w:val="header"/>
    <w:basedOn w:val="Normal"/>
    <w:rsid w:val="002739C2"/>
    <w:pPr>
      <w:tabs>
        <w:tab w:val="center" w:pos="4536"/>
        <w:tab w:val="right" w:pos="9072"/>
      </w:tabs>
    </w:pPr>
  </w:style>
  <w:style w:type="paragraph" w:styleId="List">
    <w:name w:val="List"/>
    <w:basedOn w:val="Normal"/>
    <w:rsid w:val="002739C2"/>
    <w:pPr>
      <w:ind w:left="283" w:hanging="283"/>
    </w:pPr>
  </w:style>
  <w:style w:type="paragraph" w:styleId="List2">
    <w:name w:val="List 2"/>
    <w:basedOn w:val="Normal"/>
    <w:rsid w:val="002739C2"/>
    <w:pPr>
      <w:ind w:left="566" w:hanging="283"/>
    </w:pPr>
  </w:style>
  <w:style w:type="paragraph" w:styleId="List3">
    <w:name w:val="List 3"/>
    <w:basedOn w:val="Normal"/>
    <w:rsid w:val="002739C2"/>
    <w:pPr>
      <w:ind w:left="849" w:hanging="283"/>
    </w:pPr>
  </w:style>
  <w:style w:type="paragraph" w:styleId="List4">
    <w:name w:val="List 4"/>
    <w:basedOn w:val="Normal"/>
    <w:rsid w:val="002739C2"/>
    <w:pPr>
      <w:ind w:left="1132" w:hanging="283"/>
    </w:pPr>
  </w:style>
  <w:style w:type="paragraph" w:styleId="List5">
    <w:name w:val="List 5"/>
    <w:basedOn w:val="Normal"/>
    <w:rsid w:val="002739C2"/>
    <w:pPr>
      <w:ind w:left="1415" w:hanging="283"/>
    </w:pPr>
  </w:style>
  <w:style w:type="paragraph" w:styleId="ListContinue">
    <w:name w:val="List Continue"/>
    <w:basedOn w:val="Normal"/>
    <w:rsid w:val="002739C2"/>
    <w:pPr>
      <w:spacing w:after="120"/>
      <w:ind w:left="283"/>
    </w:pPr>
  </w:style>
  <w:style w:type="paragraph" w:styleId="ListContinue2">
    <w:name w:val="List Continue 2"/>
    <w:basedOn w:val="Normal"/>
    <w:rsid w:val="002739C2"/>
    <w:pPr>
      <w:spacing w:after="120"/>
      <w:ind w:left="566"/>
    </w:pPr>
  </w:style>
  <w:style w:type="paragraph" w:styleId="ListContinue3">
    <w:name w:val="List Continue 3"/>
    <w:basedOn w:val="Normal"/>
    <w:rsid w:val="002739C2"/>
    <w:pPr>
      <w:spacing w:after="120"/>
      <w:ind w:left="849"/>
    </w:pPr>
  </w:style>
  <w:style w:type="paragraph" w:styleId="ListContinue4">
    <w:name w:val="List Continue 4"/>
    <w:basedOn w:val="Normal"/>
    <w:rsid w:val="002739C2"/>
    <w:pPr>
      <w:spacing w:after="120"/>
      <w:ind w:left="1132"/>
    </w:pPr>
  </w:style>
  <w:style w:type="paragraph" w:styleId="ListContinue5">
    <w:name w:val="List Continue 5"/>
    <w:basedOn w:val="Normal"/>
    <w:rsid w:val="002739C2"/>
    <w:pPr>
      <w:spacing w:after="120"/>
      <w:ind w:left="1415"/>
    </w:pPr>
  </w:style>
  <w:style w:type="paragraph" w:styleId="ListNumber">
    <w:name w:val="List Number"/>
    <w:basedOn w:val="Normal"/>
    <w:rsid w:val="002739C2"/>
    <w:pPr>
      <w:tabs>
        <w:tab w:val="num" w:pos="360"/>
      </w:tabs>
      <w:ind w:left="360" w:hanging="360"/>
    </w:pPr>
  </w:style>
  <w:style w:type="paragraph" w:styleId="ListNumber2">
    <w:name w:val="List Number 2"/>
    <w:basedOn w:val="Normal"/>
    <w:rsid w:val="002739C2"/>
    <w:pPr>
      <w:tabs>
        <w:tab w:val="num" w:pos="643"/>
      </w:tabs>
      <w:ind w:left="643" w:hanging="360"/>
    </w:pPr>
  </w:style>
  <w:style w:type="paragraph" w:styleId="ListNumber3">
    <w:name w:val="List Number 3"/>
    <w:basedOn w:val="Normal"/>
    <w:rsid w:val="002739C2"/>
    <w:pPr>
      <w:tabs>
        <w:tab w:val="num" w:pos="926"/>
      </w:tabs>
      <w:ind w:left="926" w:hanging="360"/>
    </w:pPr>
  </w:style>
  <w:style w:type="paragraph" w:styleId="ListNumber4">
    <w:name w:val="List Number 4"/>
    <w:basedOn w:val="Normal"/>
    <w:rsid w:val="002739C2"/>
    <w:pPr>
      <w:tabs>
        <w:tab w:val="num" w:pos="1209"/>
      </w:tabs>
      <w:ind w:left="1209" w:hanging="360"/>
    </w:pPr>
  </w:style>
  <w:style w:type="paragraph" w:styleId="ListNumber5">
    <w:name w:val="List Number 5"/>
    <w:basedOn w:val="Normal"/>
    <w:rsid w:val="002739C2"/>
    <w:pPr>
      <w:tabs>
        <w:tab w:val="num" w:pos="1492"/>
      </w:tabs>
      <w:ind w:left="1492" w:hanging="360"/>
    </w:pPr>
  </w:style>
  <w:style w:type="paragraph" w:styleId="MacroText">
    <w:name w:val="macro"/>
    <w:semiHidden/>
    <w:rsid w:val="002739C2"/>
    <w:pPr>
      <w:tabs>
        <w:tab w:val="left" w:pos="480"/>
        <w:tab w:val="left" w:pos="960"/>
        <w:tab w:val="left" w:pos="1440"/>
        <w:tab w:val="left" w:pos="1920"/>
        <w:tab w:val="left" w:pos="2400"/>
        <w:tab w:val="left" w:pos="2880"/>
        <w:tab w:val="left" w:pos="3360"/>
        <w:tab w:val="left" w:pos="3840"/>
        <w:tab w:val="left" w:pos="4320"/>
      </w:tabs>
      <w:jc w:val="both"/>
    </w:pPr>
    <w:rPr>
      <w:rFonts w:ascii="Arial" w:hAnsi="Arial" w:cs="Arial"/>
      <w:lang w:val="de-DE" w:eastAsia="de-DE"/>
    </w:rPr>
  </w:style>
  <w:style w:type="paragraph" w:styleId="MessageHeader">
    <w:name w:val="Message Header"/>
    <w:basedOn w:val="Normal"/>
    <w:rsid w:val="002739C2"/>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PlainText">
    <w:name w:val="Plain Text"/>
    <w:basedOn w:val="Normal"/>
    <w:rsid w:val="002739C2"/>
    <w:rPr>
      <w:szCs w:val="20"/>
    </w:rPr>
  </w:style>
  <w:style w:type="paragraph" w:styleId="TableofAuthorities">
    <w:name w:val="table of authorities"/>
    <w:basedOn w:val="Normal"/>
    <w:next w:val="Normal"/>
    <w:semiHidden/>
    <w:rsid w:val="002739C2"/>
    <w:pPr>
      <w:ind w:left="220" w:hanging="220"/>
    </w:pPr>
  </w:style>
  <w:style w:type="paragraph" w:styleId="TOAHeading">
    <w:name w:val="toa heading"/>
    <w:basedOn w:val="Normal"/>
    <w:next w:val="Normal"/>
    <w:semiHidden/>
    <w:rsid w:val="002739C2"/>
    <w:pPr>
      <w:spacing w:before="120"/>
    </w:pPr>
    <w:rPr>
      <w:b/>
      <w:bCs/>
      <w:sz w:val="24"/>
    </w:rPr>
  </w:style>
  <w:style w:type="character" w:styleId="PageNumber">
    <w:name w:val="page number"/>
    <w:basedOn w:val="DefaultParagraphFont"/>
    <w:rsid w:val="002739C2"/>
    <w:rPr>
      <w:rFonts w:ascii="Arial" w:hAnsi="Arial" w:cs="Arial"/>
    </w:rPr>
  </w:style>
  <w:style w:type="paragraph" w:styleId="BalloonText">
    <w:name w:val="Balloon Text"/>
    <w:basedOn w:val="Normal"/>
    <w:semiHidden/>
    <w:rsid w:val="002739C2"/>
    <w:rPr>
      <w:sz w:val="16"/>
      <w:szCs w:val="16"/>
    </w:rPr>
  </w:style>
  <w:style w:type="paragraph" w:styleId="NormalWeb">
    <w:name w:val="Normal (Web)"/>
    <w:basedOn w:val="Normal"/>
    <w:uiPriority w:val="99"/>
    <w:rsid w:val="002739C2"/>
    <w:rPr>
      <w:sz w:val="24"/>
    </w:rPr>
  </w:style>
  <w:style w:type="paragraph" w:styleId="NormalIndent">
    <w:name w:val="Normal Indent"/>
    <w:basedOn w:val="Normal"/>
    <w:rsid w:val="002739C2"/>
    <w:pPr>
      <w:ind w:left="709"/>
    </w:pPr>
  </w:style>
  <w:style w:type="paragraph" w:styleId="BodyText">
    <w:name w:val="Body Text"/>
    <w:basedOn w:val="Normal"/>
    <w:rsid w:val="002739C2"/>
    <w:pPr>
      <w:spacing w:after="120"/>
    </w:pPr>
  </w:style>
  <w:style w:type="paragraph" w:styleId="BodyText2">
    <w:name w:val="Body Text 2"/>
    <w:basedOn w:val="Normal"/>
    <w:rsid w:val="002739C2"/>
    <w:pPr>
      <w:spacing w:after="120" w:line="480" w:lineRule="auto"/>
    </w:pPr>
  </w:style>
  <w:style w:type="paragraph" w:styleId="BodyText3">
    <w:name w:val="Body Text 3"/>
    <w:basedOn w:val="Normal"/>
    <w:rsid w:val="002739C2"/>
    <w:pPr>
      <w:spacing w:after="120"/>
    </w:pPr>
    <w:rPr>
      <w:sz w:val="16"/>
      <w:szCs w:val="16"/>
    </w:rPr>
  </w:style>
  <w:style w:type="paragraph" w:styleId="BodyTextIndent2">
    <w:name w:val="Body Text Indent 2"/>
    <w:basedOn w:val="Normal"/>
    <w:rsid w:val="002739C2"/>
    <w:pPr>
      <w:spacing w:after="120" w:line="480" w:lineRule="auto"/>
      <w:ind w:left="283"/>
    </w:pPr>
  </w:style>
  <w:style w:type="paragraph" w:styleId="BodyTextIndent3">
    <w:name w:val="Body Text Indent 3"/>
    <w:basedOn w:val="Normal"/>
    <w:rsid w:val="002739C2"/>
    <w:pPr>
      <w:spacing w:after="120"/>
      <w:ind w:left="283"/>
    </w:pPr>
    <w:rPr>
      <w:sz w:val="16"/>
      <w:szCs w:val="16"/>
    </w:rPr>
  </w:style>
  <w:style w:type="paragraph" w:styleId="BodyTextFirstIndent">
    <w:name w:val="Body Text First Indent"/>
    <w:basedOn w:val="BodyText"/>
    <w:rsid w:val="002739C2"/>
    <w:pPr>
      <w:ind w:firstLine="210"/>
    </w:pPr>
  </w:style>
  <w:style w:type="paragraph" w:styleId="BodyTextIndent">
    <w:name w:val="Body Text Indent"/>
    <w:basedOn w:val="Normal"/>
    <w:rsid w:val="002739C2"/>
    <w:pPr>
      <w:spacing w:after="120"/>
      <w:ind w:left="283"/>
    </w:pPr>
  </w:style>
  <w:style w:type="paragraph" w:styleId="BodyTextFirstIndent2">
    <w:name w:val="Body Text First Indent 2"/>
    <w:basedOn w:val="BodyTextIndent"/>
    <w:rsid w:val="002739C2"/>
    <w:pPr>
      <w:ind w:firstLine="210"/>
    </w:pPr>
  </w:style>
  <w:style w:type="paragraph" w:styleId="Title">
    <w:name w:val="Title"/>
    <w:basedOn w:val="Normal"/>
    <w:qFormat/>
    <w:rsid w:val="00D41D9A"/>
    <w:pPr>
      <w:spacing w:before="240"/>
      <w:jc w:val="center"/>
      <w:outlineLvl w:val="0"/>
    </w:pPr>
    <w:rPr>
      <w:b/>
      <w:bCs/>
      <w:kern w:val="28"/>
      <w:sz w:val="24"/>
      <w:szCs w:val="32"/>
    </w:rPr>
  </w:style>
  <w:style w:type="paragraph" w:styleId="EnvelopeReturn">
    <w:name w:val="envelope return"/>
    <w:basedOn w:val="Normal"/>
    <w:rsid w:val="002739C2"/>
    <w:rPr>
      <w:szCs w:val="20"/>
    </w:rPr>
  </w:style>
  <w:style w:type="paragraph" w:styleId="EnvelopeAddress">
    <w:name w:val="envelope address"/>
    <w:basedOn w:val="Normal"/>
    <w:rsid w:val="002739C2"/>
    <w:pPr>
      <w:framePr w:w="4320" w:h="2160" w:hRule="exact" w:hSpace="141" w:wrap="auto" w:hAnchor="page" w:xAlign="center" w:yAlign="bottom"/>
      <w:ind w:left="1"/>
    </w:pPr>
    <w:rPr>
      <w:sz w:val="24"/>
    </w:rPr>
  </w:style>
  <w:style w:type="paragraph" w:styleId="Signature">
    <w:name w:val="Signature"/>
    <w:basedOn w:val="Normal"/>
    <w:rsid w:val="002739C2"/>
    <w:pPr>
      <w:ind w:left="4252"/>
    </w:pPr>
  </w:style>
  <w:style w:type="paragraph" w:styleId="Subtitle">
    <w:name w:val="Subtitle"/>
    <w:basedOn w:val="Normal"/>
    <w:qFormat/>
    <w:rsid w:val="002739C2"/>
    <w:pPr>
      <w:jc w:val="center"/>
      <w:outlineLvl w:val="1"/>
    </w:pPr>
    <w:rPr>
      <w:sz w:val="24"/>
    </w:rPr>
  </w:style>
  <w:style w:type="character" w:styleId="LineNumber">
    <w:name w:val="line number"/>
    <w:basedOn w:val="DefaultParagraphFont"/>
    <w:rsid w:val="002739C2"/>
    <w:rPr>
      <w:rFonts w:ascii="Arial" w:hAnsi="Arial" w:cs="Arial"/>
    </w:rPr>
  </w:style>
  <w:style w:type="paragraph" w:customStyle="1" w:styleId="Formatvorlageberschrift111ptNichtFettNichtGrobuchstaben">
    <w:name w:val="Formatvorlage Überschrift 1 + 11 pt Nicht Fett Nicht Großbuchstaben"/>
    <w:basedOn w:val="Heading1"/>
    <w:autoRedefine/>
    <w:rsid w:val="002739C2"/>
    <w:rPr>
      <w:rFonts w:ascii="Arial Narrow" w:hAnsi="Arial Narrow"/>
      <w:b w:val="0"/>
      <w:bCs w:val="0"/>
      <w:caps w:val="0"/>
      <w:sz w:val="20"/>
      <w:lang w:val="en-GB"/>
    </w:rPr>
  </w:style>
  <w:style w:type="paragraph" w:customStyle="1" w:styleId="Formatvorlageberschrift111ptLinksVor3pt">
    <w:name w:val="Formatvorlage Überschrift 1 + 11 pt Links Vor:  3 pt"/>
    <w:basedOn w:val="Heading1"/>
    <w:autoRedefine/>
    <w:rsid w:val="002D4B98"/>
    <w:pPr>
      <w:keepNext w:val="0"/>
      <w:spacing w:before="120"/>
      <w:ind w:left="0" w:firstLine="0"/>
      <w:jc w:val="left"/>
      <w:outlineLvl w:val="9"/>
    </w:pPr>
    <w:rPr>
      <w:caps w:val="0"/>
      <w:szCs w:val="20"/>
    </w:rPr>
  </w:style>
  <w:style w:type="paragraph" w:customStyle="1" w:styleId="Formatvorlageberschrift1LinksVor3pt">
    <w:name w:val="Formatvorlage Überschrift 1 + Links Vor:  3 pt"/>
    <w:basedOn w:val="Heading1"/>
    <w:autoRedefine/>
    <w:rsid w:val="002739C2"/>
    <w:pPr>
      <w:spacing w:before="60"/>
      <w:jc w:val="left"/>
    </w:pPr>
    <w:rPr>
      <w:rFonts w:ascii="Arial Narrow" w:hAnsi="Arial Narrow"/>
      <w:sz w:val="20"/>
      <w:szCs w:val="20"/>
      <w:lang w:val="en-GB"/>
    </w:rPr>
  </w:style>
  <w:style w:type="table" w:styleId="TableGrid">
    <w:name w:val="Table Grid"/>
    <w:basedOn w:val="TableNormal"/>
    <w:rsid w:val="00C90D00"/>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D48EA"/>
    <w:rPr>
      <w:rFonts w:ascii="Arial Narrow" w:hAnsi="Arial Narrow" w:cs="Arial"/>
      <w:spacing w:val="-2"/>
      <w:szCs w:val="24"/>
      <w:lang w:val="en-GB" w:eastAsia="de-DE"/>
    </w:rPr>
  </w:style>
  <w:style w:type="paragraph" w:customStyle="1" w:styleId="DefaultParagraphFontParaCharCharCharCharChar">
    <w:name w:val="Default Paragraph Font Para Char Char Char Char Char"/>
    <w:autoRedefine/>
    <w:rsid w:val="004C615E"/>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566B75"/>
  </w:style>
  <w:style w:type="paragraph" w:styleId="ListParagraph">
    <w:name w:val="List Paragraph"/>
    <w:basedOn w:val="Normal"/>
    <w:uiPriority w:val="34"/>
    <w:qFormat/>
    <w:rsid w:val="003B440A"/>
    <w:pPr>
      <w:numPr>
        <w:numId w:val="18"/>
      </w:numPr>
      <w:spacing w:before="0" w:after="160" w:line="256" w:lineRule="auto"/>
      <w:contextualSpacing/>
    </w:pPr>
    <w:rPr>
      <w:rFonts w:eastAsia="Calibri"/>
      <w:spacing w:val="0"/>
      <w:szCs w:val="28"/>
      <w:lang w:eastAsia="en-US"/>
    </w:rPr>
  </w:style>
  <w:style w:type="character" w:customStyle="1" w:styleId="FootnoteTextChar">
    <w:name w:val="Footnote Text Char"/>
    <w:link w:val="FootnoteText"/>
    <w:semiHidden/>
    <w:rsid w:val="00FB3456"/>
    <w:rPr>
      <w:rFonts w:ascii="Arial Narrow" w:hAnsi="Arial Narrow" w:cs="Arial"/>
      <w:spacing w:val="-2"/>
      <w:lang w:val="en-GB" w:eastAsia="de-DE"/>
    </w:rPr>
  </w:style>
  <w:style w:type="character" w:customStyle="1" w:styleId="hps">
    <w:name w:val="hps"/>
    <w:rsid w:val="00FB3456"/>
  </w:style>
  <w:style w:type="character" w:customStyle="1" w:styleId="UnresolvedMention1">
    <w:name w:val="Unresolved Mention1"/>
    <w:basedOn w:val="DefaultParagraphFont"/>
    <w:uiPriority w:val="99"/>
    <w:semiHidden/>
    <w:unhideWhenUsed/>
    <w:rsid w:val="004D197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67651254">
      <w:bodyDiv w:val="1"/>
      <w:marLeft w:val="0"/>
      <w:marRight w:val="0"/>
      <w:marTop w:val="0"/>
      <w:marBottom w:val="0"/>
      <w:divBdr>
        <w:top w:val="none" w:sz="0" w:space="0" w:color="auto"/>
        <w:left w:val="none" w:sz="0" w:space="0" w:color="auto"/>
        <w:bottom w:val="none" w:sz="0" w:space="0" w:color="auto"/>
        <w:right w:val="none" w:sz="0" w:space="0" w:color="auto"/>
      </w:divBdr>
    </w:div>
    <w:div w:id="105779631">
      <w:bodyDiv w:val="1"/>
      <w:marLeft w:val="0"/>
      <w:marRight w:val="0"/>
      <w:marTop w:val="0"/>
      <w:marBottom w:val="0"/>
      <w:divBdr>
        <w:top w:val="none" w:sz="0" w:space="0" w:color="auto"/>
        <w:left w:val="none" w:sz="0" w:space="0" w:color="auto"/>
        <w:bottom w:val="none" w:sz="0" w:space="0" w:color="auto"/>
        <w:right w:val="none" w:sz="0" w:space="0" w:color="auto"/>
      </w:divBdr>
    </w:div>
    <w:div w:id="274558309">
      <w:bodyDiv w:val="1"/>
      <w:marLeft w:val="0"/>
      <w:marRight w:val="0"/>
      <w:marTop w:val="0"/>
      <w:marBottom w:val="0"/>
      <w:divBdr>
        <w:top w:val="none" w:sz="0" w:space="0" w:color="auto"/>
        <w:left w:val="none" w:sz="0" w:space="0" w:color="auto"/>
        <w:bottom w:val="none" w:sz="0" w:space="0" w:color="auto"/>
        <w:right w:val="none" w:sz="0" w:space="0" w:color="auto"/>
      </w:divBdr>
    </w:div>
    <w:div w:id="499546806">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120"/>
          <w:divBdr>
            <w:top w:val="none" w:sz="0" w:space="0" w:color="auto"/>
            <w:left w:val="none" w:sz="0" w:space="0" w:color="auto"/>
            <w:bottom w:val="none" w:sz="0" w:space="0" w:color="auto"/>
            <w:right w:val="none" w:sz="0" w:space="0" w:color="auto"/>
          </w:divBdr>
        </w:div>
        <w:div w:id="583682347">
          <w:marLeft w:val="0"/>
          <w:marRight w:val="0"/>
          <w:marTop w:val="0"/>
          <w:marBottom w:val="120"/>
          <w:divBdr>
            <w:top w:val="none" w:sz="0" w:space="0" w:color="auto"/>
            <w:left w:val="none" w:sz="0" w:space="0" w:color="auto"/>
            <w:bottom w:val="none" w:sz="0" w:space="0" w:color="auto"/>
            <w:right w:val="none" w:sz="0" w:space="0" w:color="auto"/>
          </w:divBdr>
        </w:div>
        <w:div w:id="1908489227">
          <w:marLeft w:val="0"/>
          <w:marRight w:val="0"/>
          <w:marTop w:val="0"/>
          <w:marBottom w:val="120"/>
          <w:divBdr>
            <w:top w:val="none" w:sz="0" w:space="0" w:color="auto"/>
            <w:left w:val="none" w:sz="0" w:space="0" w:color="auto"/>
            <w:bottom w:val="none" w:sz="0" w:space="0" w:color="auto"/>
            <w:right w:val="none" w:sz="0" w:space="0" w:color="auto"/>
          </w:divBdr>
        </w:div>
      </w:divsChild>
    </w:div>
    <w:div w:id="520094455">
      <w:bodyDiv w:val="1"/>
      <w:marLeft w:val="0"/>
      <w:marRight w:val="0"/>
      <w:marTop w:val="0"/>
      <w:marBottom w:val="0"/>
      <w:divBdr>
        <w:top w:val="none" w:sz="0" w:space="0" w:color="auto"/>
        <w:left w:val="none" w:sz="0" w:space="0" w:color="auto"/>
        <w:bottom w:val="none" w:sz="0" w:space="0" w:color="auto"/>
        <w:right w:val="none" w:sz="0" w:space="0" w:color="auto"/>
      </w:divBdr>
    </w:div>
    <w:div w:id="553976479">
      <w:bodyDiv w:val="1"/>
      <w:marLeft w:val="0"/>
      <w:marRight w:val="0"/>
      <w:marTop w:val="0"/>
      <w:marBottom w:val="0"/>
      <w:divBdr>
        <w:top w:val="none" w:sz="0" w:space="0" w:color="auto"/>
        <w:left w:val="none" w:sz="0" w:space="0" w:color="auto"/>
        <w:bottom w:val="none" w:sz="0" w:space="0" w:color="auto"/>
        <w:right w:val="none" w:sz="0" w:space="0" w:color="auto"/>
      </w:divBdr>
    </w:div>
    <w:div w:id="745490263">
      <w:bodyDiv w:val="1"/>
      <w:marLeft w:val="0"/>
      <w:marRight w:val="0"/>
      <w:marTop w:val="0"/>
      <w:marBottom w:val="0"/>
      <w:divBdr>
        <w:top w:val="none" w:sz="0" w:space="0" w:color="auto"/>
        <w:left w:val="none" w:sz="0" w:space="0" w:color="auto"/>
        <w:bottom w:val="none" w:sz="0" w:space="0" w:color="auto"/>
        <w:right w:val="none" w:sz="0" w:space="0" w:color="auto"/>
      </w:divBdr>
    </w:div>
    <w:div w:id="816650464">
      <w:bodyDiv w:val="1"/>
      <w:marLeft w:val="0"/>
      <w:marRight w:val="0"/>
      <w:marTop w:val="0"/>
      <w:marBottom w:val="0"/>
      <w:divBdr>
        <w:top w:val="none" w:sz="0" w:space="0" w:color="auto"/>
        <w:left w:val="none" w:sz="0" w:space="0" w:color="auto"/>
        <w:bottom w:val="none" w:sz="0" w:space="0" w:color="auto"/>
        <w:right w:val="none" w:sz="0" w:space="0" w:color="auto"/>
      </w:divBdr>
    </w:div>
    <w:div w:id="830607405">
      <w:bodyDiv w:val="1"/>
      <w:marLeft w:val="0"/>
      <w:marRight w:val="0"/>
      <w:marTop w:val="0"/>
      <w:marBottom w:val="0"/>
      <w:divBdr>
        <w:top w:val="none" w:sz="0" w:space="0" w:color="auto"/>
        <w:left w:val="none" w:sz="0" w:space="0" w:color="auto"/>
        <w:bottom w:val="none" w:sz="0" w:space="0" w:color="auto"/>
        <w:right w:val="none" w:sz="0" w:space="0" w:color="auto"/>
      </w:divBdr>
    </w:div>
    <w:div w:id="904687686">
      <w:bodyDiv w:val="1"/>
      <w:marLeft w:val="0"/>
      <w:marRight w:val="0"/>
      <w:marTop w:val="0"/>
      <w:marBottom w:val="0"/>
      <w:divBdr>
        <w:top w:val="none" w:sz="0" w:space="0" w:color="auto"/>
        <w:left w:val="none" w:sz="0" w:space="0" w:color="auto"/>
        <w:bottom w:val="none" w:sz="0" w:space="0" w:color="auto"/>
        <w:right w:val="none" w:sz="0" w:space="0" w:color="auto"/>
      </w:divBdr>
    </w:div>
    <w:div w:id="995230807">
      <w:bodyDiv w:val="1"/>
      <w:marLeft w:val="0"/>
      <w:marRight w:val="0"/>
      <w:marTop w:val="0"/>
      <w:marBottom w:val="0"/>
      <w:divBdr>
        <w:top w:val="none" w:sz="0" w:space="0" w:color="auto"/>
        <w:left w:val="none" w:sz="0" w:space="0" w:color="auto"/>
        <w:bottom w:val="none" w:sz="0" w:space="0" w:color="auto"/>
        <w:right w:val="none" w:sz="0" w:space="0" w:color="auto"/>
      </w:divBdr>
    </w:div>
    <w:div w:id="1012605456">
      <w:bodyDiv w:val="1"/>
      <w:marLeft w:val="0"/>
      <w:marRight w:val="0"/>
      <w:marTop w:val="0"/>
      <w:marBottom w:val="0"/>
      <w:divBdr>
        <w:top w:val="none" w:sz="0" w:space="0" w:color="auto"/>
        <w:left w:val="none" w:sz="0" w:space="0" w:color="auto"/>
        <w:bottom w:val="none" w:sz="0" w:space="0" w:color="auto"/>
        <w:right w:val="none" w:sz="0" w:space="0" w:color="auto"/>
      </w:divBdr>
    </w:div>
    <w:div w:id="1100108199">
      <w:bodyDiv w:val="1"/>
      <w:marLeft w:val="0"/>
      <w:marRight w:val="0"/>
      <w:marTop w:val="0"/>
      <w:marBottom w:val="0"/>
      <w:divBdr>
        <w:top w:val="none" w:sz="0" w:space="0" w:color="auto"/>
        <w:left w:val="none" w:sz="0" w:space="0" w:color="auto"/>
        <w:bottom w:val="none" w:sz="0" w:space="0" w:color="auto"/>
        <w:right w:val="none" w:sz="0" w:space="0" w:color="auto"/>
      </w:divBdr>
      <w:divsChild>
        <w:div w:id="315839943">
          <w:marLeft w:val="0"/>
          <w:marRight w:val="0"/>
          <w:marTop w:val="0"/>
          <w:marBottom w:val="120"/>
          <w:divBdr>
            <w:top w:val="none" w:sz="0" w:space="0" w:color="auto"/>
            <w:left w:val="none" w:sz="0" w:space="0" w:color="auto"/>
            <w:bottom w:val="none" w:sz="0" w:space="0" w:color="auto"/>
            <w:right w:val="none" w:sz="0" w:space="0" w:color="auto"/>
          </w:divBdr>
        </w:div>
        <w:div w:id="806627679">
          <w:marLeft w:val="0"/>
          <w:marRight w:val="0"/>
          <w:marTop w:val="0"/>
          <w:marBottom w:val="120"/>
          <w:divBdr>
            <w:top w:val="none" w:sz="0" w:space="0" w:color="auto"/>
            <w:left w:val="none" w:sz="0" w:space="0" w:color="auto"/>
            <w:bottom w:val="none" w:sz="0" w:space="0" w:color="auto"/>
            <w:right w:val="none" w:sz="0" w:space="0" w:color="auto"/>
          </w:divBdr>
        </w:div>
        <w:div w:id="876236741">
          <w:marLeft w:val="0"/>
          <w:marRight w:val="0"/>
          <w:marTop w:val="0"/>
          <w:marBottom w:val="120"/>
          <w:divBdr>
            <w:top w:val="none" w:sz="0" w:space="0" w:color="auto"/>
            <w:left w:val="none" w:sz="0" w:space="0" w:color="auto"/>
            <w:bottom w:val="none" w:sz="0" w:space="0" w:color="auto"/>
            <w:right w:val="none" w:sz="0" w:space="0" w:color="auto"/>
          </w:divBdr>
        </w:div>
        <w:div w:id="924386352">
          <w:marLeft w:val="0"/>
          <w:marRight w:val="0"/>
          <w:marTop w:val="0"/>
          <w:marBottom w:val="120"/>
          <w:divBdr>
            <w:top w:val="none" w:sz="0" w:space="0" w:color="auto"/>
            <w:left w:val="none" w:sz="0" w:space="0" w:color="auto"/>
            <w:bottom w:val="none" w:sz="0" w:space="0" w:color="auto"/>
            <w:right w:val="none" w:sz="0" w:space="0" w:color="auto"/>
          </w:divBdr>
        </w:div>
        <w:div w:id="1298297515">
          <w:marLeft w:val="0"/>
          <w:marRight w:val="0"/>
          <w:marTop w:val="0"/>
          <w:marBottom w:val="120"/>
          <w:divBdr>
            <w:top w:val="none" w:sz="0" w:space="0" w:color="auto"/>
            <w:left w:val="none" w:sz="0" w:space="0" w:color="auto"/>
            <w:bottom w:val="none" w:sz="0" w:space="0" w:color="auto"/>
            <w:right w:val="none" w:sz="0" w:space="0" w:color="auto"/>
          </w:divBdr>
        </w:div>
        <w:div w:id="1781214892">
          <w:marLeft w:val="0"/>
          <w:marRight w:val="0"/>
          <w:marTop w:val="0"/>
          <w:marBottom w:val="120"/>
          <w:divBdr>
            <w:top w:val="none" w:sz="0" w:space="0" w:color="auto"/>
            <w:left w:val="none" w:sz="0" w:space="0" w:color="auto"/>
            <w:bottom w:val="none" w:sz="0" w:space="0" w:color="auto"/>
            <w:right w:val="none" w:sz="0" w:space="0" w:color="auto"/>
          </w:divBdr>
        </w:div>
      </w:divsChild>
    </w:div>
    <w:div w:id="1272317123">
      <w:bodyDiv w:val="1"/>
      <w:marLeft w:val="0"/>
      <w:marRight w:val="0"/>
      <w:marTop w:val="0"/>
      <w:marBottom w:val="0"/>
      <w:divBdr>
        <w:top w:val="none" w:sz="0" w:space="0" w:color="auto"/>
        <w:left w:val="none" w:sz="0" w:space="0" w:color="auto"/>
        <w:bottom w:val="none" w:sz="0" w:space="0" w:color="auto"/>
        <w:right w:val="none" w:sz="0" w:space="0" w:color="auto"/>
      </w:divBdr>
    </w:div>
    <w:div w:id="1274705006">
      <w:bodyDiv w:val="1"/>
      <w:marLeft w:val="0"/>
      <w:marRight w:val="0"/>
      <w:marTop w:val="0"/>
      <w:marBottom w:val="0"/>
      <w:divBdr>
        <w:top w:val="none" w:sz="0" w:space="0" w:color="auto"/>
        <w:left w:val="none" w:sz="0" w:space="0" w:color="auto"/>
        <w:bottom w:val="none" w:sz="0" w:space="0" w:color="auto"/>
        <w:right w:val="none" w:sz="0" w:space="0" w:color="auto"/>
      </w:divBdr>
    </w:div>
    <w:div w:id="1501114103">
      <w:bodyDiv w:val="1"/>
      <w:marLeft w:val="0"/>
      <w:marRight w:val="0"/>
      <w:marTop w:val="0"/>
      <w:marBottom w:val="0"/>
      <w:divBdr>
        <w:top w:val="none" w:sz="0" w:space="0" w:color="auto"/>
        <w:left w:val="none" w:sz="0" w:space="0" w:color="auto"/>
        <w:bottom w:val="none" w:sz="0" w:space="0" w:color="auto"/>
        <w:right w:val="none" w:sz="0" w:space="0" w:color="auto"/>
      </w:divBdr>
    </w:div>
    <w:div w:id="1568950756">
      <w:bodyDiv w:val="1"/>
      <w:marLeft w:val="0"/>
      <w:marRight w:val="0"/>
      <w:marTop w:val="0"/>
      <w:marBottom w:val="0"/>
      <w:divBdr>
        <w:top w:val="none" w:sz="0" w:space="0" w:color="auto"/>
        <w:left w:val="none" w:sz="0" w:space="0" w:color="auto"/>
        <w:bottom w:val="none" w:sz="0" w:space="0" w:color="auto"/>
        <w:right w:val="none" w:sz="0" w:space="0" w:color="auto"/>
      </w:divBdr>
    </w:div>
    <w:div w:id="1603801776">
      <w:bodyDiv w:val="1"/>
      <w:marLeft w:val="0"/>
      <w:marRight w:val="0"/>
      <w:marTop w:val="0"/>
      <w:marBottom w:val="0"/>
      <w:divBdr>
        <w:top w:val="none" w:sz="0" w:space="0" w:color="auto"/>
        <w:left w:val="none" w:sz="0" w:space="0" w:color="auto"/>
        <w:bottom w:val="none" w:sz="0" w:space="0" w:color="auto"/>
        <w:right w:val="none" w:sz="0" w:space="0" w:color="auto"/>
      </w:divBdr>
    </w:div>
    <w:div w:id="1684285038">
      <w:bodyDiv w:val="1"/>
      <w:marLeft w:val="0"/>
      <w:marRight w:val="0"/>
      <w:marTop w:val="0"/>
      <w:marBottom w:val="0"/>
      <w:divBdr>
        <w:top w:val="none" w:sz="0" w:space="0" w:color="auto"/>
        <w:left w:val="none" w:sz="0" w:space="0" w:color="auto"/>
        <w:bottom w:val="none" w:sz="0" w:space="0" w:color="auto"/>
        <w:right w:val="none" w:sz="0" w:space="0" w:color="auto"/>
      </w:divBdr>
    </w:div>
    <w:div w:id="1688167957">
      <w:bodyDiv w:val="1"/>
      <w:marLeft w:val="0"/>
      <w:marRight w:val="0"/>
      <w:marTop w:val="0"/>
      <w:marBottom w:val="0"/>
      <w:divBdr>
        <w:top w:val="none" w:sz="0" w:space="0" w:color="auto"/>
        <w:left w:val="none" w:sz="0" w:space="0" w:color="auto"/>
        <w:bottom w:val="none" w:sz="0" w:space="0" w:color="auto"/>
        <w:right w:val="none" w:sz="0" w:space="0" w:color="auto"/>
      </w:divBdr>
    </w:div>
    <w:div w:id="1702852843">
      <w:bodyDiv w:val="1"/>
      <w:marLeft w:val="0"/>
      <w:marRight w:val="0"/>
      <w:marTop w:val="0"/>
      <w:marBottom w:val="0"/>
      <w:divBdr>
        <w:top w:val="none" w:sz="0" w:space="0" w:color="auto"/>
        <w:left w:val="none" w:sz="0" w:space="0" w:color="auto"/>
        <w:bottom w:val="none" w:sz="0" w:space="0" w:color="auto"/>
        <w:right w:val="none" w:sz="0" w:space="0" w:color="auto"/>
      </w:divBdr>
    </w:div>
    <w:div w:id="1722170782">
      <w:bodyDiv w:val="1"/>
      <w:marLeft w:val="0"/>
      <w:marRight w:val="0"/>
      <w:marTop w:val="0"/>
      <w:marBottom w:val="0"/>
      <w:divBdr>
        <w:top w:val="none" w:sz="0" w:space="0" w:color="auto"/>
        <w:left w:val="none" w:sz="0" w:space="0" w:color="auto"/>
        <w:bottom w:val="none" w:sz="0" w:space="0" w:color="auto"/>
        <w:right w:val="none" w:sz="0" w:space="0" w:color="auto"/>
      </w:divBdr>
    </w:div>
    <w:div w:id="2092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edia/image1.png" Type="http://schemas.openxmlformats.org/officeDocument/2006/relationships/image" Id="rId8"></Relationship><Relationship TargetMode="External" Target="http://www.ifc.org/wps/wcm/connect/2a66470048865981b96efb6a6515bb18/Final%2B-%2BTextiles%2BManufacturing.pdf?MOD=AJPERES&amp;id=1323162617789" Type="http://schemas.openxmlformats.org/officeDocument/2006/relationships/hyperlink" Id="rId13"></Relationship><Relationship Target="styles.xml" Type="http://schemas.openxmlformats.org/officeDocument/2006/relationships/styles" Id="rId3"></Relationship><Relationship Target="endnotes.xml" Type="http://schemas.openxmlformats.org/officeDocument/2006/relationships/endnotes" Id="rId7"></Relationship><Relationship Target="header2.xml" Type="http://schemas.openxmlformats.org/officeDocument/2006/relationships/header"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footer1.xml" Type="http://schemas.openxmlformats.org/officeDocument/2006/relationships/footer" Id="rId10"></Relationship><Relationship Target="settings.xml" Type="http://schemas.openxmlformats.org/officeDocument/2006/relationships/settings" Id="rId4"></Relationship><Relationship Target="header1.xml" Type="http://schemas.openxmlformats.org/officeDocument/2006/relationships/header"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A5C28-16B0-47A7-B387-5E174C04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4081</Words>
  <Characters>23265</Characters>
  <Application>Microsoft Office Word</Application>
  <DocSecurity>0</DocSecurity>
  <Lines>193</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DEGmbH</Company>
  <LinksUpToDate>false</LinksUpToDate>
  <CharactersWithSpaces>27292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Wolfgang Weiler</dc:creator>
  <cp:keywords/>
  <cp:lastModifiedBy>Dell</cp:lastModifiedBy>
  <cp:revision>9</cp:revision>
  <cp:lastPrinted>2014-12-04T03:36:00Z</cp:lastPrinted>
  <dcterms:created xsi:type="dcterms:W3CDTF">2018-05-22T08:21:00Z</dcterms:created>
  <dcterms:modified xsi:type="dcterms:W3CDTF">2019-05-29T07:03:00Z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SBV395373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397146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http://webcenter-app01:16200/cs/idcplg?IdcService=DESKTOP_DOC_INFO&amp;dDocName=SBV395373&amp;dID=397146&amp;ClientControlled=DocMan,taskpane&amp;coreContentOnly=1</vt:lpwstr>
  </property>
</Properties>
</file>