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Pr="003B083F" w:rsidRDefault="003B083F" w:rsidP="003B083F">
      <w:pPr>
        <w:jc w:val="center"/>
        <w:rPr>
          <w:rFonts w:ascii="Times New Roman" w:hAnsi="Times New Roman" w:cs="Times New Roman"/>
          <w:b/>
          <w:sz w:val="36"/>
        </w:rPr>
      </w:pPr>
      <w:r w:rsidRPr="003B083F">
        <w:rPr>
          <w:rFonts w:ascii="Times New Roman" w:hAnsi="Times New Roman" w:cs="Times New Roman"/>
          <w:b/>
          <w:sz w:val="36"/>
        </w:rPr>
        <w:t>DANH SÁCH CÁC ĐỊA CHỈ WEBSITE ĐƯỢC PHÉP TRUY CẬP</w:t>
      </w:r>
    </w:p>
    <w:p w:rsidR="003B083F" w:rsidRDefault="003B083F" w:rsidP="003B08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3B0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đuôi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r w:rsidRPr="003B083F">
        <w:rPr>
          <w:rFonts w:ascii="Times New Roman" w:hAnsi="Times New Roman" w:cs="Times New Roman"/>
          <w:b/>
          <w:i/>
          <w:sz w:val="24"/>
          <w:szCs w:val="24"/>
        </w:rPr>
        <w:t>.gov.vn; .</w:t>
      </w:r>
      <w:proofErr w:type="spellStart"/>
      <w:r w:rsidRPr="003B083F">
        <w:rPr>
          <w:rFonts w:ascii="Times New Roman" w:hAnsi="Times New Roman" w:cs="Times New Roman"/>
          <w:b/>
          <w:i/>
          <w:sz w:val="24"/>
          <w:szCs w:val="24"/>
        </w:rPr>
        <w:t>vn</w:t>
      </w:r>
      <w:proofErr w:type="spellEnd"/>
      <w:r w:rsidRPr="003B083F">
        <w:rPr>
          <w:rFonts w:ascii="Times New Roman" w:hAnsi="Times New Roman" w:cs="Times New Roman"/>
          <w:b/>
          <w:i/>
          <w:sz w:val="24"/>
          <w:szCs w:val="24"/>
        </w:rPr>
        <w:t>; .com.vn</w:t>
      </w:r>
      <w:r w:rsidRPr="003B08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83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B083F">
        <w:rPr>
          <w:rFonts w:ascii="Times New Roman" w:hAnsi="Times New Roman" w:cs="Times New Roman"/>
          <w:sz w:val="24"/>
          <w:szCs w:val="24"/>
        </w:rPr>
        <w:t>)</w:t>
      </w:r>
    </w:p>
    <w:p w:rsidR="003B083F" w:rsidRPr="003B083F" w:rsidRDefault="003B083F" w:rsidP="003B08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courses.edx.org</w:t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rba.gov.au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wnbb.be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bcb.gov.br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nbc.org.kh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bankofcanada.ca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pbc.gov.cn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nationalbanken.dk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cbe.org.eg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bof.fi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bundesbank.de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rbi.org.in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bi.go.id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bancaditalia.it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boj.or.jp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eng.bok.or.kr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bol.gov.la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bcl.lu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bnm.gov.my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cbm.gov.mm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rbnz.govt.nz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bsp.gov.ph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cbr.ru</w:t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mas.gov.sg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riksbank.se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snb.ch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cbc.gov.tw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wbankofengland.co.uk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forbes.org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meckinsey.com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linkedin.com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edition.enn.com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imf.org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worldbank.org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asianbondsonline.adb.org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bis.org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weuropa.eu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seacen.org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dab.gov.af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bank-of-algeria.dz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oenb.at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cbar.az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bb.org.bd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nbb.be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ambd.gov.bn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ecb.europa.eu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banque-france.fr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hkma.gov.hk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cbsl.gov.lk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bot.or.th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frbatlanta.org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newyorkfed.org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minneapolisfed.org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federalreserve.gov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kansascityfed.org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dallasfed.org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clevelandfed.org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chicagofed.org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bostonfed.org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cbrates.com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coursera.org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kitco.com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stats.gov.cn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bls.gov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stat.go.jp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kostat.go.kr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eng.dgbas.gov.tw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singstat.gov.sg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statistics.gov.my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abs.gov.au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bps.go.id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mospi.nic.in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censtatd.gov.hk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ons.gov.uk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bfs.admin.ch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nis.gov.kh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web0.psa.gov.ph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beta2.statssa.gov.za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gks.ru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tradingeconomics.com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inflation.eu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economistsview.typepad.com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anz.com.au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anz.com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cbb.gov.bh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centralbankbahamas.com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ocbc.com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pse.idesgateway.com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idesgateway.com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uobgroup.com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hlb.com.my</w:t>
      </w:r>
      <w:r w:rsidRPr="003B083F">
        <w:rPr>
          <w:rFonts w:ascii="Times New Roman" w:hAnsi="Times New Roman" w:cs="Times New Roman"/>
        </w:rPr>
        <w:tab/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bnymellon.com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barclays.co.uk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dzbank.com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ing.com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jpmorganchase.com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clearstream.com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nordea.com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uob.com.sg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ubs.com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sc.com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societegenerale.com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fareastnationalbank.com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mizuhobank.com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jpmorgan.com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bankofchina.com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vinaleasing.com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koreaexim.go.kr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ccb.com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maybank.com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bankcomm.com.hk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taipeifubon.com.tw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cathaybk.com.tw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ibank.hncb.com.tw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ctbcbank.com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kbstar.com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megabank.com.tw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bangkokbank.com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firstcommercialbank.synovus.com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wooribank.com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keb.co.kr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eng.ibk.co.kr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deutschebank.co.in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m.societegenerale.fr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smbc.co.jp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smtb.jp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td.com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mizuho-sc.com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zkb.ch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natixis.com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westpac.com.au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scotiabank.com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daiwa-grp.jp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bmo.com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spellStart"/>
      <w:r w:rsidRPr="003B083F">
        <w:rPr>
          <w:rFonts w:ascii="Times New Roman" w:hAnsi="Times New Roman" w:cs="Times New Roman"/>
        </w:rPr>
        <w:t>group.bnpparibas</w:t>
      </w:r>
      <w:proofErr w:type="spell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bnpparibas.com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commbank.com.au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credit-agricole.com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cibc.com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wellsfargo.com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hsbc.com.hk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hsbc.co.uk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nochubank.or.jp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bankfab.ae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bochk.com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boc.cn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dnb.no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lbbw.de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bk.mufg.jp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rabobank.com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rbcroyalbank.com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dbs.com.sg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citigroup.com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bbva.com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icbc.com.cn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retenbank.de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kfw.de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adb.org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eib.org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ebrd.com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nib.int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iadb.org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marketwatch.com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tvfc.com.vn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lbma.org.uk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clinique.com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goldprice.org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cnnmoney.com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ted.com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fitchlearning.com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businessmonitor.com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spdrgoldshares.com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investinginbonds.com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vnrubbergroup.com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centralbank.gov.af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bankofalbania.org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bna.ao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oecs.org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bcra.gov.ar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cba.am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bma.bm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rma.org.bt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bcb.gob.bo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cbbh.ba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bankofbotswana.bw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bc.gov.br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ambd.gov.bn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bnb.bg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brb.bi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nbc.org.kh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bankofcanada.ca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bcv.cv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cimoney.com.ky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bcentral.cl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pbc.gov.cn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banrep.gov.co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banque-comores.km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bcc.cd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bccr.fi.cr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bc.gob.cu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spellStart"/>
      <w:r w:rsidRPr="003B083F">
        <w:rPr>
          <w:rFonts w:ascii="Times New Roman" w:hAnsi="Times New Roman" w:cs="Times New Roman"/>
        </w:rPr>
        <w:t>centralbank.cw</w:t>
      </w:r>
      <w:proofErr w:type="spell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banque-centrale.dj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bancentral.gov.do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beac.int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bce.fin.ec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cbe.org.eg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bcr.gob.sv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boe.gov.er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nbe.gov.et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ecb.europa.eu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oenb.at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nbb.be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centralbank.gov.cy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eestipank.ee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bof.fi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banque-france.fr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bundesbank.de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bankofgreece.gr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centralbank.ie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bancaditalia.it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bank.lv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spellStart"/>
      <w:r w:rsidRPr="003B083F">
        <w:rPr>
          <w:rFonts w:ascii="Times New Roman" w:hAnsi="Times New Roman" w:cs="Times New Roman"/>
        </w:rPr>
        <w:t>lb.lt</w:t>
      </w:r>
      <w:proofErr w:type="spell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bcl.lu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centralbankmalta.org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dnb.nl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bportugal.pt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nbs.sk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bsi.si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bde.es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bnb.bg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hnb.hr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cnb.cz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nationalbanken.dk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english.mnb.hu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nbp.pl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bnr.ro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riksbank.se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bankofengland.co.uk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rbf.gov.fj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cbg.gm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nbg.gov.ge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bog.gov.gh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banguat.gob.gt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bcrg-guinee.org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bankofguyana.org.gy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brh.net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hkma.gov.hk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bch.hn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cb.is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rbi.org.in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bi.go.id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cbi.ir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cbi.iq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bankisrael.gov.il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boj.org.jm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boj.or.jp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cbj.gov.jo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nationalbank.kz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centralbank.go.ke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eng.bok.or.kr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cbk.gov.kw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nbkr.kg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bdl.gov.lb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centralbank.org.ls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cbl.org.lr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cbl.gov.ly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llb.li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amcm.gov.mo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nbrm.mk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banque-centrale.mg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spellStart"/>
      <w:r w:rsidRPr="003B083F">
        <w:rPr>
          <w:rFonts w:ascii="Times New Roman" w:hAnsi="Times New Roman" w:cs="Times New Roman"/>
        </w:rPr>
        <w:t>rbm.mW</w:t>
      </w:r>
      <w:proofErr w:type="spell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bnm.gov.my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mma.gov.mv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bcm.mr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bom.mu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banxico.org.mx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bnm.md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mongolbank.mn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cb-mn.org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bkam.ma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bancomoc.mz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cbm.gov.mm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bon.com.na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nrb.org.np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rbnz.govt.nz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bcn.gob.ni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cbn.gov.ng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norges-bank.no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cbo-oman.org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eccb-centralbank.org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sbp.org.pk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pma.ps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banconal.com.pa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bankpng.gov.pg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bcp.gov.py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bcrp.gob.pe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bsp.gov.ph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qcb.gov.qa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cbr.ru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bnr.rw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cbs.gov.ws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bcsm.sm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bcstp.st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sama.gov.sa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nbs.rs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cbs.sc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bsl.gov.sl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mas.gov.sg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cbsi.com.sb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somalbanca.org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bankofsomaliland.org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reservebank.co.za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bosshq.net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cbsl.gov.lk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bankofsudan.org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cbvs.sr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centralbank.org.sz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snb.ch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banquecentrale.gov.sy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cbc.gov.tw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nbt.tj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bot-tz.org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bot.or.th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reservebank.to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central-bank.org.tt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bct.gov.tn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tcmb.gov.tr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cbt.tm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bou.or.ug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bank.gov.ua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centralbank.ae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federalreserve.gov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bcu.gub.uy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cbu.uz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rbv.gov.vu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bcv.org.ve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bceao.int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centralbank.gov.ye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boz.zm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rbz.co.zw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nb-ra.org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bqk-kos.org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kktcmerkezbankasi.org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cbpmr.net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federalreserve.gov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rhb.com.my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jpmorganchase.com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visa.com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wellsfargo.com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wellsfargo.com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scotiabank.com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bhf-bank.com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hypovereinsbank.co.uk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lbbw.de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commerzbank.com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deutschebank.co.in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bank.sinopac.com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chinatrustindia.com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ubot.com.tw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hncb.com.tw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cathaybk.com.tw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taishinbank.com.tw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skbank.com.tw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esunfhc.com.tw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bnpparibas.com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 xml:space="preserve">bpce.fr 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societegenerale.fr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societegenerale.fr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commbank.com.au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phongsavanhbank.com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lf.mufg.jp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eng.ibk.co.kr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keb.co.kr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kbstar.com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hanabank.com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bankofindia.com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iob.in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dbs.com.sg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mastercard.com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goldbridgeinvest.com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koreaexim.go.kr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ingbank.pl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busanbank.co.kr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okb.co.jp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kdbbank.eu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jcbcorporate.com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jbic.go.jp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bbc.com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cnbc.com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bbc.co.uk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moodys.com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dailyfx.com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capitaliq.com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sci-hub.tw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gen.lib.rus.ec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ed.ted.com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theeconomist.com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translate.google.com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collinsdictionary.com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vnexpress.net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hethongphapluatvietnam.com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kienthuctinhoc.net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support.office.com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trungtamketoanhn.com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chenhlechgia.net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banggia.giavang.net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sacombank-sbJ.com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netyorkfed.org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wikipedia.org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eur-lex.europa.eu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businessdictionary.com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fxantitrustsettlement.com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secure.gardencitygroup.com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oanda.com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osda.org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icmagroup.org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oxfordlearnersdictionaries.com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ssf.lu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bourse.lu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gmeiutility.org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lei-lookup.com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gleif.org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bourse.lu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un.org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treasury.gov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fatf-gafi.org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wolfsbers-principles.com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swift.org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ffiec.gov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irs.gov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fincen.gov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swift.com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sibos.com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sathep24h.net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4shared.com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vatgia.com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bibliocad.com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vector6.com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autodesk.com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ketcau.com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dutoang8.com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thietbidiensino.com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thietbidienshneider.com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nganhnuocnhatminh.com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ongnhuatienphong.com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phongquanlydtxdtckt.net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yola.com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afi-global.org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aiib.org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baomoi.com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bloomberg.com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reuters.com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cnn.com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bisresearch.com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ifmr.co.in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betterthancash.org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investing.com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usagold.com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 xml:space="preserve">gold.org 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financeasia.com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centralbank.org.bb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lastRenderedPageBreak/>
        <w:t>centralbanknews.com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bceao.in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centralbank.org.bz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proofErr w:type="gramStart"/>
      <w:r w:rsidRPr="003B083F">
        <w:rPr>
          <w:rFonts w:ascii="Times New Roman" w:hAnsi="Times New Roman" w:cs="Times New Roman"/>
        </w:rPr>
        <w:t>x-rates.com</w:t>
      </w:r>
      <w:proofErr w:type="gramEnd"/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fxstreet.com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google.com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mail.yahoo.com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onedrive.live.com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edx.org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vdict.com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trans1ate.google.com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vietnamair1ines.com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vietjetair.com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tailieul23.org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giavang.net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kienthuckinhte.com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tinkinhte.com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drive.google.com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 xml:space="preserve">mail.google.com                                  </w:t>
      </w:r>
      <w:r w:rsidRPr="003B083F">
        <w:rPr>
          <w:rFonts w:ascii="Times New Roman" w:hAnsi="Times New Roman" w:cs="Times New Roman"/>
        </w:rPr>
        <w:tab/>
      </w:r>
    </w:p>
    <w:p w:rsid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>drive.google.com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dropbox.com</w:t>
      </w:r>
    </w:p>
    <w:p w:rsidR="003B083F" w:rsidRPr="003B083F" w:rsidRDefault="003B083F" w:rsidP="003B083F">
      <w:pPr>
        <w:rPr>
          <w:rFonts w:ascii="Times New Roman" w:hAnsi="Times New Roman" w:cs="Times New Roman"/>
        </w:rPr>
      </w:pPr>
      <w:r w:rsidRPr="003B083F">
        <w:rPr>
          <w:rFonts w:ascii="Times New Roman" w:hAnsi="Times New Roman" w:cs="Times New Roman"/>
        </w:rPr>
        <w:t xml:space="preserve">yahoo.com                                 </w:t>
      </w:r>
    </w:p>
    <w:p w:rsidR="00DC4AD0" w:rsidRPr="00DC4AD0" w:rsidRDefault="00DC4AD0" w:rsidP="00DC4A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4AD0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CNTT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4AD0" w:rsidRPr="00DC4AD0" w:rsidRDefault="00DC4AD0" w:rsidP="00DC4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Từ</w:t>
      </w:r>
      <w:bookmarkStart w:id="0" w:name="_GoBack"/>
      <w:bookmarkEnd w:id="0"/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11h30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13h30</w:t>
      </w:r>
    </w:p>
    <w:p w:rsidR="003B083F" w:rsidRPr="00DC4AD0" w:rsidRDefault="00DC4AD0" w:rsidP="00DC4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C4AD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18h30 </w:t>
      </w:r>
      <w:proofErr w:type="spellStart"/>
      <w:r w:rsidRPr="00DC4AD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C4AD0">
        <w:rPr>
          <w:rFonts w:ascii="Times New Roman" w:hAnsi="Times New Roman" w:cs="Times New Roman"/>
          <w:sz w:val="24"/>
          <w:szCs w:val="24"/>
        </w:rPr>
        <w:t xml:space="preserve"> 07h30</w:t>
      </w:r>
      <w:r w:rsidR="003B083F" w:rsidRPr="00DC4AD0">
        <w:rPr>
          <w:rFonts w:ascii="Times New Roman" w:hAnsi="Times New Roman" w:cs="Times New Roman"/>
        </w:rPr>
        <w:t xml:space="preserve">                          </w:t>
      </w:r>
      <w:r w:rsidR="003B083F" w:rsidRPr="00DC4AD0">
        <w:rPr>
          <w:rFonts w:ascii="Times New Roman" w:hAnsi="Times New Roman" w:cs="Times New Roman"/>
        </w:rPr>
        <w:tab/>
      </w:r>
    </w:p>
    <w:p w:rsidR="00011AF5" w:rsidRPr="003B083F" w:rsidRDefault="00DC4AD0" w:rsidP="003B083F">
      <w:pPr>
        <w:rPr>
          <w:rFonts w:ascii="Times New Roman" w:hAnsi="Times New Roman" w:cs="Times New Roman"/>
        </w:rPr>
      </w:pPr>
    </w:p>
    <w:sectPr w:rsidR="00011AF5" w:rsidRPr="003B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E89"/>
    <w:multiLevelType w:val="hybridMultilevel"/>
    <w:tmpl w:val="1B34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5355"/>
    <w:multiLevelType w:val="hybridMultilevel"/>
    <w:tmpl w:val="64C42510"/>
    <w:lvl w:ilvl="0" w:tplc="581EC8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F"/>
    <w:rsid w:val="003B083F"/>
    <w:rsid w:val="00833181"/>
    <w:rsid w:val="00D52D7D"/>
    <w:rsid w:val="00D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Vuong (CNTH)</dc:creator>
  <cp:lastModifiedBy>Nguyen Duy Vuong (CNTH)</cp:lastModifiedBy>
  <cp:revision>2</cp:revision>
  <dcterms:created xsi:type="dcterms:W3CDTF">2019-07-30T04:09:00Z</dcterms:created>
  <dcterms:modified xsi:type="dcterms:W3CDTF">2019-07-30T04:22:00Z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SBV400028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404426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http://webcenter-app01:16200/cs/idcplg?IdcService=DESKTOP_DOC_INFO&amp;dDocName=SBV400028&amp;dID=404426&amp;ClientControlled=DocMan,taskpane&amp;coreContentOnly=1</vt:lpwstr>
  </property>
</Properties>
</file>